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E15" w:rsidRDefault="00AC0E15" w:rsidP="00B62CCE">
      <w:pPr>
        <w:pStyle w:val="NoSpacing"/>
        <w:jc w:val="center"/>
        <w:rPr>
          <w:rFonts w:asciiTheme="minorHAnsi" w:hAnsiTheme="minorHAnsi" w:cs="Arial"/>
          <w:sz w:val="28"/>
          <w:szCs w:val="28"/>
        </w:rPr>
      </w:pPr>
    </w:p>
    <w:p w:rsidR="008A687D" w:rsidRDefault="008A687D" w:rsidP="008A687D">
      <w:pPr>
        <w:pStyle w:val="Heading8"/>
      </w:pPr>
    </w:p>
    <w:p w:rsidR="008A687D" w:rsidRPr="00694DE6" w:rsidRDefault="001C6E3A" w:rsidP="00694DE6">
      <w:pPr>
        <w:pStyle w:val="Heading8"/>
        <w:jc w:val="center"/>
        <w:rPr>
          <w:rFonts w:ascii="Garamond" w:hAnsi="Garamond" w:cs="Arial"/>
          <w:color w:val="000000" w:themeColor="text1"/>
          <w:sz w:val="28"/>
          <w:szCs w:val="28"/>
        </w:rPr>
      </w:pPr>
      <w:r w:rsidRPr="001C6E3A">
        <w:rPr>
          <w:rFonts w:asciiTheme="minorHAnsi" w:hAnsiTheme="minorHAnsi" w:cs="Arial"/>
          <w:noProof/>
          <w:color w:val="000000" w:themeColor="text1"/>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30.8pt;margin-top:-35.1pt;width:93.5pt;height:93.5pt;z-index:251659264" o:allowincell="f">
            <v:imagedata r:id="rId12" o:title=""/>
            <w10:wrap type="topAndBottom"/>
          </v:shape>
          <o:OLEObject Type="Embed" ProgID="MSPhotoEd.3" ShapeID="_x0000_s1029" DrawAspect="Content" ObjectID="_1709729694" r:id="rId13"/>
        </w:pict>
      </w:r>
      <w:r w:rsidR="00694DE6" w:rsidRPr="00694DE6">
        <w:rPr>
          <w:rFonts w:ascii="Garamond" w:hAnsi="Garamond" w:cs="Arial"/>
          <w:color w:val="000000" w:themeColor="text1"/>
          <w:sz w:val="28"/>
          <w:szCs w:val="28"/>
        </w:rPr>
        <w:t>bÒRD SSN NAN EILEAN SIAR</w:t>
      </w:r>
    </w:p>
    <w:p w:rsidR="00CD447D" w:rsidRPr="00694DE6" w:rsidRDefault="00694DE6" w:rsidP="00694DE6">
      <w:pPr>
        <w:jc w:val="center"/>
        <w:rPr>
          <w:rFonts w:ascii="Garamond" w:hAnsi="Garamond"/>
          <w:sz w:val="32"/>
          <w:szCs w:val="32"/>
        </w:rPr>
      </w:pPr>
      <w:r w:rsidRPr="00694DE6">
        <w:rPr>
          <w:rFonts w:ascii="Garamond" w:hAnsi="Garamond"/>
          <w:color w:val="000000" w:themeColor="text1"/>
          <w:sz w:val="32"/>
          <w:szCs w:val="32"/>
        </w:rPr>
        <w:t>WESTERN ISLES NHS BOARD</w:t>
      </w:r>
    </w:p>
    <w:p w:rsidR="008A687D" w:rsidRDefault="00CE5E09" w:rsidP="008A687D">
      <w:pPr>
        <w:pStyle w:val="Heading8"/>
        <w:jc w:val="center"/>
        <w:rPr>
          <w:rFonts w:ascii="Garamond" w:hAnsi="Garamond" w:cs="Arial"/>
          <w:sz w:val="28"/>
          <w:szCs w:val="28"/>
        </w:rPr>
      </w:pPr>
      <w:r w:rsidRPr="003C13F3">
        <w:rPr>
          <w:rFonts w:ascii="Garamond" w:hAnsi="Garamond" w:cs="Arial"/>
          <w:noProof/>
          <w:sz w:val="28"/>
          <w:szCs w:val="28"/>
        </w:rPr>
        <w:drawing>
          <wp:inline distT="0" distB="0" distL="0" distR="0">
            <wp:extent cx="5726842" cy="3537167"/>
            <wp:effectExtent l="19050" t="0" r="7208" b="0"/>
            <wp:docPr id="8" name="Picture 1" descr="2U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Uig"/>
                    <pic:cNvPicPr>
                      <a:picLocks noChangeAspect="1" noChangeArrowheads="1"/>
                    </pic:cNvPicPr>
                  </pic:nvPicPr>
                  <pic:blipFill>
                    <a:blip r:embed="rId14" cstate="print"/>
                    <a:srcRect/>
                    <a:stretch>
                      <a:fillRect/>
                    </a:stretch>
                  </pic:blipFill>
                  <pic:spPr bwMode="auto">
                    <a:xfrm>
                      <a:off x="0" y="0"/>
                      <a:ext cx="5721350" cy="3533775"/>
                    </a:xfrm>
                    <a:prstGeom prst="rect">
                      <a:avLst/>
                    </a:prstGeom>
                    <a:noFill/>
                    <a:ln w="9525">
                      <a:noFill/>
                      <a:miter lim="800000"/>
                      <a:headEnd/>
                      <a:tailEnd/>
                    </a:ln>
                  </pic:spPr>
                </pic:pic>
              </a:graphicData>
            </a:graphic>
          </wp:inline>
        </w:drawing>
      </w:r>
    </w:p>
    <w:p w:rsidR="008A687D" w:rsidRDefault="008A687D" w:rsidP="00CD447D">
      <w:pPr>
        <w:pStyle w:val="Heading8"/>
        <w:rPr>
          <w:rFonts w:asciiTheme="minorHAnsi" w:hAnsiTheme="minorHAnsi" w:cs="Arial"/>
          <w:sz w:val="28"/>
          <w:szCs w:val="28"/>
        </w:rPr>
      </w:pPr>
    </w:p>
    <w:p w:rsidR="00CD447D" w:rsidRPr="00CD447D" w:rsidRDefault="00CD447D" w:rsidP="00CD447D">
      <w:pPr>
        <w:pStyle w:val="Heading8"/>
        <w:jc w:val="center"/>
        <w:rPr>
          <w:rFonts w:asciiTheme="minorHAnsi" w:hAnsiTheme="minorHAnsi" w:cs="Arial"/>
          <w:color w:val="336600"/>
          <w:sz w:val="28"/>
          <w:szCs w:val="28"/>
        </w:rPr>
      </w:pPr>
      <w:r w:rsidRPr="00CD447D">
        <w:rPr>
          <w:rFonts w:asciiTheme="minorHAnsi" w:hAnsiTheme="minorHAnsi" w:cs="Arial"/>
          <w:color w:val="336600"/>
          <w:sz w:val="44"/>
          <w:szCs w:val="44"/>
        </w:rPr>
        <w:t>draft gaelic language plan</w:t>
      </w:r>
    </w:p>
    <w:p w:rsidR="00DC7E8E" w:rsidRPr="008A687D" w:rsidRDefault="00CD447D" w:rsidP="00CD447D">
      <w:pPr>
        <w:pStyle w:val="Heading8"/>
        <w:jc w:val="center"/>
        <w:rPr>
          <w:rFonts w:asciiTheme="minorHAnsi" w:hAnsiTheme="minorHAnsi"/>
          <w:b/>
          <w:color w:val="5F497A" w:themeColor="accent4" w:themeShade="BF"/>
          <w:sz w:val="40"/>
          <w:szCs w:val="40"/>
        </w:rPr>
      </w:pPr>
      <w:r w:rsidRPr="00694DE6">
        <w:rPr>
          <w:rFonts w:asciiTheme="minorHAnsi" w:hAnsiTheme="minorHAnsi" w:cs="Arial"/>
          <w:color w:val="0070C0"/>
          <w:sz w:val="44"/>
          <w:szCs w:val="44"/>
        </w:rPr>
        <w:t>202</w:t>
      </w:r>
      <w:r w:rsidR="002B67C9">
        <w:rPr>
          <w:rFonts w:asciiTheme="minorHAnsi" w:hAnsiTheme="minorHAnsi" w:cs="Arial"/>
          <w:color w:val="0070C0"/>
          <w:sz w:val="44"/>
          <w:szCs w:val="44"/>
        </w:rPr>
        <w:t>2-27</w:t>
      </w:r>
      <w:r w:rsidR="00307ECB" w:rsidRPr="006653AA">
        <w:rPr>
          <w:rFonts w:asciiTheme="minorHAnsi" w:hAnsiTheme="minorHAnsi" w:cs="Arial"/>
          <w:sz w:val="28"/>
          <w:szCs w:val="28"/>
        </w:rPr>
        <w:br w:type="page"/>
      </w:r>
      <w:r w:rsidR="00A64CBD" w:rsidRPr="006653AA">
        <w:rPr>
          <w:rFonts w:asciiTheme="minorHAnsi" w:hAnsiTheme="minorHAnsi"/>
          <w:b/>
          <w:sz w:val="40"/>
          <w:szCs w:val="40"/>
        </w:rPr>
        <w:lastRenderedPageBreak/>
        <w:t>Foreword</w:t>
      </w:r>
    </w:p>
    <w:p w:rsidR="00307ECB" w:rsidRPr="006653AA" w:rsidRDefault="001C6E3A" w:rsidP="00B62CCE">
      <w:pPr>
        <w:pStyle w:val="NoSpacing"/>
        <w:rPr>
          <w:rFonts w:asciiTheme="minorHAnsi" w:hAnsiTheme="minorHAnsi"/>
        </w:rPr>
      </w:pPr>
      <w:r w:rsidRPr="001C6E3A">
        <w:rPr>
          <w:rFonts w:asciiTheme="minorHAnsi" w:hAnsiTheme="minorHAnsi" w:cs="Arial"/>
          <w:b/>
          <w:color w:val="0000FF"/>
          <w:sz w:val="32"/>
          <w:szCs w:val="32"/>
        </w:rPr>
        <w:pict>
          <v:rect id="_x0000_i1025" style="width:0;height:1.5pt" o:hralign="center" o:hrstd="t" o:hr="t" fillcolor="#a0a0a0" stroked="f"/>
        </w:pict>
      </w:r>
    </w:p>
    <w:p w:rsidR="00A64CBD" w:rsidRPr="006653AA" w:rsidRDefault="00A64CBD" w:rsidP="00B62CCE">
      <w:pPr>
        <w:pStyle w:val="NoSpacing"/>
        <w:rPr>
          <w:rFonts w:asciiTheme="minorHAnsi" w:hAnsiTheme="minorHAnsi"/>
        </w:rPr>
      </w:pPr>
    </w:p>
    <w:p w:rsidR="00F72BE0" w:rsidRPr="00212E20" w:rsidRDefault="00F72BE0" w:rsidP="00212E20">
      <w:pPr>
        <w:pStyle w:val="NoSpacing"/>
        <w:jc w:val="both"/>
        <w:rPr>
          <w:rFonts w:asciiTheme="minorHAnsi" w:hAnsiTheme="minorHAnsi"/>
          <w:b/>
          <w:color w:val="0070C0"/>
        </w:rPr>
      </w:pPr>
    </w:p>
    <w:p w:rsidR="00A81A4C" w:rsidRDefault="00A81A4C" w:rsidP="00427D66">
      <w:pPr>
        <w:pStyle w:val="NoSpacing"/>
        <w:jc w:val="both"/>
        <w:rPr>
          <w:rFonts w:asciiTheme="minorHAnsi" w:hAnsiTheme="minorHAnsi"/>
        </w:rPr>
      </w:pPr>
    </w:p>
    <w:p w:rsidR="00027AF0" w:rsidRDefault="00027AF0" w:rsidP="00027AF0">
      <w:pPr>
        <w:shd w:val="clear" w:color="auto" w:fill="FFFFFF"/>
        <w:spacing w:before="0" w:after="0" w:line="240" w:lineRule="auto"/>
        <w:textAlignment w:val="baseline"/>
        <w:rPr>
          <w:rFonts w:asciiTheme="minorHAnsi" w:hAnsiTheme="minorHAnsi" w:cstheme="minorHAnsi"/>
          <w:color w:val="000000"/>
        </w:rPr>
      </w:pPr>
      <w:r w:rsidRPr="00027AF0">
        <w:rPr>
          <w:rFonts w:asciiTheme="minorHAnsi" w:hAnsiTheme="minorHAnsi" w:cstheme="minorHAnsi"/>
          <w:color w:val="000000"/>
        </w:rPr>
        <w:t xml:space="preserve">This, NHS </w:t>
      </w:r>
      <w:proofErr w:type="spellStart"/>
      <w:r w:rsidRPr="00027AF0">
        <w:rPr>
          <w:rFonts w:asciiTheme="minorHAnsi" w:hAnsiTheme="minorHAnsi" w:cstheme="minorHAnsi"/>
          <w:color w:val="000000"/>
        </w:rPr>
        <w:t>Eilean</w:t>
      </w:r>
      <w:proofErr w:type="spellEnd"/>
      <w:r w:rsidRPr="00027AF0">
        <w:rPr>
          <w:rFonts w:asciiTheme="minorHAnsi" w:hAnsiTheme="minorHAnsi" w:cstheme="minorHAnsi"/>
          <w:color w:val="000000"/>
        </w:rPr>
        <w:t xml:space="preserve"> </w:t>
      </w:r>
      <w:proofErr w:type="spellStart"/>
      <w:r w:rsidRPr="00027AF0">
        <w:rPr>
          <w:rFonts w:asciiTheme="minorHAnsi" w:hAnsiTheme="minorHAnsi" w:cstheme="minorHAnsi"/>
          <w:color w:val="000000"/>
        </w:rPr>
        <w:t>Siar’s</w:t>
      </w:r>
      <w:proofErr w:type="spellEnd"/>
      <w:r w:rsidRPr="00027AF0">
        <w:rPr>
          <w:rFonts w:asciiTheme="minorHAnsi" w:hAnsiTheme="minorHAnsi" w:cstheme="minorHAnsi"/>
          <w:color w:val="000000"/>
        </w:rPr>
        <w:t xml:space="preserve"> second Gaelic Language Plan for 2022-27, sets out our aims and ambitions for Gaelic over the next five years. Building on the seminal work of our first Gaelic Language Plan, it outlines how we will seek to further sustain and promote the language in our workplace. It makes practical the aims of the National Gaelic Language Plan 2018-23 around us, in which Gaelic is used more, spoken by more citizens and in a wider range of situations. </w:t>
      </w:r>
    </w:p>
    <w:p w:rsidR="00027AF0" w:rsidRPr="00027AF0" w:rsidRDefault="00027AF0" w:rsidP="00027AF0">
      <w:pPr>
        <w:shd w:val="clear" w:color="auto" w:fill="FFFFFF"/>
        <w:spacing w:before="0" w:after="0" w:line="240" w:lineRule="auto"/>
        <w:textAlignment w:val="baseline"/>
        <w:rPr>
          <w:rFonts w:asciiTheme="minorHAnsi" w:hAnsiTheme="minorHAnsi" w:cstheme="minorHAnsi"/>
          <w:color w:val="000000"/>
        </w:rPr>
      </w:pPr>
    </w:p>
    <w:p w:rsidR="00027AF0" w:rsidRPr="00027AF0" w:rsidRDefault="00027AF0" w:rsidP="00027AF0">
      <w:pPr>
        <w:shd w:val="clear" w:color="auto" w:fill="FFFFFF"/>
        <w:spacing w:before="0" w:after="0" w:line="240" w:lineRule="auto"/>
        <w:textAlignment w:val="baseline"/>
        <w:rPr>
          <w:rFonts w:asciiTheme="minorHAnsi" w:hAnsiTheme="minorHAnsi" w:cstheme="minorHAnsi"/>
          <w:color w:val="000000"/>
        </w:rPr>
      </w:pPr>
      <w:r w:rsidRPr="00027AF0">
        <w:rPr>
          <w:rFonts w:asciiTheme="minorHAnsi" w:hAnsiTheme="minorHAnsi" w:cstheme="minorHAnsi"/>
          <w:color w:val="000000"/>
        </w:rPr>
        <w:t xml:space="preserve">NHS </w:t>
      </w:r>
      <w:proofErr w:type="spellStart"/>
      <w:r w:rsidRPr="00027AF0">
        <w:rPr>
          <w:rFonts w:asciiTheme="minorHAnsi" w:hAnsiTheme="minorHAnsi" w:cstheme="minorHAnsi"/>
          <w:color w:val="000000"/>
        </w:rPr>
        <w:t>Eileanan</w:t>
      </w:r>
      <w:proofErr w:type="spellEnd"/>
      <w:r w:rsidRPr="00027AF0">
        <w:rPr>
          <w:rFonts w:asciiTheme="minorHAnsi" w:hAnsiTheme="minorHAnsi" w:cstheme="minorHAnsi"/>
          <w:color w:val="000000"/>
        </w:rPr>
        <w:t xml:space="preserve"> </w:t>
      </w:r>
      <w:proofErr w:type="spellStart"/>
      <w:r w:rsidRPr="00027AF0">
        <w:rPr>
          <w:rFonts w:asciiTheme="minorHAnsi" w:hAnsiTheme="minorHAnsi" w:cstheme="minorHAnsi"/>
          <w:color w:val="000000"/>
        </w:rPr>
        <w:t>Siar</w:t>
      </w:r>
      <w:proofErr w:type="spellEnd"/>
      <w:r w:rsidRPr="00027AF0">
        <w:rPr>
          <w:rFonts w:asciiTheme="minorHAnsi" w:hAnsiTheme="minorHAnsi" w:cstheme="minorHAnsi"/>
          <w:color w:val="000000"/>
        </w:rPr>
        <w:t xml:space="preserve"> acknowledges that the Western Isles has by far the greatest concentration of people in Scotland with Gaelic skills, according to the 2011 Census.  We are </w:t>
      </w:r>
      <w:proofErr w:type="gramStart"/>
      <w:r w:rsidRPr="00027AF0">
        <w:rPr>
          <w:rFonts w:asciiTheme="minorHAnsi" w:hAnsiTheme="minorHAnsi" w:cstheme="minorHAnsi"/>
          <w:color w:val="000000"/>
        </w:rPr>
        <w:t>proud  moreover</w:t>
      </w:r>
      <w:proofErr w:type="gramEnd"/>
      <w:r w:rsidRPr="00027AF0">
        <w:rPr>
          <w:rFonts w:asciiTheme="minorHAnsi" w:hAnsiTheme="minorHAnsi" w:cstheme="minorHAnsi"/>
          <w:color w:val="000000"/>
        </w:rPr>
        <w:t xml:space="preserve"> to be a major employer in the Gaelic heartland of Scotland.  It is our resolve therefore that the next iteration of our Plan will preserve and mobilise the conditions which allow Gaelic to continue to be a community language in our townships from the Butt to </w:t>
      </w:r>
      <w:proofErr w:type="spellStart"/>
      <w:r w:rsidRPr="00027AF0">
        <w:rPr>
          <w:rFonts w:asciiTheme="minorHAnsi" w:hAnsiTheme="minorHAnsi" w:cstheme="minorHAnsi"/>
          <w:color w:val="000000"/>
        </w:rPr>
        <w:t>Barra</w:t>
      </w:r>
      <w:proofErr w:type="spellEnd"/>
      <w:r w:rsidRPr="00027AF0">
        <w:rPr>
          <w:rFonts w:asciiTheme="minorHAnsi" w:hAnsiTheme="minorHAnsi" w:cstheme="minorHAnsi"/>
          <w:color w:val="000000"/>
        </w:rPr>
        <w:t xml:space="preserve">. </w:t>
      </w:r>
    </w:p>
    <w:p w:rsidR="006D6C91" w:rsidRPr="006D6C91" w:rsidRDefault="006D6C91" w:rsidP="006D6C91">
      <w:pPr>
        <w:pStyle w:val="NoSpacing"/>
        <w:jc w:val="both"/>
        <w:rPr>
          <w:rFonts w:asciiTheme="minorHAnsi" w:hAnsiTheme="minorHAnsi"/>
          <w:sz w:val="22"/>
          <w:szCs w:val="22"/>
        </w:rPr>
      </w:pPr>
    </w:p>
    <w:p w:rsidR="00A81A4C" w:rsidRPr="006653AA" w:rsidRDefault="00A81A4C" w:rsidP="00B62CCE">
      <w:pPr>
        <w:pStyle w:val="NoSpacing"/>
        <w:rPr>
          <w:rFonts w:asciiTheme="minorHAnsi" w:hAnsiTheme="minorHAnsi"/>
        </w:rPr>
      </w:pPr>
    </w:p>
    <w:p w:rsidR="00A81A4C" w:rsidRPr="006653AA" w:rsidRDefault="00A81A4C" w:rsidP="00B62CCE">
      <w:pPr>
        <w:pStyle w:val="NoSpacing"/>
        <w:rPr>
          <w:rFonts w:asciiTheme="minorHAnsi" w:hAnsiTheme="minorHAnsi"/>
        </w:rPr>
      </w:pPr>
    </w:p>
    <w:p w:rsidR="00A81A4C" w:rsidRPr="006653AA" w:rsidRDefault="00A81A4C" w:rsidP="00B62CCE">
      <w:pPr>
        <w:pStyle w:val="NoSpacing"/>
        <w:rPr>
          <w:rFonts w:asciiTheme="minorHAnsi" w:hAnsiTheme="minorHAnsi"/>
        </w:rPr>
      </w:pPr>
    </w:p>
    <w:p w:rsidR="00A81A4C" w:rsidRPr="006653AA" w:rsidRDefault="006D6C91" w:rsidP="00B62CCE">
      <w:pPr>
        <w:pStyle w:val="NoSpacing"/>
        <w:rPr>
          <w:rFonts w:asciiTheme="minorHAnsi" w:hAnsiTheme="minorHAnsi"/>
        </w:rPr>
      </w:pPr>
      <w:r w:rsidRPr="006D6C91">
        <w:rPr>
          <w:rFonts w:asciiTheme="minorHAnsi" w:hAnsiTheme="minorHAnsi"/>
          <w:noProof/>
        </w:rPr>
        <w:drawing>
          <wp:inline distT="0" distB="0" distL="0" distR="0">
            <wp:extent cx="1384300" cy="352425"/>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1384300" cy="352425"/>
                    </a:xfrm>
                    <a:prstGeom prst="rect">
                      <a:avLst/>
                    </a:prstGeom>
                    <a:noFill/>
                    <a:ln w="9525">
                      <a:noFill/>
                      <a:miter lim="800000"/>
                      <a:headEnd/>
                      <a:tailEnd/>
                    </a:ln>
                  </pic:spPr>
                </pic:pic>
              </a:graphicData>
            </a:graphic>
          </wp:inline>
        </w:drawing>
      </w:r>
    </w:p>
    <w:p w:rsidR="00A81A4C" w:rsidRPr="006653AA" w:rsidRDefault="006D6C91" w:rsidP="00B62CCE">
      <w:pPr>
        <w:pStyle w:val="NoSpacing"/>
        <w:rPr>
          <w:rFonts w:asciiTheme="minorHAnsi" w:hAnsiTheme="minorHAnsi"/>
        </w:rPr>
      </w:pPr>
      <w:r>
        <w:rPr>
          <w:rFonts w:asciiTheme="minorHAnsi" w:hAnsiTheme="minorHAnsi"/>
        </w:rPr>
        <w:t xml:space="preserve">Chief Executive </w:t>
      </w:r>
    </w:p>
    <w:p w:rsidR="00A81A4C" w:rsidRPr="006653AA" w:rsidRDefault="00A81A4C" w:rsidP="00B62CCE">
      <w:pPr>
        <w:pStyle w:val="NoSpacing"/>
        <w:rPr>
          <w:rFonts w:asciiTheme="minorHAnsi" w:hAnsiTheme="minorHAnsi"/>
        </w:rPr>
      </w:pPr>
    </w:p>
    <w:p w:rsidR="00184E22" w:rsidRDefault="00184E22">
      <w:pPr>
        <w:spacing w:before="0" w:after="0" w:line="240" w:lineRule="auto"/>
        <w:rPr>
          <w:rFonts w:asciiTheme="minorHAnsi" w:hAnsiTheme="minorHAnsi"/>
          <w:color w:val="0070C0"/>
          <w:sz w:val="24"/>
        </w:rPr>
      </w:pPr>
      <w:r>
        <w:rPr>
          <w:rFonts w:asciiTheme="minorHAnsi" w:hAnsiTheme="minorHAnsi"/>
          <w:color w:val="0070C0"/>
        </w:rPr>
        <w:br w:type="page"/>
      </w:r>
    </w:p>
    <w:sdt>
      <w:sdtPr>
        <w:rPr>
          <w:rFonts w:asciiTheme="minorHAnsi" w:hAnsiTheme="minorHAnsi" w:cs="Arial"/>
          <w:b w:val="0"/>
          <w:bCs w:val="0"/>
          <w:caps w:val="0"/>
          <w:color w:val="auto"/>
          <w:spacing w:val="0"/>
          <w:sz w:val="24"/>
          <w:szCs w:val="24"/>
          <w:lang w:bidi="ar-SA"/>
        </w:rPr>
        <w:id w:val="1819063296"/>
        <w:docPartObj>
          <w:docPartGallery w:val="Table of Contents"/>
          <w:docPartUnique/>
        </w:docPartObj>
      </w:sdtPr>
      <w:sdtEndPr>
        <w:rPr>
          <w:noProof/>
        </w:rPr>
      </w:sdtEndPr>
      <w:sdtContent>
        <w:p w:rsidR="00282D34" w:rsidRPr="006653AA" w:rsidRDefault="00282D34" w:rsidP="00B62CCE">
          <w:pPr>
            <w:pStyle w:val="TOCHeading"/>
            <w:spacing w:line="240" w:lineRule="auto"/>
            <w:rPr>
              <w:rFonts w:asciiTheme="minorHAnsi" w:hAnsiTheme="minorHAnsi" w:cs="Arial"/>
              <w:sz w:val="36"/>
              <w:szCs w:val="36"/>
            </w:rPr>
          </w:pPr>
          <w:r w:rsidRPr="006653AA">
            <w:rPr>
              <w:rFonts w:asciiTheme="minorHAnsi" w:hAnsiTheme="minorHAnsi" w:cs="Arial"/>
              <w:sz w:val="36"/>
              <w:szCs w:val="36"/>
            </w:rPr>
            <w:t>Table of Contents</w:t>
          </w:r>
        </w:p>
        <w:p w:rsidR="00974A02" w:rsidRDefault="001C6E3A">
          <w:pPr>
            <w:pStyle w:val="TOC1"/>
            <w:tabs>
              <w:tab w:val="right" w:leader="dot" w:pos="10710"/>
            </w:tabs>
            <w:rPr>
              <w:rFonts w:asciiTheme="minorHAnsi" w:eastAsiaTheme="minorEastAsia" w:hAnsiTheme="minorHAnsi" w:cstheme="minorBidi"/>
              <w:noProof/>
              <w:sz w:val="22"/>
              <w:szCs w:val="22"/>
            </w:rPr>
          </w:pPr>
          <w:r w:rsidRPr="001C6E3A">
            <w:rPr>
              <w:rFonts w:asciiTheme="minorHAnsi" w:hAnsiTheme="minorHAnsi" w:cs="Arial"/>
              <w:sz w:val="24"/>
              <w:szCs w:val="24"/>
            </w:rPr>
            <w:fldChar w:fldCharType="begin"/>
          </w:r>
          <w:r w:rsidR="00282D34" w:rsidRPr="006653AA">
            <w:rPr>
              <w:rFonts w:asciiTheme="minorHAnsi" w:hAnsiTheme="minorHAnsi" w:cs="Arial"/>
              <w:sz w:val="24"/>
              <w:szCs w:val="24"/>
            </w:rPr>
            <w:instrText xml:space="preserve"> TOC \o "1-3" \h \z \u </w:instrText>
          </w:r>
          <w:r w:rsidRPr="001C6E3A">
            <w:rPr>
              <w:rFonts w:asciiTheme="minorHAnsi" w:hAnsiTheme="minorHAnsi" w:cs="Arial"/>
              <w:sz w:val="24"/>
              <w:szCs w:val="24"/>
            </w:rPr>
            <w:fldChar w:fldCharType="separate"/>
          </w:r>
          <w:r w:rsidR="00315AF5">
            <w:rPr>
              <w:noProof/>
              <w:webHidden/>
            </w:rPr>
            <w:t>Introduction.............................................................................................................................................................................................4</w:t>
          </w:r>
        </w:p>
        <w:p w:rsidR="00974A02" w:rsidRDefault="001C6E3A">
          <w:pPr>
            <w:pStyle w:val="TOC2"/>
            <w:tabs>
              <w:tab w:val="right" w:leader="dot" w:pos="10710"/>
            </w:tabs>
            <w:rPr>
              <w:rFonts w:asciiTheme="minorHAnsi" w:eastAsiaTheme="minorEastAsia" w:hAnsiTheme="minorHAnsi" w:cstheme="minorBidi"/>
              <w:noProof/>
              <w:sz w:val="22"/>
              <w:szCs w:val="22"/>
            </w:rPr>
          </w:pPr>
          <w:hyperlink w:anchor="_Toc40789590" w:history="1">
            <w:r w:rsidR="00974A02" w:rsidRPr="004C4232">
              <w:rPr>
                <w:rStyle w:val="Hyperlink"/>
                <w:noProof/>
                <w:lang w:eastAsia="en-US"/>
              </w:rPr>
              <w:t>THE Gaelic Language (Scotland) Act 2005 and the issuing of notice:</w:t>
            </w:r>
            <w:r w:rsidR="00974A02">
              <w:rPr>
                <w:noProof/>
                <w:webHidden/>
              </w:rPr>
              <w:tab/>
            </w:r>
            <w:r>
              <w:rPr>
                <w:noProof/>
                <w:webHidden/>
              </w:rPr>
              <w:fldChar w:fldCharType="begin"/>
            </w:r>
            <w:r w:rsidR="00974A02">
              <w:rPr>
                <w:noProof/>
                <w:webHidden/>
              </w:rPr>
              <w:instrText xml:space="preserve"> PAGEREF _Toc40789590 \h </w:instrText>
            </w:r>
            <w:r>
              <w:rPr>
                <w:noProof/>
                <w:webHidden/>
              </w:rPr>
            </w:r>
            <w:r>
              <w:rPr>
                <w:noProof/>
                <w:webHidden/>
              </w:rPr>
              <w:fldChar w:fldCharType="separate"/>
            </w:r>
            <w:r w:rsidR="00C34DC5">
              <w:rPr>
                <w:noProof/>
                <w:webHidden/>
              </w:rPr>
              <w:t>5</w:t>
            </w:r>
            <w:r>
              <w:rPr>
                <w:noProof/>
                <w:webHidden/>
              </w:rPr>
              <w:fldChar w:fldCharType="end"/>
            </w:r>
          </w:hyperlink>
        </w:p>
        <w:p w:rsidR="00974A02" w:rsidRDefault="001C6E3A">
          <w:pPr>
            <w:pStyle w:val="TOC2"/>
            <w:tabs>
              <w:tab w:val="right" w:leader="dot" w:pos="10710"/>
            </w:tabs>
            <w:rPr>
              <w:rFonts w:asciiTheme="minorHAnsi" w:eastAsiaTheme="minorEastAsia" w:hAnsiTheme="minorHAnsi" w:cstheme="minorBidi"/>
              <w:noProof/>
              <w:sz w:val="22"/>
              <w:szCs w:val="22"/>
            </w:rPr>
          </w:pPr>
          <w:hyperlink w:anchor="_Toc40789591" w:history="1">
            <w:r w:rsidR="00974A02" w:rsidRPr="004C4232">
              <w:rPr>
                <w:rStyle w:val="Hyperlink"/>
                <w:noProof/>
              </w:rPr>
              <w:t>APPROVAL OF NHS Eileanan siar'S Gaelic Language Plan:</w:t>
            </w:r>
            <w:r w:rsidR="00974A02">
              <w:rPr>
                <w:noProof/>
                <w:webHidden/>
              </w:rPr>
              <w:tab/>
            </w:r>
            <w:r>
              <w:rPr>
                <w:noProof/>
                <w:webHidden/>
              </w:rPr>
              <w:fldChar w:fldCharType="begin"/>
            </w:r>
            <w:r w:rsidR="00974A02">
              <w:rPr>
                <w:noProof/>
                <w:webHidden/>
              </w:rPr>
              <w:instrText xml:space="preserve"> PAGEREF _Toc40789591 \h </w:instrText>
            </w:r>
            <w:r>
              <w:rPr>
                <w:noProof/>
                <w:webHidden/>
              </w:rPr>
            </w:r>
            <w:r>
              <w:rPr>
                <w:noProof/>
                <w:webHidden/>
              </w:rPr>
              <w:fldChar w:fldCharType="separate"/>
            </w:r>
            <w:r w:rsidR="00C34DC5">
              <w:rPr>
                <w:noProof/>
                <w:webHidden/>
              </w:rPr>
              <w:t>5</w:t>
            </w:r>
            <w:r>
              <w:rPr>
                <w:noProof/>
                <w:webHidden/>
              </w:rPr>
              <w:fldChar w:fldCharType="end"/>
            </w:r>
          </w:hyperlink>
        </w:p>
        <w:p w:rsidR="00974A02" w:rsidRDefault="001C6E3A">
          <w:pPr>
            <w:pStyle w:val="TOC2"/>
            <w:tabs>
              <w:tab w:val="right" w:leader="dot" w:pos="10710"/>
            </w:tabs>
            <w:rPr>
              <w:rFonts w:asciiTheme="minorHAnsi" w:eastAsiaTheme="minorEastAsia" w:hAnsiTheme="minorHAnsi" w:cstheme="minorBidi"/>
              <w:noProof/>
              <w:sz w:val="22"/>
              <w:szCs w:val="22"/>
            </w:rPr>
          </w:pPr>
          <w:hyperlink w:anchor="_Toc40789592" w:history="1">
            <w:r w:rsidR="00974A02" w:rsidRPr="004C4232">
              <w:rPr>
                <w:rStyle w:val="Hyperlink"/>
                <w:noProof/>
              </w:rPr>
              <w:t>Consultation on OUR draft Gaelic Language Plan:</w:t>
            </w:r>
            <w:r w:rsidR="00974A02">
              <w:rPr>
                <w:noProof/>
                <w:webHidden/>
              </w:rPr>
              <w:tab/>
            </w:r>
            <w:r>
              <w:rPr>
                <w:noProof/>
                <w:webHidden/>
              </w:rPr>
              <w:fldChar w:fldCharType="begin"/>
            </w:r>
            <w:r w:rsidR="00974A02">
              <w:rPr>
                <w:noProof/>
                <w:webHidden/>
              </w:rPr>
              <w:instrText xml:space="preserve"> PAGEREF _Toc40789592 \h </w:instrText>
            </w:r>
            <w:r>
              <w:rPr>
                <w:noProof/>
                <w:webHidden/>
              </w:rPr>
            </w:r>
            <w:r>
              <w:rPr>
                <w:noProof/>
                <w:webHidden/>
              </w:rPr>
              <w:fldChar w:fldCharType="separate"/>
            </w:r>
            <w:r w:rsidR="00C34DC5">
              <w:rPr>
                <w:noProof/>
                <w:webHidden/>
              </w:rPr>
              <w:t>5</w:t>
            </w:r>
            <w:r>
              <w:rPr>
                <w:noProof/>
                <w:webHidden/>
              </w:rPr>
              <w:fldChar w:fldCharType="end"/>
            </w:r>
          </w:hyperlink>
        </w:p>
        <w:p w:rsidR="00974A02" w:rsidRDefault="001C6E3A">
          <w:pPr>
            <w:pStyle w:val="TOC2"/>
            <w:tabs>
              <w:tab w:val="right" w:leader="dot" w:pos="10710"/>
            </w:tabs>
            <w:rPr>
              <w:rFonts w:asciiTheme="minorHAnsi" w:eastAsiaTheme="minorEastAsia" w:hAnsiTheme="minorHAnsi" w:cstheme="minorBidi"/>
              <w:noProof/>
              <w:sz w:val="22"/>
              <w:szCs w:val="22"/>
            </w:rPr>
          </w:pPr>
          <w:hyperlink w:anchor="_Toc40789593" w:history="1">
            <w:r w:rsidR="00974A02" w:rsidRPr="004C4232">
              <w:rPr>
                <w:rStyle w:val="Hyperlink"/>
                <w:noProof/>
                <w:lang w:bidi="pa-IN"/>
              </w:rPr>
              <w:t>Summary of Gaelic in Scotland</w:t>
            </w:r>
            <w:r w:rsidR="00974A02">
              <w:rPr>
                <w:noProof/>
                <w:webHidden/>
              </w:rPr>
              <w:tab/>
            </w:r>
            <w:r>
              <w:rPr>
                <w:noProof/>
                <w:webHidden/>
              </w:rPr>
              <w:fldChar w:fldCharType="begin"/>
            </w:r>
            <w:r w:rsidR="00974A02">
              <w:rPr>
                <w:noProof/>
                <w:webHidden/>
              </w:rPr>
              <w:instrText xml:space="preserve"> PAGEREF _Toc40789593 \h </w:instrText>
            </w:r>
            <w:r>
              <w:rPr>
                <w:noProof/>
                <w:webHidden/>
              </w:rPr>
            </w:r>
            <w:r>
              <w:rPr>
                <w:noProof/>
                <w:webHidden/>
              </w:rPr>
              <w:fldChar w:fldCharType="separate"/>
            </w:r>
            <w:r w:rsidR="00C34DC5">
              <w:rPr>
                <w:noProof/>
                <w:webHidden/>
              </w:rPr>
              <w:t>5</w:t>
            </w:r>
            <w:r>
              <w:rPr>
                <w:noProof/>
                <w:webHidden/>
              </w:rPr>
              <w:fldChar w:fldCharType="end"/>
            </w:r>
          </w:hyperlink>
        </w:p>
        <w:p w:rsidR="00974A02" w:rsidRDefault="001C6E3A">
          <w:pPr>
            <w:pStyle w:val="TOC2"/>
            <w:tabs>
              <w:tab w:val="right" w:leader="dot" w:pos="10710"/>
            </w:tabs>
            <w:rPr>
              <w:rFonts w:asciiTheme="minorHAnsi" w:eastAsiaTheme="minorEastAsia" w:hAnsiTheme="minorHAnsi" w:cstheme="minorBidi"/>
              <w:noProof/>
              <w:sz w:val="22"/>
              <w:szCs w:val="22"/>
            </w:rPr>
          </w:pPr>
          <w:hyperlink w:anchor="_Toc40789594" w:history="1">
            <w:r w:rsidR="00974A02" w:rsidRPr="004C4232">
              <w:rPr>
                <w:rStyle w:val="Hyperlink"/>
                <w:noProof/>
                <w:lang w:bidi="pa-IN"/>
              </w:rPr>
              <w:t xml:space="preserve">Gaelic within </w:t>
            </w:r>
            <w:r w:rsidR="00974A02" w:rsidRPr="004C4232">
              <w:rPr>
                <w:rStyle w:val="Hyperlink"/>
                <w:noProof/>
              </w:rPr>
              <w:t xml:space="preserve">NHS EILEANAN SIAR'S </w:t>
            </w:r>
            <w:r w:rsidR="00974A02" w:rsidRPr="004C4232">
              <w:rPr>
                <w:rStyle w:val="Hyperlink"/>
                <w:noProof/>
                <w:lang w:bidi="pa-IN"/>
              </w:rPr>
              <w:t>area of operation.</w:t>
            </w:r>
            <w:r w:rsidR="00974A02">
              <w:rPr>
                <w:noProof/>
                <w:webHidden/>
              </w:rPr>
              <w:tab/>
            </w:r>
            <w:r>
              <w:rPr>
                <w:noProof/>
                <w:webHidden/>
              </w:rPr>
              <w:fldChar w:fldCharType="begin"/>
            </w:r>
            <w:r w:rsidR="00974A02">
              <w:rPr>
                <w:noProof/>
                <w:webHidden/>
              </w:rPr>
              <w:instrText xml:space="preserve"> PAGEREF _Toc40789594 \h </w:instrText>
            </w:r>
            <w:r>
              <w:rPr>
                <w:noProof/>
                <w:webHidden/>
              </w:rPr>
            </w:r>
            <w:r>
              <w:rPr>
                <w:noProof/>
                <w:webHidden/>
              </w:rPr>
              <w:fldChar w:fldCharType="separate"/>
            </w:r>
            <w:r w:rsidR="00C34DC5">
              <w:rPr>
                <w:noProof/>
                <w:webHidden/>
              </w:rPr>
              <w:t>6</w:t>
            </w:r>
            <w:r>
              <w:rPr>
                <w:noProof/>
                <w:webHidden/>
              </w:rPr>
              <w:fldChar w:fldCharType="end"/>
            </w:r>
          </w:hyperlink>
        </w:p>
        <w:p w:rsidR="00974A02" w:rsidRDefault="001C6E3A">
          <w:pPr>
            <w:pStyle w:val="TOC2"/>
            <w:tabs>
              <w:tab w:val="right" w:leader="dot" w:pos="10710"/>
            </w:tabs>
            <w:rPr>
              <w:rFonts w:asciiTheme="minorHAnsi" w:eastAsiaTheme="minorEastAsia" w:hAnsiTheme="minorHAnsi" w:cstheme="minorBidi"/>
              <w:noProof/>
              <w:sz w:val="22"/>
              <w:szCs w:val="22"/>
            </w:rPr>
          </w:pPr>
          <w:hyperlink w:anchor="_Toc40789595" w:history="1">
            <w:r w:rsidR="00974A02" w:rsidRPr="004C4232">
              <w:rPr>
                <w:rStyle w:val="Hyperlink"/>
                <w:noProof/>
              </w:rPr>
              <w:t>Internal Gaelic Capacity Audit</w:t>
            </w:r>
            <w:r w:rsidR="00974A02">
              <w:rPr>
                <w:noProof/>
                <w:webHidden/>
              </w:rPr>
              <w:tab/>
            </w:r>
            <w:r>
              <w:rPr>
                <w:noProof/>
                <w:webHidden/>
              </w:rPr>
              <w:fldChar w:fldCharType="begin"/>
            </w:r>
            <w:r w:rsidR="00974A02">
              <w:rPr>
                <w:noProof/>
                <w:webHidden/>
              </w:rPr>
              <w:instrText xml:space="preserve"> PAGEREF _Toc40789595 \h </w:instrText>
            </w:r>
            <w:r>
              <w:rPr>
                <w:noProof/>
                <w:webHidden/>
              </w:rPr>
            </w:r>
            <w:r>
              <w:rPr>
                <w:noProof/>
                <w:webHidden/>
              </w:rPr>
              <w:fldChar w:fldCharType="separate"/>
            </w:r>
            <w:r w:rsidR="00C34DC5">
              <w:rPr>
                <w:noProof/>
                <w:webHidden/>
              </w:rPr>
              <w:t>7</w:t>
            </w:r>
            <w:r>
              <w:rPr>
                <w:noProof/>
                <w:webHidden/>
              </w:rPr>
              <w:fldChar w:fldCharType="end"/>
            </w:r>
          </w:hyperlink>
        </w:p>
        <w:p w:rsidR="00974A02" w:rsidRDefault="001C6E3A">
          <w:pPr>
            <w:pStyle w:val="TOC1"/>
            <w:tabs>
              <w:tab w:val="right" w:leader="dot" w:pos="10710"/>
            </w:tabs>
            <w:rPr>
              <w:rFonts w:asciiTheme="minorHAnsi" w:eastAsiaTheme="minorEastAsia" w:hAnsiTheme="minorHAnsi" w:cstheme="minorBidi"/>
              <w:noProof/>
              <w:sz w:val="22"/>
              <w:szCs w:val="22"/>
            </w:rPr>
          </w:pPr>
          <w:hyperlink w:anchor="_Toc40789596" w:history="1">
            <w:r w:rsidR="00974A02" w:rsidRPr="004C4232">
              <w:rPr>
                <w:rStyle w:val="Hyperlink"/>
                <w:noProof/>
              </w:rPr>
              <w:t>The Gaelic Language Plan in the corporate structure</w:t>
            </w:r>
            <w:r w:rsidR="00974A02">
              <w:rPr>
                <w:noProof/>
                <w:webHidden/>
              </w:rPr>
              <w:tab/>
            </w:r>
            <w:r>
              <w:rPr>
                <w:noProof/>
                <w:webHidden/>
              </w:rPr>
              <w:fldChar w:fldCharType="begin"/>
            </w:r>
            <w:r w:rsidR="00974A02">
              <w:rPr>
                <w:noProof/>
                <w:webHidden/>
              </w:rPr>
              <w:instrText xml:space="preserve"> PAGEREF _Toc40789596 \h </w:instrText>
            </w:r>
            <w:r>
              <w:rPr>
                <w:noProof/>
                <w:webHidden/>
              </w:rPr>
            </w:r>
            <w:r>
              <w:rPr>
                <w:noProof/>
                <w:webHidden/>
              </w:rPr>
              <w:fldChar w:fldCharType="separate"/>
            </w:r>
            <w:r w:rsidR="00C34DC5">
              <w:rPr>
                <w:noProof/>
                <w:webHidden/>
              </w:rPr>
              <w:t>8</w:t>
            </w:r>
            <w:r>
              <w:rPr>
                <w:noProof/>
                <w:webHidden/>
              </w:rPr>
              <w:fldChar w:fldCharType="end"/>
            </w:r>
          </w:hyperlink>
        </w:p>
        <w:p w:rsidR="00974A02" w:rsidRDefault="001C6E3A">
          <w:pPr>
            <w:pStyle w:val="TOC1"/>
            <w:tabs>
              <w:tab w:val="right" w:leader="dot" w:pos="10710"/>
            </w:tabs>
            <w:rPr>
              <w:rFonts w:asciiTheme="minorHAnsi" w:eastAsiaTheme="minorEastAsia" w:hAnsiTheme="minorHAnsi" w:cstheme="minorBidi"/>
              <w:noProof/>
              <w:sz w:val="22"/>
              <w:szCs w:val="22"/>
            </w:rPr>
          </w:pPr>
          <w:hyperlink w:anchor="_Toc40789597" w:history="1">
            <w:r w:rsidR="00974A02" w:rsidRPr="004C4232">
              <w:rPr>
                <w:rStyle w:val="Hyperlink"/>
                <w:noProof/>
              </w:rPr>
              <w:t xml:space="preserve">Planning and policy implications for </w:t>
            </w:r>
            <w:r w:rsidR="007674D4">
              <w:rPr>
                <w:rStyle w:val="Hyperlink"/>
                <w:noProof/>
              </w:rPr>
              <w:t>G</w:t>
            </w:r>
            <w:r w:rsidR="00974A02" w:rsidRPr="004C4232">
              <w:rPr>
                <w:rStyle w:val="Hyperlink"/>
                <w:noProof/>
              </w:rPr>
              <w:t>aelic</w:t>
            </w:r>
            <w:r w:rsidR="00974A02">
              <w:rPr>
                <w:noProof/>
                <w:webHidden/>
              </w:rPr>
              <w:tab/>
            </w:r>
            <w:r>
              <w:rPr>
                <w:noProof/>
                <w:webHidden/>
              </w:rPr>
              <w:fldChar w:fldCharType="begin"/>
            </w:r>
            <w:r w:rsidR="00974A02">
              <w:rPr>
                <w:noProof/>
                <w:webHidden/>
              </w:rPr>
              <w:instrText xml:space="preserve"> PAGEREF _Toc40789597 \h </w:instrText>
            </w:r>
            <w:r>
              <w:rPr>
                <w:noProof/>
                <w:webHidden/>
              </w:rPr>
            </w:r>
            <w:r>
              <w:rPr>
                <w:noProof/>
                <w:webHidden/>
              </w:rPr>
              <w:fldChar w:fldCharType="separate"/>
            </w:r>
            <w:r w:rsidR="00C34DC5">
              <w:rPr>
                <w:noProof/>
                <w:webHidden/>
              </w:rPr>
              <w:t>10</w:t>
            </w:r>
            <w:r>
              <w:rPr>
                <w:noProof/>
                <w:webHidden/>
              </w:rPr>
              <w:fldChar w:fldCharType="end"/>
            </w:r>
          </w:hyperlink>
        </w:p>
        <w:p w:rsidR="00974A02" w:rsidRDefault="001C6E3A">
          <w:pPr>
            <w:pStyle w:val="TOC2"/>
            <w:tabs>
              <w:tab w:val="right" w:leader="dot" w:pos="10710"/>
            </w:tabs>
            <w:rPr>
              <w:rFonts w:asciiTheme="minorHAnsi" w:eastAsiaTheme="minorEastAsia" w:hAnsiTheme="minorHAnsi" w:cstheme="minorBidi"/>
              <w:noProof/>
              <w:sz w:val="22"/>
              <w:szCs w:val="22"/>
            </w:rPr>
          </w:pPr>
          <w:hyperlink w:anchor="_Toc40789598" w:history="1">
            <w:r w:rsidR="00974A02" w:rsidRPr="004C4232">
              <w:rPr>
                <w:rStyle w:val="Hyperlink"/>
                <w:noProof/>
              </w:rPr>
              <w:t>Mainstreaming Gaeli</w:t>
            </w:r>
            <w:r w:rsidR="007674D4">
              <w:rPr>
                <w:rStyle w:val="Hyperlink"/>
                <w:noProof/>
              </w:rPr>
              <w:t>c</w:t>
            </w:r>
            <w:r w:rsidR="00974A02">
              <w:rPr>
                <w:noProof/>
                <w:webHidden/>
              </w:rPr>
              <w:tab/>
            </w:r>
            <w:r>
              <w:rPr>
                <w:noProof/>
                <w:webHidden/>
              </w:rPr>
              <w:fldChar w:fldCharType="begin"/>
            </w:r>
            <w:r w:rsidR="00974A02">
              <w:rPr>
                <w:noProof/>
                <w:webHidden/>
              </w:rPr>
              <w:instrText xml:space="preserve"> PAGEREF _Toc40789598 \h </w:instrText>
            </w:r>
            <w:r>
              <w:rPr>
                <w:noProof/>
                <w:webHidden/>
              </w:rPr>
            </w:r>
            <w:r>
              <w:rPr>
                <w:noProof/>
                <w:webHidden/>
              </w:rPr>
              <w:fldChar w:fldCharType="separate"/>
            </w:r>
            <w:r w:rsidR="00C34DC5">
              <w:rPr>
                <w:noProof/>
                <w:webHidden/>
              </w:rPr>
              <w:t>10</w:t>
            </w:r>
            <w:r>
              <w:rPr>
                <w:noProof/>
                <w:webHidden/>
              </w:rPr>
              <w:fldChar w:fldCharType="end"/>
            </w:r>
          </w:hyperlink>
        </w:p>
        <w:p w:rsidR="00974A02" w:rsidRDefault="001C6E3A">
          <w:pPr>
            <w:pStyle w:val="TOC2"/>
            <w:tabs>
              <w:tab w:val="right" w:leader="dot" w:pos="10710"/>
            </w:tabs>
            <w:rPr>
              <w:rFonts w:asciiTheme="minorHAnsi" w:eastAsiaTheme="minorEastAsia" w:hAnsiTheme="minorHAnsi" w:cstheme="minorBidi"/>
              <w:noProof/>
              <w:sz w:val="22"/>
              <w:szCs w:val="22"/>
            </w:rPr>
          </w:pPr>
          <w:hyperlink w:anchor="_Toc40789599" w:history="1">
            <w:r w:rsidR="00974A02" w:rsidRPr="004C4232">
              <w:rPr>
                <w:rStyle w:val="Hyperlink"/>
                <w:rFonts w:cs="Arial"/>
                <w:noProof/>
              </w:rPr>
              <w:t xml:space="preserve">The </w:t>
            </w:r>
            <w:r w:rsidR="00974A02" w:rsidRPr="004C4232">
              <w:rPr>
                <w:rStyle w:val="Hyperlink"/>
                <w:noProof/>
              </w:rPr>
              <w:t>National Gaelic Language Plan</w:t>
            </w:r>
            <w:r w:rsidR="00974A02">
              <w:rPr>
                <w:noProof/>
                <w:webHidden/>
              </w:rPr>
              <w:tab/>
            </w:r>
            <w:r>
              <w:rPr>
                <w:noProof/>
                <w:webHidden/>
              </w:rPr>
              <w:fldChar w:fldCharType="begin"/>
            </w:r>
            <w:r w:rsidR="00974A02">
              <w:rPr>
                <w:noProof/>
                <w:webHidden/>
              </w:rPr>
              <w:instrText xml:space="preserve"> PAGEREF _Toc40789599 \h </w:instrText>
            </w:r>
            <w:r>
              <w:rPr>
                <w:noProof/>
                <w:webHidden/>
              </w:rPr>
            </w:r>
            <w:r>
              <w:rPr>
                <w:noProof/>
                <w:webHidden/>
              </w:rPr>
              <w:fldChar w:fldCharType="separate"/>
            </w:r>
            <w:r w:rsidR="00C34DC5">
              <w:rPr>
                <w:noProof/>
                <w:webHidden/>
              </w:rPr>
              <w:t>10</w:t>
            </w:r>
            <w:r>
              <w:rPr>
                <w:noProof/>
                <w:webHidden/>
              </w:rPr>
              <w:fldChar w:fldCharType="end"/>
            </w:r>
          </w:hyperlink>
        </w:p>
        <w:p w:rsidR="00974A02" w:rsidRDefault="001C6E3A">
          <w:pPr>
            <w:pStyle w:val="TOC2"/>
            <w:tabs>
              <w:tab w:val="right" w:leader="dot" w:pos="10710"/>
            </w:tabs>
            <w:rPr>
              <w:rFonts w:asciiTheme="minorHAnsi" w:eastAsiaTheme="minorEastAsia" w:hAnsiTheme="minorHAnsi" w:cstheme="minorBidi"/>
              <w:noProof/>
              <w:sz w:val="22"/>
              <w:szCs w:val="22"/>
            </w:rPr>
          </w:pPr>
          <w:hyperlink w:anchor="_Toc40789600" w:history="1">
            <w:r w:rsidR="00974A02" w:rsidRPr="004C4232">
              <w:rPr>
                <w:rStyle w:val="Hyperlink"/>
                <w:noProof/>
              </w:rPr>
              <w:t>Commitment to the Objectives of the National Gaelic Language Plan</w:t>
            </w:r>
            <w:r w:rsidR="00974A02">
              <w:rPr>
                <w:noProof/>
                <w:webHidden/>
              </w:rPr>
              <w:tab/>
            </w:r>
            <w:r>
              <w:rPr>
                <w:noProof/>
                <w:webHidden/>
              </w:rPr>
              <w:fldChar w:fldCharType="begin"/>
            </w:r>
            <w:r w:rsidR="00974A02">
              <w:rPr>
                <w:noProof/>
                <w:webHidden/>
              </w:rPr>
              <w:instrText xml:space="preserve"> PAGEREF _Toc40789600 \h </w:instrText>
            </w:r>
            <w:r>
              <w:rPr>
                <w:noProof/>
                <w:webHidden/>
              </w:rPr>
            </w:r>
            <w:r>
              <w:rPr>
                <w:noProof/>
                <w:webHidden/>
              </w:rPr>
              <w:fldChar w:fldCharType="separate"/>
            </w:r>
            <w:r w:rsidR="00C34DC5">
              <w:rPr>
                <w:noProof/>
                <w:webHidden/>
              </w:rPr>
              <w:t>11</w:t>
            </w:r>
            <w:r>
              <w:rPr>
                <w:noProof/>
                <w:webHidden/>
              </w:rPr>
              <w:fldChar w:fldCharType="end"/>
            </w:r>
          </w:hyperlink>
        </w:p>
        <w:p w:rsidR="00974A02" w:rsidRDefault="001C6E3A">
          <w:pPr>
            <w:pStyle w:val="TOC2"/>
            <w:tabs>
              <w:tab w:val="right" w:leader="dot" w:pos="10710"/>
            </w:tabs>
            <w:rPr>
              <w:rFonts w:asciiTheme="minorHAnsi" w:eastAsiaTheme="minorEastAsia" w:hAnsiTheme="minorHAnsi" w:cstheme="minorBidi"/>
              <w:noProof/>
              <w:sz w:val="22"/>
              <w:szCs w:val="22"/>
            </w:rPr>
          </w:pPr>
          <w:hyperlink w:anchor="_Toc40789601" w:history="1">
            <w:r w:rsidR="00974A02" w:rsidRPr="004C4232">
              <w:rPr>
                <w:rStyle w:val="Hyperlink"/>
                <w:noProof/>
              </w:rPr>
              <w:t>Scottish Government National Priorities</w:t>
            </w:r>
            <w:r w:rsidR="00974A02">
              <w:rPr>
                <w:noProof/>
                <w:webHidden/>
              </w:rPr>
              <w:tab/>
            </w:r>
            <w:r>
              <w:rPr>
                <w:noProof/>
                <w:webHidden/>
              </w:rPr>
              <w:fldChar w:fldCharType="begin"/>
            </w:r>
            <w:r w:rsidR="00974A02">
              <w:rPr>
                <w:noProof/>
                <w:webHidden/>
              </w:rPr>
              <w:instrText xml:space="preserve"> PAGEREF _Toc40789601 \h </w:instrText>
            </w:r>
            <w:r>
              <w:rPr>
                <w:noProof/>
                <w:webHidden/>
              </w:rPr>
            </w:r>
            <w:r>
              <w:rPr>
                <w:noProof/>
                <w:webHidden/>
              </w:rPr>
              <w:fldChar w:fldCharType="separate"/>
            </w:r>
            <w:r w:rsidR="00C34DC5">
              <w:rPr>
                <w:noProof/>
                <w:webHidden/>
              </w:rPr>
              <w:t>13</w:t>
            </w:r>
            <w:r>
              <w:rPr>
                <w:noProof/>
                <w:webHidden/>
              </w:rPr>
              <w:fldChar w:fldCharType="end"/>
            </w:r>
          </w:hyperlink>
        </w:p>
        <w:p w:rsidR="00974A02" w:rsidRDefault="001C6E3A">
          <w:pPr>
            <w:pStyle w:val="TOC2"/>
            <w:tabs>
              <w:tab w:val="right" w:leader="dot" w:pos="10710"/>
            </w:tabs>
            <w:rPr>
              <w:rFonts w:asciiTheme="minorHAnsi" w:eastAsiaTheme="minorEastAsia" w:hAnsiTheme="minorHAnsi" w:cstheme="minorBidi"/>
              <w:noProof/>
              <w:sz w:val="22"/>
              <w:szCs w:val="22"/>
            </w:rPr>
          </w:pPr>
          <w:hyperlink w:anchor="_Toc40789602" w:history="1">
            <w:r w:rsidR="00974A02" w:rsidRPr="004C4232">
              <w:rPr>
                <w:rStyle w:val="Hyperlink"/>
                <w:noProof/>
              </w:rPr>
              <w:t>Local Government Priorities</w:t>
            </w:r>
            <w:r w:rsidR="00974A02">
              <w:rPr>
                <w:noProof/>
                <w:webHidden/>
              </w:rPr>
              <w:tab/>
            </w:r>
            <w:r>
              <w:rPr>
                <w:noProof/>
                <w:webHidden/>
              </w:rPr>
              <w:fldChar w:fldCharType="begin"/>
            </w:r>
            <w:r w:rsidR="00974A02">
              <w:rPr>
                <w:noProof/>
                <w:webHidden/>
              </w:rPr>
              <w:instrText xml:space="preserve"> PAGEREF _Toc40789602 \h </w:instrText>
            </w:r>
            <w:r>
              <w:rPr>
                <w:noProof/>
                <w:webHidden/>
              </w:rPr>
            </w:r>
            <w:r>
              <w:rPr>
                <w:noProof/>
                <w:webHidden/>
              </w:rPr>
              <w:fldChar w:fldCharType="separate"/>
            </w:r>
            <w:r w:rsidR="00C34DC5">
              <w:rPr>
                <w:noProof/>
                <w:webHidden/>
              </w:rPr>
              <w:t>14</w:t>
            </w:r>
            <w:r>
              <w:rPr>
                <w:noProof/>
                <w:webHidden/>
              </w:rPr>
              <w:fldChar w:fldCharType="end"/>
            </w:r>
          </w:hyperlink>
        </w:p>
        <w:p w:rsidR="00974A02" w:rsidRDefault="001C6E3A">
          <w:pPr>
            <w:pStyle w:val="TOC1"/>
            <w:tabs>
              <w:tab w:val="right" w:leader="dot" w:pos="10710"/>
            </w:tabs>
            <w:rPr>
              <w:rFonts w:asciiTheme="minorHAnsi" w:eastAsiaTheme="minorEastAsia" w:hAnsiTheme="minorHAnsi" w:cstheme="minorBidi"/>
              <w:noProof/>
              <w:sz w:val="22"/>
              <w:szCs w:val="22"/>
            </w:rPr>
          </w:pPr>
          <w:hyperlink w:anchor="_Toc40789603" w:history="1">
            <w:r w:rsidR="00974A02" w:rsidRPr="004C4232">
              <w:rPr>
                <w:rStyle w:val="Hyperlink"/>
                <w:noProof/>
              </w:rPr>
              <w:t>Plan commitments</w:t>
            </w:r>
            <w:r w:rsidR="00974A02">
              <w:rPr>
                <w:noProof/>
                <w:webHidden/>
              </w:rPr>
              <w:tab/>
            </w:r>
            <w:r>
              <w:rPr>
                <w:noProof/>
                <w:webHidden/>
              </w:rPr>
              <w:fldChar w:fldCharType="begin"/>
            </w:r>
            <w:r w:rsidR="00974A02">
              <w:rPr>
                <w:noProof/>
                <w:webHidden/>
              </w:rPr>
              <w:instrText xml:space="preserve"> PAGEREF _Toc40789603 \h </w:instrText>
            </w:r>
            <w:r>
              <w:rPr>
                <w:noProof/>
                <w:webHidden/>
              </w:rPr>
            </w:r>
            <w:r>
              <w:rPr>
                <w:noProof/>
                <w:webHidden/>
              </w:rPr>
              <w:fldChar w:fldCharType="separate"/>
            </w:r>
            <w:r w:rsidR="00C34DC5">
              <w:rPr>
                <w:noProof/>
                <w:webHidden/>
              </w:rPr>
              <w:t>15</w:t>
            </w:r>
            <w:r>
              <w:rPr>
                <w:noProof/>
                <w:webHidden/>
              </w:rPr>
              <w:fldChar w:fldCharType="end"/>
            </w:r>
          </w:hyperlink>
        </w:p>
        <w:p w:rsidR="00974A02" w:rsidRDefault="001C6E3A">
          <w:pPr>
            <w:pStyle w:val="TOC2"/>
            <w:tabs>
              <w:tab w:val="right" w:leader="dot" w:pos="10710"/>
            </w:tabs>
            <w:rPr>
              <w:rFonts w:asciiTheme="minorHAnsi" w:eastAsiaTheme="minorEastAsia" w:hAnsiTheme="minorHAnsi" w:cstheme="minorBidi"/>
              <w:noProof/>
              <w:sz w:val="22"/>
              <w:szCs w:val="22"/>
            </w:rPr>
          </w:pPr>
          <w:hyperlink w:anchor="_Toc40789604" w:history="1">
            <w:r w:rsidR="00974A02" w:rsidRPr="004C4232">
              <w:rPr>
                <w:rStyle w:val="Hyperlink"/>
                <w:noProof/>
              </w:rPr>
              <w:t>High-Level Commitments and language planning principles</w:t>
            </w:r>
            <w:r w:rsidR="00974A02">
              <w:rPr>
                <w:noProof/>
                <w:webHidden/>
              </w:rPr>
              <w:tab/>
            </w:r>
            <w:r>
              <w:rPr>
                <w:noProof/>
                <w:webHidden/>
              </w:rPr>
              <w:fldChar w:fldCharType="begin"/>
            </w:r>
            <w:r w:rsidR="00974A02">
              <w:rPr>
                <w:noProof/>
                <w:webHidden/>
              </w:rPr>
              <w:instrText xml:space="preserve"> PAGEREF _Toc40789604 \h </w:instrText>
            </w:r>
            <w:r>
              <w:rPr>
                <w:noProof/>
                <w:webHidden/>
              </w:rPr>
            </w:r>
            <w:r>
              <w:rPr>
                <w:noProof/>
                <w:webHidden/>
              </w:rPr>
              <w:fldChar w:fldCharType="separate"/>
            </w:r>
            <w:r w:rsidR="00C34DC5">
              <w:rPr>
                <w:noProof/>
                <w:webHidden/>
              </w:rPr>
              <w:t>15</w:t>
            </w:r>
            <w:r>
              <w:rPr>
                <w:noProof/>
                <w:webHidden/>
              </w:rPr>
              <w:fldChar w:fldCharType="end"/>
            </w:r>
          </w:hyperlink>
        </w:p>
        <w:p w:rsidR="00974A02" w:rsidRDefault="001C6E3A">
          <w:pPr>
            <w:pStyle w:val="TOC2"/>
            <w:tabs>
              <w:tab w:val="right" w:leader="dot" w:pos="10710"/>
            </w:tabs>
            <w:rPr>
              <w:rFonts w:asciiTheme="minorHAnsi" w:eastAsiaTheme="minorEastAsia" w:hAnsiTheme="minorHAnsi" w:cstheme="minorBidi"/>
              <w:noProof/>
              <w:sz w:val="22"/>
              <w:szCs w:val="22"/>
            </w:rPr>
          </w:pPr>
          <w:hyperlink w:anchor="_Toc40789605" w:history="1">
            <w:r w:rsidR="00974A02" w:rsidRPr="004C4232">
              <w:rPr>
                <w:rStyle w:val="Hyperlink"/>
                <w:noProof/>
              </w:rPr>
              <w:t>Service Standard Commitments</w:t>
            </w:r>
            <w:r w:rsidR="00974A02">
              <w:rPr>
                <w:noProof/>
                <w:webHidden/>
              </w:rPr>
              <w:tab/>
            </w:r>
            <w:r>
              <w:rPr>
                <w:noProof/>
                <w:webHidden/>
              </w:rPr>
              <w:fldChar w:fldCharType="begin"/>
            </w:r>
            <w:r w:rsidR="00974A02">
              <w:rPr>
                <w:noProof/>
                <w:webHidden/>
              </w:rPr>
              <w:instrText xml:space="preserve"> PAGEREF _Toc40789605 \h </w:instrText>
            </w:r>
            <w:r>
              <w:rPr>
                <w:noProof/>
                <w:webHidden/>
              </w:rPr>
            </w:r>
            <w:r>
              <w:rPr>
                <w:noProof/>
                <w:webHidden/>
              </w:rPr>
              <w:fldChar w:fldCharType="separate"/>
            </w:r>
            <w:r w:rsidR="00C34DC5">
              <w:rPr>
                <w:noProof/>
                <w:webHidden/>
              </w:rPr>
              <w:t>15</w:t>
            </w:r>
            <w:r>
              <w:rPr>
                <w:noProof/>
                <w:webHidden/>
              </w:rPr>
              <w:fldChar w:fldCharType="end"/>
            </w:r>
          </w:hyperlink>
        </w:p>
        <w:p w:rsidR="00974A02" w:rsidRDefault="001C6E3A">
          <w:pPr>
            <w:pStyle w:val="TOC1"/>
            <w:tabs>
              <w:tab w:val="right" w:leader="dot" w:pos="10710"/>
            </w:tabs>
            <w:rPr>
              <w:rFonts w:asciiTheme="minorHAnsi" w:eastAsiaTheme="minorEastAsia" w:hAnsiTheme="minorHAnsi" w:cstheme="minorBidi"/>
              <w:noProof/>
              <w:sz w:val="22"/>
              <w:szCs w:val="22"/>
            </w:rPr>
          </w:pPr>
          <w:hyperlink w:anchor="_Toc40789606" w:history="1">
            <w:r w:rsidR="00974A02" w:rsidRPr="004C4232">
              <w:rPr>
                <w:rStyle w:val="Hyperlink"/>
                <w:noProof/>
              </w:rPr>
              <w:t>Implementation and monitoring</w:t>
            </w:r>
            <w:r w:rsidR="00974A02">
              <w:rPr>
                <w:noProof/>
                <w:webHidden/>
              </w:rPr>
              <w:tab/>
            </w:r>
            <w:r>
              <w:rPr>
                <w:noProof/>
                <w:webHidden/>
              </w:rPr>
              <w:fldChar w:fldCharType="begin"/>
            </w:r>
            <w:r w:rsidR="00974A02">
              <w:rPr>
                <w:noProof/>
                <w:webHidden/>
              </w:rPr>
              <w:instrText xml:space="preserve"> PAGEREF _Toc40789606 \h </w:instrText>
            </w:r>
            <w:r>
              <w:rPr>
                <w:noProof/>
                <w:webHidden/>
              </w:rPr>
            </w:r>
            <w:r>
              <w:rPr>
                <w:noProof/>
                <w:webHidden/>
              </w:rPr>
              <w:fldChar w:fldCharType="separate"/>
            </w:r>
            <w:r w:rsidR="00C34DC5">
              <w:rPr>
                <w:noProof/>
                <w:webHidden/>
              </w:rPr>
              <w:t>21</w:t>
            </w:r>
            <w:r>
              <w:rPr>
                <w:noProof/>
                <w:webHidden/>
              </w:rPr>
              <w:fldChar w:fldCharType="end"/>
            </w:r>
          </w:hyperlink>
        </w:p>
        <w:p w:rsidR="00974A02" w:rsidRDefault="001C6E3A">
          <w:pPr>
            <w:pStyle w:val="TOC2"/>
            <w:tabs>
              <w:tab w:val="right" w:leader="dot" w:pos="10710"/>
            </w:tabs>
            <w:rPr>
              <w:rFonts w:asciiTheme="minorHAnsi" w:eastAsiaTheme="minorEastAsia" w:hAnsiTheme="minorHAnsi" w:cstheme="minorBidi"/>
              <w:noProof/>
              <w:sz w:val="22"/>
              <w:szCs w:val="22"/>
            </w:rPr>
          </w:pPr>
          <w:hyperlink w:anchor="_Toc40789607" w:history="1">
            <w:r w:rsidR="00974A02" w:rsidRPr="004C4232">
              <w:rPr>
                <w:rStyle w:val="Hyperlink"/>
                <w:noProof/>
              </w:rPr>
              <w:t>Timetable</w:t>
            </w:r>
            <w:r w:rsidR="00974A02">
              <w:rPr>
                <w:noProof/>
                <w:webHidden/>
              </w:rPr>
              <w:tab/>
            </w:r>
            <w:r>
              <w:rPr>
                <w:noProof/>
                <w:webHidden/>
              </w:rPr>
              <w:fldChar w:fldCharType="begin"/>
            </w:r>
            <w:r w:rsidR="00974A02">
              <w:rPr>
                <w:noProof/>
                <w:webHidden/>
              </w:rPr>
              <w:instrText xml:space="preserve"> PAGEREF _Toc40789607 \h </w:instrText>
            </w:r>
            <w:r>
              <w:rPr>
                <w:noProof/>
                <w:webHidden/>
              </w:rPr>
            </w:r>
            <w:r>
              <w:rPr>
                <w:noProof/>
                <w:webHidden/>
              </w:rPr>
              <w:fldChar w:fldCharType="separate"/>
            </w:r>
            <w:r w:rsidR="00C34DC5">
              <w:rPr>
                <w:noProof/>
                <w:webHidden/>
              </w:rPr>
              <w:t>21</w:t>
            </w:r>
            <w:r>
              <w:rPr>
                <w:noProof/>
                <w:webHidden/>
              </w:rPr>
              <w:fldChar w:fldCharType="end"/>
            </w:r>
          </w:hyperlink>
        </w:p>
        <w:p w:rsidR="00974A02" w:rsidRDefault="001C6E3A">
          <w:pPr>
            <w:pStyle w:val="TOC2"/>
            <w:tabs>
              <w:tab w:val="right" w:leader="dot" w:pos="10710"/>
            </w:tabs>
            <w:rPr>
              <w:rFonts w:asciiTheme="minorHAnsi" w:eastAsiaTheme="minorEastAsia" w:hAnsiTheme="minorHAnsi" w:cstheme="minorBidi"/>
              <w:noProof/>
              <w:sz w:val="22"/>
              <w:szCs w:val="22"/>
            </w:rPr>
          </w:pPr>
          <w:hyperlink w:anchor="_Toc40789608" w:history="1">
            <w:r w:rsidR="00974A02" w:rsidRPr="004C4232">
              <w:rPr>
                <w:rStyle w:val="Hyperlink"/>
                <w:noProof/>
              </w:rPr>
              <w:t>Publicising the Plan</w:t>
            </w:r>
            <w:r w:rsidR="00974A02">
              <w:rPr>
                <w:noProof/>
                <w:webHidden/>
              </w:rPr>
              <w:tab/>
            </w:r>
            <w:r>
              <w:rPr>
                <w:noProof/>
                <w:webHidden/>
              </w:rPr>
              <w:fldChar w:fldCharType="begin"/>
            </w:r>
            <w:r w:rsidR="00974A02">
              <w:rPr>
                <w:noProof/>
                <w:webHidden/>
              </w:rPr>
              <w:instrText xml:space="preserve"> PAGEREF _Toc40789608 \h </w:instrText>
            </w:r>
            <w:r>
              <w:rPr>
                <w:noProof/>
                <w:webHidden/>
              </w:rPr>
            </w:r>
            <w:r>
              <w:rPr>
                <w:noProof/>
                <w:webHidden/>
              </w:rPr>
              <w:fldChar w:fldCharType="separate"/>
            </w:r>
            <w:r w:rsidR="00C34DC5">
              <w:rPr>
                <w:noProof/>
                <w:webHidden/>
              </w:rPr>
              <w:t>21</w:t>
            </w:r>
            <w:r>
              <w:rPr>
                <w:noProof/>
                <w:webHidden/>
              </w:rPr>
              <w:fldChar w:fldCharType="end"/>
            </w:r>
          </w:hyperlink>
        </w:p>
        <w:p w:rsidR="00974A02" w:rsidRDefault="001C6E3A">
          <w:pPr>
            <w:pStyle w:val="TOC2"/>
            <w:tabs>
              <w:tab w:val="right" w:leader="dot" w:pos="10710"/>
            </w:tabs>
            <w:rPr>
              <w:rFonts w:asciiTheme="minorHAnsi" w:eastAsiaTheme="minorEastAsia" w:hAnsiTheme="minorHAnsi" w:cstheme="minorBidi"/>
              <w:noProof/>
              <w:sz w:val="22"/>
              <w:szCs w:val="22"/>
            </w:rPr>
          </w:pPr>
          <w:hyperlink w:anchor="_Toc40789609" w:history="1">
            <w:r w:rsidR="00974A02" w:rsidRPr="004C4232">
              <w:rPr>
                <w:rStyle w:val="Hyperlink"/>
                <w:noProof/>
              </w:rPr>
              <w:t>Resourcing the plan</w:t>
            </w:r>
            <w:r w:rsidR="00974A02">
              <w:rPr>
                <w:noProof/>
                <w:webHidden/>
              </w:rPr>
              <w:tab/>
            </w:r>
            <w:r>
              <w:rPr>
                <w:noProof/>
                <w:webHidden/>
              </w:rPr>
              <w:fldChar w:fldCharType="begin"/>
            </w:r>
            <w:r w:rsidR="00974A02">
              <w:rPr>
                <w:noProof/>
                <w:webHidden/>
              </w:rPr>
              <w:instrText xml:space="preserve"> PAGEREF _Toc40789609 \h </w:instrText>
            </w:r>
            <w:r>
              <w:rPr>
                <w:noProof/>
                <w:webHidden/>
              </w:rPr>
            </w:r>
            <w:r>
              <w:rPr>
                <w:noProof/>
                <w:webHidden/>
              </w:rPr>
              <w:fldChar w:fldCharType="separate"/>
            </w:r>
            <w:r w:rsidR="00C34DC5">
              <w:rPr>
                <w:noProof/>
                <w:webHidden/>
              </w:rPr>
              <w:t>21</w:t>
            </w:r>
            <w:r>
              <w:rPr>
                <w:noProof/>
                <w:webHidden/>
              </w:rPr>
              <w:fldChar w:fldCharType="end"/>
            </w:r>
          </w:hyperlink>
        </w:p>
        <w:p w:rsidR="00974A02" w:rsidRDefault="001C6E3A">
          <w:pPr>
            <w:pStyle w:val="TOC2"/>
            <w:tabs>
              <w:tab w:val="right" w:leader="dot" w:pos="10710"/>
            </w:tabs>
            <w:rPr>
              <w:rFonts w:asciiTheme="minorHAnsi" w:eastAsiaTheme="minorEastAsia" w:hAnsiTheme="minorHAnsi" w:cstheme="minorBidi"/>
              <w:noProof/>
              <w:sz w:val="22"/>
              <w:szCs w:val="22"/>
            </w:rPr>
          </w:pPr>
          <w:hyperlink w:anchor="_Toc40789610" w:history="1">
            <w:r w:rsidR="00974A02" w:rsidRPr="004C4232">
              <w:rPr>
                <w:rStyle w:val="Hyperlink"/>
                <w:noProof/>
              </w:rPr>
              <w:t>Monitoring the Plan</w:t>
            </w:r>
            <w:r w:rsidR="00974A02">
              <w:rPr>
                <w:noProof/>
                <w:webHidden/>
              </w:rPr>
              <w:tab/>
            </w:r>
            <w:r>
              <w:rPr>
                <w:noProof/>
                <w:webHidden/>
              </w:rPr>
              <w:fldChar w:fldCharType="begin"/>
            </w:r>
            <w:r w:rsidR="00974A02">
              <w:rPr>
                <w:noProof/>
                <w:webHidden/>
              </w:rPr>
              <w:instrText xml:space="preserve"> PAGEREF _Toc40789610 \h </w:instrText>
            </w:r>
            <w:r>
              <w:rPr>
                <w:noProof/>
                <w:webHidden/>
              </w:rPr>
            </w:r>
            <w:r>
              <w:rPr>
                <w:noProof/>
                <w:webHidden/>
              </w:rPr>
              <w:fldChar w:fldCharType="separate"/>
            </w:r>
            <w:r w:rsidR="00C34DC5">
              <w:rPr>
                <w:noProof/>
                <w:webHidden/>
              </w:rPr>
              <w:t>21</w:t>
            </w:r>
            <w:r>
              <w:rPr>
                <w:noProof/>
                <w:webHidden/>
              </w:rPr>
              <w:fldChar w:fldCharType="end"/>
            </w:r>
          </w:hyperlink>
        </w:p>
        <w:p w:rsidR="00974A02" w:rsidRDefault="001C6E3A">
          <w:pPr>
            <w:pStyle w:val="TOC1"/>
            <w:tabs>
              <w:tab w:val="right" w:leader="dot" w:pos="10710"/>
            </w:tabs>
            <w:rPr>
              <w:rFonts w:asciiTheme="minorHAnsi" w:eastAsiaTheme="minorEastAsia" w:hAnsiTheme="minorHAnsi" w:cstheme="minorBidi"/>
              <w:noProof/>
              <w:sz w:val="22"/>
              <w:szCs w:val="22"/>
            </w:rPr>
          </w:pPr>
          <w:hyperlink w:anchor="_Toc40789611" w:history="1">
            <w:r w:rsidR="00974A02" w:rsidRPr="004C4232">
              <w:rPr>
                <w:rStyle w:val="Hyperlink"/>
                <w:noProof/>
              </w:rPr>
              <w:t>Appendix 1 – Internal Gaelic Capacity Audit 2018</w:t>
            </w:r>
            <w:r w:rsidR="00974A02">
              <w:rPr>
                <w:noProof/>
                <w:webHidden/>
              </w:rPr>
              <w:tab/>
            </w:r>
            <w:r>
              <w:rPr>
                <w:noProof/>
                <w:webHidden/>
              </w:rPr>
              <w:fldChar w:fldCharType="begin"/>
            </w:r>
            <w:r w:rsidR="00974A02">
              <w:rPr>
                <w:noProof/>
                <w:webHidden/>
              </w:rPr>
              <w:instrText xml:space="preserve"> PAGEREF _Toc40789611 \h </w:instrText>
            </w:r>
            <w:r>
              <w:rPr>
                <w:noProof/>
                <w:webHidden/>
              </w:rPr>
            </w:r>
            <w:r>
              <w:rPr>
                <w:noProof/>
                <w:webHidden/>
              </w:rPr>
              <w:fldChar w:fldCharType="separate"/>
            </w:r>
            <w:r w:rsidR="00C34DC5">
              <w:rPr>
                <w:noProof/>
                <w:webHidden/>
              </w:rPr>
              <w:t>22</w:t>
            </w:r>
            <w:r>
              <w:rPr>
                <w:noProof/>
                <w:webHidden/>
              </w:rPr>
              <w:fldChar w:fldCharType="end"/>
            </w:r>
          </w:hyperlink>
        </w:p>
        <w:p w:rsidR="00974A02" w:rsidRDefault="001C6E3A">
          <w:pPr>
            <w:pStyle w:val="TOC1"/>
            <w:tabs>
              <w:tab w:val="right" w:leader="dot" w:pos="10710"/>
            </w:tabs>
            <w:rPr>
              <w:rFonts w:asciiTheme="minorHAnsi" w:eastAsiaTheme="minorEastAsia" w:hAnsiTheme="minorHAnsi" w:cstheme="minorBidi"/>
              <w:noProof/>
              <w:sz w:val="22"/>
              <w:szCs w:val="22"/>
            </w:rPr>
          </w:pPr>
          <w:hyperlink w:anchor="_Toc40789612" w:history="1">
            <w:r w:rsidR="00974A02" w:rsidRPr="004C4232">
              <w:rPr>
                <w:rStyle w:val="Hyperlink"/>
                <w:noProof/>
              </w:rPr>
              <w:t>Appendix 2 – Outcomes of Consultation</w:t>
            </w:r>
            <w:r w:rsidR="00974A02">
              <w:rPr>
                <w:noProof/>
                <w:webHidden/>
              </w:rPr>
              <w:tab/>
            </w:r>
            <w:r>
              <w:rPr>
                <w:noProof/>
                <w:webHidden/>
              </w:rPr>
              <w:fldChar w:fldCharType="begin"/>
            </w:r>
            <w:r w:rsidR="00974A02">
              <w:rPr>
                <w:noProof/>
                <w:webHidden/>
              </w:rPr>
              <w:instrText xml:space="preserve"> PAGEREF _Toc40789612 \h </w:instrText>
            </w:r>
            <w:r>
              <w:rPr>
                <w:noProof/>
                <w:webHidden/>
              </w:rPr>
            </w:r>
            <w:r>
              <w:rPr>
                <w:noProof/>
                <w:webHidden/>
              </w:rPr>
              <w:fldChar w:fldCharType="separate"/>
            </w:r>
            <w:r w:rsidR="00C34DC5">
              <w:rPr>
                <w:noProof/>
                <w:webHidden/>
              </w:rPr>
              <w:t>26</w:t>
            </w:r>
            <w:r>
              <w:rPr>
                <w:noProof/>
                <w:webHidden/>
              </w:rPr>
              <w:fldChar w:fldCharType="end"/>
            </w:r>
          </w:hyperlink>
        </w:p>
        <w:p w:rsidR="00974A02" w:rsidRDefault="001C6E3A">
          <w:pPr>
            <w:pStyle w:val="TOC1"/>
            <w:tabs>
              <w:tab w:val="right" w:leader="dot" w:pos="10710"/>
            </w:tabs>
            <w:rPr>
              <w:rFonts w:asciiTheme="minorHAnsi" w:eastAsiaTheme="minorEastAsia" w:hAnsiTheme="minorHAnsi" w:cstheme="minorBidi"/>
              <w:noProof/>
              <w:sz w:val="22"/>
              <w:szCs w:val="22"/>
            </w:rPr>
          </w:pPr>
          <w:hyperlink w:anchor="_Toc40789613" w:history="1">
            <w:r w:rsidR="00974A02" w:rsidRPr="004C4232">
              <w:rPr>
                <w:rStyle w:val="Hyperlink"/>
                <w:noProof/>
              </w:rPr>
              <w:t>Appendix 3 – Copy of existing Gaelic Policy</w:t>
            </w:r>
            <w:r w:rsidR="00974A02">
              <w:rPr>
                <w:noProof/>
                <w:webHidden/>
              </w:rPr>
              <w:tab/>
            </w:r>
            <w:r>
              <w:rPr>
                <w:noProof/>
                <w:webHidden/>
              </w:rPr>
              <w:fldChar w:fldCharType="begin"/>
            </w:r>
            <w:r w:rsidR="00974A02">
              <w:rPr>
                <w:noProof/>
                <w:webHidden/>
              </w:rPr>
              <w:instrText xml:space="preserve"> PAGEREF _Toc40789613 \h </w:instrText>
            </w:r>
            <w:r>
              <w:rPr>
                <w:noProof/>
                <w:webHidden/>
              </w:rPr>
            </w:r>
            <w:r>
              <w:rPr>
                <w:noProof/>
                <w:webHidden/>
              </w:rPr>
              <w:fldChar w:fldCharType="separate"/>
            </w:r>
            <w:r w:rsidR="00C34DC5">
              <w:rPr>
                <w:noProof/>
                <w:webHidden/>
              </w:rPr>
              <w:t>27</w:t>
            </w:r>
            <w:r>
              <w:rPr>
                <w:noProof/>
                <w:webHidden/>
              </w:rPr>
              <w:fldChar w:fldCharType="end"/>
            </w:r>
          </w:hyperlink>
        </w:p>
        <w:p w:rsidR="00974A02" w:rsidRDefault="00974A02">
          <w:pPr>
            <w:pStyle w:val="TOC1"/>
            <w:tabs>
              <w:tab w:val="right" w:leader="dot" w:pos="10710"/>
            </w:tabs>
            <w:rPr>
              <w:rFonts w:asciiTheme="minorHAnsi" w:eastAsiaTheme="minorEastAsia" w:hAnsiTheme="minorHAnsi" w:cstheme="minorBidi"/>
              <w:noProof/>
              <w:sz w:val="22"/>
              <w:szCs w:val="22"/>
            </w:rPr>
          </w:pPr>
        </w:p>
        <w:p w:rsidR="00282D34" w:rsidRPr="00292C88" w:rsidRDefault="001C6E3A" w:rsidP="00B62CCE">
          <w:pPr>
            <w:spacing w:line="240" w:lineRule="auto"/>
            <w:rPr>
              <w:rFonts w:asciiTheme="minorHAnsi" w:hAnsiTheme="minorHAnsi" w:cs="Arial"/>
              <w:bCs/>
              <w:noProof/>
            </w:rPr>
          </w:pPr>
          <w:r w:rsidRPr="006653AA">
            <w:rPr>
              <w:rFonts w:asciiTheme="minorHAnsi" w:hAnsiTheme="minorHAnsi" w:cs="Arial"/>
              <w:b/>
              <w:bCs/>
              <w:noProof/>
              <w:sz w:val="24"/>
              <w:szCs w:val="24"/>
            </w:rPr>
            <w:fldChar w:fldCharType="end"/>
          </w:r>
        </w:p>
      </w:sdtContent>
    </w:sdt>
    <w:p w:rsidR="000571E2" w:rsidRPr="00184E22" w:rsidRDefault="00B12246" w:rsidP="00000559">
      <w:pPr>
        <w:pStyle w:val="NoSpacing"/>
        <w:tabs>
          <w:tab w:val="right" w:pos="9026"/>
        </w:tabs>
        <w:rPr>
          <w:rFonts w:asciiTheme="minorHAnsi" w:hAnsiTheme="minorHAnsi" w:cs="Arial"/>
          <w:szCs w:val="24"/>
        </w:rPr>
      </w:pPr>
      <w:r w:rsidRPr="006653AA">
        <w:rPr>
          <w:rFonts w:asciiTheme="minorHAnsi" w:hAnsiTheme="minorHAnsi"/>
        </w:rPr>
        <w:br w:type="page"/>
      </w:r>
      <w:r w:rsidR="00000559">
        <w:rPr>
          <w:rFonts w:asciiTheme="minorHAnsi" w:hAnsiTheme="minorHAnsi"/>
        </w:rPr>
        <w:lastRenderedPageBreak/>
        <w:tab/>
      </w:r>
    </w:p>
    <w:p w:rsidR="00DE6CD2" w:rsidRPr="00F20A7C" w:rsidRDefault="00DC628E" w:rsidP="00F20A7C">
      <w:pPr>
        <w:pStyle w:val="Heading1"/>
        <w:jc w:val="center"/>
        <w:rPr>
          <w:rFonts w:asciiTheme="minorHAnsi" w:hAnsiTheme="minorHAnsi"/>
          <w:sz w:val="36"/>
          <w:szCs w:val="36"/>
        </w:rPr>
      </w:pPr>
      <w:bookmarkStart w:id="0" w:name="_Toc396904680"/>
      <w:bookmarkStart w:id="1" w:name="_Toc15468208"/>
      <w:bookmarkStart w:id="2" w:name="_Toc40789589"/>
      <w:r w:rsidRPr="006653AA">
        <w:rPr>
          <w:rFonts w:asciiTheme="minorHAnsi" w:hAnsiTheme="minorHAnsi"/>
          <w:sz w:val="36"/>
          <w:szCs w:val="36"/>
        </w:rPr>
        <w:t>Introduction</w:t>
      </w:r>
      <w:bookmarkEnd w:id="0"/>
      <w:bookmarkEnd w:id="1"/>
      <w:bookmarkEnd w:id="2"/>
    </w:p>
    <w:p w:rsidR="003B272D" w:rsidRPr="000D2A68" w:rsidRDefault="003D1752" w:rsidP="00066979">
      <w:pPr>
        <w:pStyle w:val="NoSpacing"/>
        <w:jc w:val="both"/>
        <w:rPr>
          <w:rFonts w:asciiTheme="minorHAnsi" w:hAnsiTheme="minorHAnsi" w:cs="Arial"/>
          <w:sz w:val="20"/>
        </w:rPr>
      </w:pPr>
      <w:r w:rsidRPr="000D2A68">
        <w:rPr>
          <w:rFonts w:asciiTheme="minorHAnsi" w:hAnsiTheme="minorHAnsi" w:cs="Arial"/>
          <w:sz w:val="20"/>
        </w:rPr>
        <w:t xml:space="preserve">NHS </w:t>
      </w:r>
      <w:proofErr w:type="spellStart"/>
      <w:r w:rsidRPr="000D2A68">
        <w:rPr>
          <w:rFonts w:asciiTheme="minorHAnsi" w:hAnsiTheme="minorHAnsi" w:cs="Arial"/>
          <w:sz w:val="20"/>
        </w:rPr>
        <w:t>Eileanan</w:t>
      </w:r>
      <w:proofErr w:type="spellEnd"/>
      <w:r w:rsidRPr="000D2A68">
        <w:rPr>
          <w:rFonts w:asciiTheme="minorHAnsi" w:hAnsiTheme="minorHAnsi" w:cs="Arial"/>
          <w:sz w:val="20"/>
        </w:rPr>
        <w:t xml:space="preserve"> </w:t>
      </w:r>
      <w:proofErr w:type="spellStart"/>
      <w:r w:rsidRPr="000D2A68">
        <w:rPr>
          <w:rFonts w:asciiTheme="minorHAnsi" w:hAnsiTheme="minorHAnsi" w:cs="Arial"/>
          <w:sz w:val="20"/>
        </w:rPr>
        <w:t>Siar</w:t>
      </w:r>
      <w:proofErr w:type="spellEnd"/>
      <w:r w:rsidR="00066979" w:rsidRPr="000D2A68">
        <w:rPr>
          <w:rFonts w:asciiTheme="minorHAnsi" w:hAnsiTheme="minorHAnsi" w:cs="Arial"/>
          <w:sz w:val="20"/>
        </w:rPr>
        <w:t xml:space="preserve"> provides health services to the citizens of the Western Isles.</w:t>
      </w:r>
    </w:p>
    <w:p w:rsidR="00066979" w:rsidRPr="000D2A68" w:rsidRDefault="00066979" w:rsidP="00066979">
      <w:pPr>
        <w:pStyle w:val="NoSpacing"/>
        <w:jc w:val="both"/>
        <w:rPr>
          <w:rFonts w:asciiTheme="minorHAnsi" w:hAnsiTheme="minorHAnsi" w:cs="Arial"/>
          <w:sz w:val="20"/>
        </w:rPr>
      </w:pPr>
    </w:p>
    <w:p w:rsidR="00066979" w:rsidRPr="000D2A68" w:rsidRDefault="00066979" w:rsidP="00066979">
      <w:pPr>
        <w:pStyle w:val="NoSpacing"/>
        <w:jc w:val="both"/>
        <w:rPr>
          <w:rFonts w:asciiTheme="minorHAnsi" w:hAnsiTheme="minorHAnsi" w:cs="Arial"/>
          <w:sz w:val="20"/>
        </w:rPr>
      </w:pPr>
      <w:r w:rsidRPr="000D2A68">
        <w:rPr>
          <w:rFonts w:asciiTheme="minorHAnsi" w:hAnsiTheme="minorHAnsi" w:cs="Arial"/>
          <w:sz w:val="20"/>
        </w:rPr>
        <w:t xml:space="preserve">The Western Isles, or Outer Hebrides, is an archipelago of 11 populated islands located 40 miles off the </w:t>
      </w:r>
      <w:r w:rsidR="00BE0330" w:rsidRPr="000D2A68">
        <w:rPr>
          <w:rFonts w:asciiTheme="minorHAnsi" w:hAnsiTheme="minorHAnsi" w:cs="Arial"/>
          <w:sz w:val="20"/>
        </w:rPr>
        <w:t>North West</w:t>
      </w:r>
      <w:r w:rsidRPr="000D2A68">
        <w:rPr>
          <w:rFonts w:asciiTheme="minorHAnsi" w:hAnsiTheme="minorHAnsi" w:cs="Arial"/>
          <w:sz w:val="20"/>
        </w:rPr>
        <w:t xml:space="preserve"> coast of Scotland.  There is a distance of 130 miles from the Butt of Lewis in the north to the Isle of </w:t>
      </w:r>
      <w:proofErr w:type="spellStart"/>
      <w:r w:rsidRPr="000D2A68">
        <w:rPr>
          <w:rFonts w:asciiTheme="minorHAnsi" w:hAnsiTheme="minorHAnsi" w:cs="Arial"/>
          <w:sz w:val="20"/>
        </w:rPr>
        <w:t>Barra</w:t>
      </w:r>
      <w:proofErr w:type="spellEnd"/>
      <w:r w:rsidRPr="000D2A68">
        <w:rPr>
          <w:rFonts w:asciiTheme="minorHAnsi" w:hAnsiTheme="minorHAnsi" w:cs="Arial"/>
          <w:sz w:val="20"/>
        </w:rPr>
        <w:t xml:space="preserve"> in the south of the chain.  </w:t>
      </w:r>
    </w:p>
    <w:p w:rsidR="00066979" w:rsidRPr="000D2A68" w:rsidRDefault="00762EE0" w:rsidP="00066979">
      <w:pPr>
        <w:pStyle w:val="NoSpacing"/>
        <w:jc w:val="both"/>
        <w:rPr>
          <w:rFonts w:asciiTheme="minorHAnsi" w:hAnsiTheme="minorHAnsi" w:cs="Arial"/>
          <w:sz w:val="20"/>
        </w:rPr>
      </w:pPr>
      <w:r>
        <w:rPr>
          <w:rFonts w:asciiTheme="minorHAnsi" w:hAnsiTheme="minorHAnsi" w:cs="Arial"/>
          <w:sz w:val="20"/>
        </w:rPr>
        <w:t>The 201</w:t>
      </w:r>
      <w:r w:rsidR="00AF67F1">
        <w:rPr>
          <w:rFonts w:asciiTheme="minorHAnsi" w:hAnsiTheme="minorHAnsi" w:cs="Arial"/>
          <w:sz w:val="20"/>
        </w:rPr>
        <w:t>1</w:t>
      </w:r>
      <w:r w:rsidR="00066979" w:rsidRPr="000D2A68">
        <w:rPr>
          <w:rFonts w:asciiTheme="minorHAnsi" w:hAnsiTheme="minorHAnsi" w:cs="Arial"/>
          <w:sz w:val="20"/>
        </w:rPr>
        <w:t xml:space="preserve"> census recorded that the resident population of the Western Isles was </w:t>
      </w:r>
      <w:r w:rsidR="00AF67F1">
        <w:rPr>
          <w:rFonts w:asciiTheme="minorHAnsi" w:hAnsiTheme="minorHAnsi" w:cs="Arial"/>
          <w:sz w:val="20"/>
        </w:rPr>
        <w:t>27,684</w:t>
      </w:r>
      <w:r w:rsidR="00066979" w:rsidRPr="000D2A68">
        <w:rPr>
          <w:rFonts w:asciiTheme="minorHAnsi" w:hAnsiTheme="minorHAnsi" w:cs="Arial"/>
          <w:sz w:val="20"/>
        </w:rPr>
        <w:t>, spread over 280 townships.  Individual island populations are:</w:t>
      </w:r>
    </w:p>
    <w:p w:rsidR="00066979" w:rsidRPr="000D2A68" w:rsidRDefault="00066979" w:rsidP="00066979">
      <w:pPr>
        <w:pStyle w:val="NoSpacing"/>
        <w:jc w:val="both"/>
        <w:rPr>
          <w:rFonts w:asciiTheme="minorHAnsi" w:hAnsiTheme="minorHAnsi" w:cs="Arial"/>
          <w:sz w:val="20"/>
        </w:rPr>
      </w:pPr>
      <w:r w:rsidRPr="000D2A68">
        <w:rPr>
          <w:rFonts w:asciiTheme="minorHAnsi" w:hAnsiTheme="minorHAnsi" w:cs="Arial"/>
          <w:sz w:val="20"/>
        </w:rPr>
        <w:t>Isle of Lewis</w:t>
      </w:r>
      <w:r w:rsidR="00AF67F1">
        <w:rPr>
          <w:rFonts w:asciiTheme="minorHAnsi" w:hAnsiTheme="minorHAnsi" w:cs="Arial"/>
          <w:sz w:val="20"/>
        </w:rPr>
        <w:t xml:space="preserve"> – 19,658</w:t>
      </w:r>
      <w:r w:rsidR="00582DB8" w:rsidRPr="000D2A68">
        <w:rPr>
          <w:rFonts w:asciiTheme="minorHAnsi" w:hAnsiTheme="minorHAnsi" w:cs="Arial"/>
          <w:sz w:val="20"/>
        </w:rPr>
        <w:t xml:space="preserve">, of which approximately 6,200 live in or around </w:t>
      </w:r>
      <w:proofErr w:type="spellStart"/>
      <w:r w:rsidR="00582DB8" w:rsidRPr="000D2A68">
        <w:rPr>
          <w:rFonts w:asciiTheme="minorHAnsi" w:hAnsiTheme="minorHAnsi" w:cs="Arial"/>
          <w:sz w:val="20"/>
        </w:rPr>
        <w:t>Stornoway</w:t>
      </w:r>
      <w:proofErr w:type="spellEnd"/>
      <w:r w:rsidR="00582DB8" w:rsidRPr="000D2A68">
        <w:rPr>
          <w:rFonts w:asciiTheme="minorHAnsi" w:hAnsiTheme="minorHAnsi" w:cs="Arial"/>
          <w:sz w:val="20"/>
        </w:rPr>
        <w:t xml:space="preserve">. </w:t>
      </w:r>
    </w:p>
    <w:p w:rsidR="00582DB8" w:rsidRPr="000D2A68" w:rsidRDefault="00AF67F1" w:rsidP="00066979">
      <w:pPr>
        <w:pStyle w:val="NoSpacing"/>
        <w:jc w:val="both"/>
        <w:rPr>
          <w:rFonts w:asciiTheme="minorHAnsi" w:hAnsiTheme="minorHAnsi" w:cs="Arial"/>
          <w:sz w:val="20"/>
        </w:rPr>
      </w:pPr>
      <w:r>
        <w:rPr>
          <w:rFonts w:asciiTheme="minorHAnsi" w:hAnsiTheme="minorHAnsi" w:cs="Arial"/>
          <w:sz w:val="20"/>
        </w:rPr>
        <w:t>Isle of Harris – 1,916</w:t>
      </w:r>
    </w:p>
    <w:p w:rsidR="00762EE0" w:rsidRPr="000D2A68" w:rsidRDefault="00AF67F1" w:rsidP="00066979">
      <w:pPr>
        <w:pStyle w:val="NoSpacing"/>
        <w:jc w:val="both"/>
        <w:rPr>
          <w:rFonts w:asciiTheme="minorHAnsi" w:hAnsiTheme="minorHAnsi" w:cs="Arial"/>
          <w:sz w:val="20"/>
        </w:rPr>
      </w:pPr>
      <w:r>
        <w:rPr>
          <w:rFonts w:asciiTheme="minorHAnsi" w:hAnsiTheme="minorHAnsi" w:cs="Arial"/>
          <w:sz w:val="20"/>
        </w:rPr>
        <w:t xml:space="preserve">North </w:t>
      </w:r>
      <w:proofErr w:type="spellStart"/>
      <w:r>
        <w:rPr>
          <w:rFonts w:asciiTheme="minorHAnsi" w:hAnsiTheme="minorHAnsi" w:cs="Arial"/>
          <w:sz w:val="20"/>
        </w:rPr>
        <w:t>Uist</w:t>
      </w:r>
      <w:proofErr w:type="spellEnd"/>
      <w:r>
        <w:rPr>
          <w:rFonts w:asciiTheme="minorHAnsi" w:hAnsiTheme="minorHAnsi" w:cs="Arial"/>
          <w:sz w:val="20"/>
        </w:rPr>
        <w:t xml:space="preserve"> – 1,619</w:t>
      </w:r>
    </w:p>
    <w:p w:rsidR="00582DB8" w:rsidRPr="000D2A68" w:rsidRDefault="00AF67F1" w:rsidP="00066979">
      <w:pPr>
        <w:pStyle w:val="NoSpacing"/>
        <w:jc w:val="both"/>
        <w:rPr>
          <w:rFonts w:asciiTheme="minorHAnsi" w:hAnsiTheme="minorHAnsi" w:cs="Arial"/>
          <w:sz w:val="20"/>
        </w:rPr>
      </w:pPr>
      <w:proofErr w:type="spellStart"/>
      <w:r>
        <w:rPr>
          <w:rFonts w:asciiTheme="minorHAnsi" w:hAnsiTheme="minorHAnsi" w:cs="Arial"/>
          <w:sz w:val="20"/>
        </w:rPr>
        <w:t>Benbecula</w:t>
      </w:r>
      <w:proofErr w:type="spellEnd"/>
      <w:r>
        <w:rPr>
          <w:rFonts w:asciiTheme="minorHAnsi" w:hAnsiTheme="minorHAnsi" w:cs="Arial"/>
          <w:sz w:val="20"/>
        </w:rPr>
        <w:t xml:space="preserve"> – 1,330</w:t>
      </w:r>
    </w:p>
    <w:p w:rsidR="00582DB8" w:rsidRPr="000D2A68" w:rsidRDefault="00AF67F1" w:rsidP="00066979">
      <w:pPr>
        <w:pStyle w:val="NoSpacing"/>
        <w:jc w:val="both"/>
        <w:rPr>
          <w:rFonts w:asciiTheme="minorHAnsi" w:hAnsiTheme="minorHAnsi" w:cs="Arial"/>
          <w:sz w:val="20"/>
        </w:rPr>
      </w:pPr>
      <w:r>
        <w:rPr>
          <w:rFonts w:asciiTheme="minorHAnsi" w:hAnsiTheme="minorHAnsi" w:cs="Arial"/>
          <w:sz w:val="20"/>
        </w:rPr>
        <w:t xml:space="preserve">South </w:t>
      </w:r>
      <w:proofErr w:type="spellStart"/>
      <w:r>
        <w:rPr>
          <w:rFonts w:asciiTheme="minorHAnsi" w:hAnsiTheme="minorHAnsi" w:cs="Arial"/>
          <w:sz w:val="20"/>
        </w:rPr>
        <w:t>Uist</w:t>
      </w:r>
      <w:proofErr w:type="spellEnd"/>
      <w:r>
        <w:rPr>
          <w:rFonts w:asciiTheme="minorHAnsi" w:hAnsiTheme="minorHAnsi" w:cs="Arial"/>
          <w:sz w:val="20"/>
        </w:rPr>
        <w:t xml:space="preserve"> – 1,897</w:t>
      </w:r>
    </w:p>
    <w:p w:rsidR="00582DB8" w:rsidRDefault="00AF67F1" w:rsidP="00066979">
      <w:pPr>
        <w:pStyle w:val="NoSpacing"/>
        <w:jc w:val="both"/>
        <w:rPr>
          <w:rFonts w:asciiTheme="minorHAnsi" w:hAnsiTheme="minorHAnsi" w:cs="Arial"/>
          <w:sz w:val="20"/>
        </w:rPr>
      </w:pPr>
      <w:proofErr w:type="spellStart"/>
      <w:r>
        <w:rPr>
          <w:rFonts w:asciiTheme="minorHAnsi" w:hAnsiTheme="minorHAnsi" w:cs="Arial"/>
          <w:sz w:val="20"/>
        </w:rPr>
        <w:t>Barra</w:t>
      </w:r>
      <w:proofErr w:type="spellEnd"/>
      <w:r>
        <w:rPr>
          <w:rFonts w:asciiTheme="minorHAnsi" w:hAnsiTheme="minorHAnsi" w:cs="Arial"/>
          <w:sz w:val="20"/>
        </w:rPr>
        <w:t xml:space="preserve"> and </w:t>
      </w:r>
      <w:proofErr w:type="spellStart"/>
      <w:r>
        <w:rPr>
          <w:rFonts w:asciiTheme="minorHAnsi" w:hAnsiTheme="minorHAnsi" w:cs="Arial"/>
          <w:sz w:val="20"/>
        </w:rPr>
        <w:t>Vatersay</w:t>
      </w:r>
      <w:proofErr w:type="spellEnd"/>
      <w:r>
        <w:rPr>
          <w:rFonts w:asciiTheme="minorHAnsi" w:hAnsiTheme="minorHAnsi" w:cs="Arial"/>
          <w:sz w:val="20"/>
        </w:rPr>
        <w:t xml:space="preserve"> – 1,264</w:t>
      </w:r>
    </w:p>
    <w:p w:rsidR="00AF67F1" w:rsidRDefault="00AF67F1" w:rsidP="00066979">
      <w:pPr>
        <w:pStyle w:val="NoSpacing"/>
        <w:jc w:val="both"/>
        <w:rPr>
          <w:rFonts w:asciiTheme="minorHAnsi" w:hAnsiTheme="minorHAnsi" w:cs="Arial"/>
          <w:sz w:val="20"/>
        </w:rPr>
      </w:pPr>
    </w:p>
    <w:p w:rsidR="00582DB8" w:rsidRDefault="00AF67F1" w:rsidP="00066979">
      <w:pPr>
        <w:pStyle w:val="NoSpacing"/>
        <w:jc w:val="both"/>
        <w:rPr>
          <w:rFonts w:asciiTheme="minorHAnsi" w:hAnsiTheme="minorHAnsi" w:cs="Arial"/>
          <w:sz w:val="20"/>
        </w:rPr>
      </w:pPr>
      <w:r>
        <w:rPr>
          <w:rFonts w:asciiTheme="minorHAnsi" w:hAnsiTheme="minorHAnsi" w:cs="Arial"/>
          <w:sz w:val="20"/>
        </w:rPr>
        <w:t>In 2018 the estimated population for the Western Isles was</w:t>
      </w:r>
      <w:r w:rsidR="006D6043">
        <w:rPr>
          <w:rFonts w:asciiTheme="minorHAnsi" w:hAnsiTheme="minorHAnsi" w:cs="Arial"/>
          <w:sz w:val="20"/>
        </w:rPr>
        <w:t xml:space="preserve"> 26,830 with the individual island populations as</w:t>
      </w:r>
      <w:r>
        <w:rPr>
          <w:rFonts w:asciiTheme="minorHAnsi" w:hAnsiTheme="minorHAnsi" w:cs="Arial"/>
          <w:sz w:val="20"/>
        </w:rPr>
        <w:t>:</w:t>
      </w:r>
    </w:p>
    <w:p w:rsidR="00AF67F1" w:rsidRDefault="00AF67F1" w:rsidP="00066979">
      <w:pPr>
        <w:pStyle w:val="NoSpacing"/>
        <w:jc w:val="both"/>
        <w:rPr>
          <w:rFonts w:asciiTheme="minorHAnsi" w:hAnsiTheme="minorHAnsi" w:cs="Arial"/>
          <w:sz w:val="20"/>
        </w:rPr>
      </w:pPr>
      <w:r>
        <w:rPr>
          <w:rFonts w:asciiTheme="minorHAnsi" w:hAnsiTheme="minorHAnsi" w:cs="Arial"/>
          <w:sz w:val="20"/>
        </w:rPr>
        <w:t>Isle of Lewis – 19,072</w:t>
      </w:r>
    </w:p>
    <w:p w:rsidR="00AF67F1" w:rsidRDefault="00AF67F1" w:rsidP="00066979">
      <w:pPr>
        <w:pStyle w:val="NoSpacing"/>
        <w:jc w:val="both"/>
        <w:rPr>
          <w:rFonts w:asciiTheme="minorHAnsi" w:hAnsiTheme="minorHAnsi" w:cs="Arial"/>
          <w:sz w:val="20"/>
        </w:rPr>
      </w:pPr>
      <w:r>
        <w:rPr>
          <w:rFonts w:asciiTheme="minorHAnsi" w:hAnsiTheme="minorHAnsi" w:cs="Arial"/>
          <w:sz w:val="20"/>
        </w:rPr>
        <w:t>Isle of Harris – 1,836</w:t>
      </w:r>
    </w:p>
    <w:p w:rsidR="00AF67F1" w:rsidRDefault="00AF67F1" w:rsidP="00066979">
      <w:pPr>
        <w:pStyle w:val="NoSpacing"/>
        <w:jc w:val="both"/>
        <w:rPr>
          <w:rFonts w:asciiTheme="minorHAnsi" w:hAnsiTheme="minorHAnsi" w:cs="Arial"/>
          <w:sz w:val="20"/>
        </w:rPr>
      </w:pPr>
      <w:r>
        <w:rPr>
          <w:rFonts w:asciiTheme="minorHAnsi" w:hAnsiTheme="minorHAnsi" w:cs="Arial"/>
          <w:sz w:val="20"/>
        </w:rPr>
        <w:t xml:space="preserve">North </w:t>
      </w:r>
      <w:proofErr w:type="spellStart"/>
      <w:r>
        <w:rPr>
          <w:rFonts w:asciiTheme="minorHAnsi" w:hAnsiTheme="minorHAnsi" w:cs="Arial"/>
          <w:sz w:val="20"/>
        </w:rPr>
        <w:t>Uist</w:t>
      </w:r>
      <w:proofErr w:type="spellEnd"/>
      <w:r>
        <w:rPr>
          <w:rFonts w:asciiTheme="minorHAnsi" w:hAnsiTheme="minorHAnsi" w:cs="Arial"/>
          <w:sz w:val="20"/>
        </w:rPr>
        <w:t xml:space="preserve"> – 1,574</w:t>
      </w:r>
    </w:p>
    <w:p w:rsidR="00AF67F1" w:rsidRDefault="00AF67F1" w:rsidP="00066979">
      <w:pPr>
        <w:pStyle w:val="NoSpacing"/>
        <w:jc w:val="both"/>
        <w:rPr>
          <w:rFonts w:asciiTheme="minorHAnsi" w:hAnsiTheme="minorHAnsi" w:cs="Arial"/>
          <w:sz w:val="20"/>
        </w:rPr>
      </w:pPr>
      <w:proofErr w:type="spellStart"/>
      <w:r>
        <w:rPr>
          <w:rFonts w:asciiTheme="minorHAnsi" w:hAnsiTheme="minorHAnsi" w:cs="Arial"/>
          <w:sz w:val="20"/>
        </w:rPr>
        <w:t>Benbecula</w:t>
      </w:r>
      <w:proofErr w:type="spellEnd"/>
      <w:r>
        <w:rPr>
          <w:rFonts w:asciiTheme="minorHAnsi" w:hAnsiTheme="minorHAnsi" w:cs="Arial"/>
          <w:sz w:val="20"/>
        </w:rPr>
        <w:t xml:space="preserve"> – 1,322</w:t>
      </w:r>
    </w:p>
    <w:p w:rsidR="00AF67F1" w:rsidRDefault="00AF67F1" w:rsidP="00066979">
      <w:pPr>
        <w:pStyle w:val="NoSpacing"/>
        <w:jc w:val="both"/>
        <w:rPr>
          <w:rFonts w:asciiTheme="minorHAnsi" w:hAnsiTheme="minorHAnsi" w:cs="Arial"/>
          <w:sz w:val="20"/>
        </w:rPr>
      </w:pPr>
      <w:r>
        <w:rPr>
          <w:rFonts w:asciiTheme="minorHAnsi" w:hAnsiTheme="minorHAnsi" w:cs="Arial"/>
          <w:sz w:val="20"/>
        </w:rPr>
        <w:t xml:space="preserve">South </w:t>
      </w:r>
      <w:proofErr w:type="spellStart"/>
      <w:r>
        <w:rPr>
          <w:rFonts w:asciiTheme="minorHAnsi" w:hAnsiTheme="minorHAnsi" w:cs="Arial"/>
          <w:sz w:val="20"/>
        </w:rPr>
        <w:t>Uist</w:t>
      </w:r>
      <w:proofErr w:type="spellEnd"/>
      <w:r>
        <w:rPr>
          <w:rFonts w:asciiTheme="minorHAnsi" w:hAnsiTheme="minorHAnsi" w:cs="Arial"/>
          <w:sz w:val="20"/>
        </w:rPr>
        <w:t xml:space="preserve"> – 1,751</w:t>
      </w:r>
    </w:p>
    <w:p w:rsidR="00AF67F1" w:rsidRDefault="00AF67F1" w:rsidP="00066979">
      <w:pPr>
        <w:pStyle w:val="NoSpacing"/>
        <w:jc w:val="both"/>
        <w:rPr>
          <w:rFonts w:asciiTheme="minorHAnsi" w:hAnsiTheme="minorHAnsi" w:cs="Arial"/>
          <w:sz w:val="20"/>
        </w:rPr>
      </w:pPr>
      <w:proofErr w:type="spellStart"/>
      <w:r>
        <w:rPr>
          <w:rFonts w:asciiTheme="minorHAnsi" w:hAnsiTheme="minorHAnsi" w:cs="Arial"/>
          <w:sz w:val="20"/>
        </w:rPr>
        <w:t>Barra</w:t>
      </w:r>
      <w:proofErr w:type="spellEnd"/>
      <w:r>
        <w:rPr>
          <w:rFonts w:asciiTheme="minorHAnsi" w:hAnsiTheme="minorHAnsi" w:cs="Arial"/>
          <w:sz w:val="20"/>
        </w:rPr>
        <w:t xml:space="preserve"> and </w:t>
      </w:r>
      <w:proofErr w:type="spellStart"/>
      <w:r>
        <w:rPr>
          <w:rFonts w:asciiTheme="minorHAnsi" w:hAnsiTheme="minorHAnsi" w:cs="Arial"/>
          <w:sz w:val="20"/>
        </w:rPr>
        <w:t>Vatersay</w:t>
      </w:r>
      <w:proofErr w:type="spellEnd"/>
      <w:r>
        <w:rPr>
          <w:rFonts w:asciiTheme="minorHAnsi" w:hAnsiTheme="minorHAnsi" w:cs="Arial"/>
          <w:sz w:val="20"/>
        </w:rPr>
        <w:t xml:space="preserve"> – 1,275</w:t>
      </w:r>
    </w:p>
    <w:p w:rsidR="00AF67F1" w:rsidRPr="000D2A68" w:rsidRDefault="00AF67F1" w:rsidP="00066979">
      <w:pPr>
        <w:pStyle w:val="NoSpacing"/>
        <w:jc w:val="both"/>
        <w:rPr>
          <w:rFonts w:asciiTheme="minorHAnsi" w:hAnsiTheme="minorHAnsi" w:cs="Arial"/>
          <w:sz w:val="20"/>
        </w:rPr>
      </w:pPr>
    </w:p>
    <w:p w:rsidR="00582DB8" w:rsidRPr="000D2A68" w:rsidRDefault="00582DB8" w:rsidP="00066979">
      <w:pPr>
        <w:pStyle w:val="NoSpacing"/>
        <w:jc w:val="both"/>
        <w:rPr>
          <w:rFonts w:asciiTheme="minorHAnsi" w:hAnsiTheme="minorHAnsi" w:cs="Arial"/>
          <w:sz w:val="20"/>
        </w:rPr>
      </w:pPr>
      <w:r w:rsidRPr="000D2A68">
        <w:rPr>
          <w:rFonts w:asciiTheme="minorHAnsi" w:hAnsiTheme="minorHAnsi" w:cs="Arial"/>
          <w:sz w:val="20"/>
        </w:rPr>
        <w:t>In June 2018</w:t>
      </w:r>
      <w:r w:rsidR="003D1752" w:rsidRPr="000D2A68">
        <w:rPr>
          <w:rFonts w:asciiTheme="minorHAnsi" w:hAnsiTheme="minorHAnsi" w:cs="Arial"/>
          <w:sz w:val="20"/>
        </w:rPr>
        <w:t xml:space="preserve"> NHS </w:t>
      </w:r>
      <w:proofErr w:type="spellStart"/>
      <w:r w:rsidR="003D1752" w:rsidRPr="000D2A68">
        <w:rPr>
          <w:rFonts w:asciiTheme="minorHAnsi" w:hAnsiTheme="minorHAnsi" w:cs="Arial"/>
          <w:sz w:val="20"/>
        </w:rPr>
        <w:t>Eileanan</w:t>
      </w:r>
      <w:proofErr w:type="spellEnd"/>
      <w:r w:rsidR="003D1752" w:rsidRPr="000D2A68">
        <w:rPr>
          <w:rFonts w:asciiTheme="minorHAnsi" w:hAnsiTheme="minorHAnsi" w:cs="Arial"/>
          <w:sz w:val="20"/>
        </w:rPr>
        <w:t xml:space="preserve"> </w:t>
      </w:r>
      <w:proofErr w:type="spellStart"/>
      <w:r w:rsidR="003D1752" w:rsidRPr="000D2A68">
        <w:rPr>
          <w:rFonts w:asciiTheme="minorHAnsi" w:hAnsiTheme="minorHAnsi" w:cs="Arial"/>
          <w:sz w:val="20"/>
        </w:rPr>
        <w:t>Siar</w:t>
      </w:r>
      <w:proofErr w:type="spellEnd"/>
      <w:r w:rsidRPr="000D2A68">
        <w:rPr>
          <w:rFonts w:asciiTheme="minorHAnsi" w:hAnsiTheme="minorHAnsi" w:cs="Arial"/>
          <w:sz w:val="20"/>
        </w:rPr>
        <w:t xml:space="preserve"> had a headc</w:t>
      </w:r>
      <w:r w:rsidR="0039058C" w:rsidRPr="000D2A68">
        <w:rPr>
          <w:rFonts w:asciiTheme="minorHAnsi" w:hAnsiTheme="minorHAnsi" w:cs="Arial"/>
          <w:sz w:val="20"/>
        </w:rPr>
        <w:t>ount of 1,</w:t>
      </w:r>
      <w:r w:rsidRPr="000D2A68">
        <w:rPr>
          <w:rFonts w:asciiTheme="minorHAnsi" w:hAnsiTheme="minorHAnsi" w:cs="Arial"/>
          <w:sz w:val="20"/>
        </w:rPr>
        <w:t>007 employees, o</w:t>
      </w:r>
      <w:r w:rsidR="0039058C" w:rsidRPr="000D2A68">
        <w:rPr>
          <w:rFonts w:asciiTheme="minorHAnsi" w:hAnsiTheme="minorHAnsi" w:cs="Arial"/>
          <w:sz w:val="20"/>
        </w:rPr>
        <w:t xml:space="preserve">f which 824 were whole-time equivalent.  It will have a total budgeted allocation </w:t>
      </w:r>
      <w:r w:rsidR="00DE13C2" w:rsidRPr="000D2A68">
        <w:rPr>
          <w:rFonts w:asciiTheme="minorHAnsi" w:hAnsiTheme="minorHAnsi" w:cs="Arial"/>
          <w:sz w:val="20"/>
        </w:rPr>
        <w:t>of £</w:t>
      </w:r>
      <w:r w:rsidR="00F16D3A" w:rsidRPr="000D2A68">
        <w:rPr>
          <w:rFonts w:asciiTheme="minorHAnsi" w:hAnsiTheme="minorHAnsi" w:cs="Arial"/>
          <w:sz w:val="20"/>
        </w:rPr>
        <w:t>87,453</w:t>
      </w:r>
      <w:r w:rsidR="0039058C" w:rsidRPr="000D2A68">
        <w:rPr>
          <w:rFonts w:asciiTheme="minorHAnsi" w:hAnsiTheme="minorHAnsi" w:cs="Arial"/>
          <w:sz w:val="20"/>
        </w:rPr>
        <w:t xml:space="preserve"> million over 2018-19 in order to meet its requirements.  </w:t>
      </w:r>
    </w:p>
    <w:p w:rsidR="006C5DF6" w:rsidRPr="000D2A68" w:rsidRDefault="006C5DF6" w:rsidP="00066979">
      <w:pPr>
        <w:pStyle w:val="NoSpacing"/>
        <w:jc w:val="both"/>
        <w:rPr>
          <w:rFonts w:asciiTheme="minorHAnsi" w:hAnsiTheme="minorHAnsi" w:cs="Arial"/>
          <w:sz w:val="20"/>
        </w:rPr>
      </w:pPr>
    </w:p>
    <w:p w:rsidR="006C5DF6" w:rsidRPr="000D2A68" w:rsidRDefault="006C5DF6" w:rsidP="00066979">
      <w:pPr>
        <w:pStyle w:val="NoSpacing"/>
        <w:jc w:val="both"/>
        <w:rPr>
          <w:rFonts w:asciiTheme="minorHAnsi" w:hAnsiTheme="minorHAnsi" w:cs="Arial"/>
          <w:sz w:val="20"/>
        </w:rPr>
      </w:pPr>
      <w:r w:rsidRPr="000D2A68">
        <w:rPr>
          <w:rFonts w:asciiTheme="minorHAnsi" w:hAnsiTheme="minorHAnsi" w:cs="Arial"/>
          <w:sz w:val="20"/>
        </w:rPr>
        <w:t xml:space="preserve">The primary functions of the NHS </w:t>
      </w:r>
      <w:proofErr w:type="spellStart"/>
      <w:r w:rsidRPr="000D2A68">
        <w:rPr>
          <w:rFonts w:asciiTheme="minorHAnsi" w:hAnsiTheme="minorHAnsi" w:cs="Arial"/>
          <w:sz w:val="20"/>
        </w:rPr>
        <w:t>Eileanan</w:t>
      </w:r>
      <w:proofErr w:type="spellEnd"/>
      <w:r w:rsidRPr="000D2A68">
        <w:rPr>
          <w:rFonts w:asciiTheme="minorHAnsi" w:hAnsiTheme="minorHAnsi" w:cs="Arial"/>
          <w:sz w:val="20"/>
        </w:rPr>
        <w:t xml:space="preserve"> </w:t>
      </w:r>
      <w:proofErr w:type="spellStart"/>
      <w:r w:rsidRPr="000D2A68">
        <w:rPr>
          <w:rFonts w:asciiTheme="minorHAnsi" w:hAnsiTheme="minorHAnsi" w:cs="Arial"/>
          <w:sz w:val="20"/>
        </w:rPr>
        <w:t>Siar</w:t>
      </w:r>
      <w:proofErr w:type="spellEnd"/>
      <w:r w:rsidRPr="000D2A68">
        <w:rPr>
          <w:rFonts w:asciiTheme="minorHAnsi" w:hAnsiTheme="minorHAnsi" w:cs="Arial"/>
          <w:sz w:val="20"/>
        </w:rPr>
        <w:t xml:space="preserve"> Board </w:t>
      </w:r>
      <w:r w:rsidR="00DE13C2" w:rsidRPr="000D2A68">
        <w:rPr>
          <w:rFonts w:asciiTheme="minorHAnsi" w:hAnsiTheme="minorHAnsi" w:cs="Arial"/>
          <w:sz w:val="20"/>
        </w:rPr>
        <w:t>are:</w:t>
      </w:r>
    </w:p>
    <w:p w:rsidR="003D46E8" w:rsidRPr="000D2A68" w:rsidRDefault="003D46E8" w:rsidP="00066979">
      <w:pPr>
        <w:pStyle w:val="NoSpacing"/>
        <w:jc w:val="both"/>
        <w:rPr>
          <w:rFonts w:asciiTheme="minorHAnsi" w:hAnsiTheme="minorHAnsi" w:cs="Arial"/>
          <w:sz w:val="20"/>
        </w:rPr>
      </w:pPr>
    </w:p>
    <w:p w:rsidR="006B4A03" w:rsidRPr="006B4A03" w:rsidRDefault="006B4A03" w:rsidP="00FC0756">
      <w:pPr>
        <w:pStyle w:val="NoSpacing"/>
        <w:numPr>
          <w:ilvl w:val="0"/>
          <w:numId w:val="10"/>
        </w:numPr>
        <w:jc w:val="both"/>
        <w:rPr>
          <w:rFonts w:asciiTheme="minorHAnsi" w:hAnsiTheme="minorHAnsi" w:cs="Arial"/>
          <w:sz w:val="20"/>
        </w:rPr>
      </w:pPr>
      <w:r>
        <w:rPr>
          <w:rFonts w:asciiTheme="minorHAnsi" w:hAnsiTheme="minorHAnsi" w:cs="Tahoma"/>
          <w:color w:val="333333"/>
          <w:sz w:val="20"/>
        </w:rPr>
        <w:t>To provide leadership in terms of strategic direction, delivery, governance and positive outcomes.</w:t>
      </w:r>
    </w:p>
    <w:p w:rsidR="006B4A03" w:rsidRPr="006B4A03" w:rsidRDefault="006B4A03" w:rsidP="00FC0756">
      <w:pPr>
        <w:pStyle w:val="NoSpacing"/>
        <w:numPr>
          <w:ilvl w:val="0"/>
          <w:numId w:val="10"/>
        </w:numPr>
        <w:jc w:val="both"/>
        <w:rPr>
          <w:rFonts w:asciiTheme="minorHAnsi" w:hAnsiTheme="minorHAnsi" w:cs="Arial"/>
          <w:sz w:val="20"/>
        </w:rPr>
      </w:pPr>
      <w:r>
        <w:rPr>
          <w:rFonts w:asciiTheme="minorHAnsi" w:hAnsiTheme="minorHAnsi" w:cs="Tahoma"/>
          <w:color w:val="333333"/>
          <w:sz w:val="20"/>
        </w:rPr>
        <w:t>To set clear organisational objectives and values.</w:t>
      </w:r>
    </w:p>
    <w:p w:rsidR="006B4A03" w:rsidRPr="006B4A03" w:rsidRDefault="006B4A03" w:rsidP="00FC0756">
      <w:pPr>
        <w:pStyle w:val="NoSpacing"/>
        <w:numPr>
          <w:ilvl w:val="0"/>
          <w:numId w:val="10"/>
        </w:numPr>
        <w:jc w:val="both"/>
        <w:rPr>
          <w:rFonts w:asciiTheme="minorHAnsi" w:hAnsiTheme="minorHAnsi" w:cs="Arial"/>
          <w:sz w:val="20"/>
        </w:rPr>
      </w:pPr>
      <w:r>
        <w:rPr>
          <w:rFonts w:asciiTheme="minorHAnsi" w:hAnsiTheme="minorHAnsi" w:cs="Tahoma"/>
          <w:color w:val="333333"/>
          <w:sz w:val="20"/>
        </w:rPr>
        <w:t>To improve the health and wellbeing of our population.</w:t>
      </w:r>
    </w:p>
    <w:p w:rsidR="006B4A03" w:rsidRPr="006B4A03" w:rsidRDefault="006B4A03" w:rsidP="00FC0756">
      <w:pPr>
        <w:pStyle w:val="NoSpacing"/>
        <w:numPr>
          <w:ilvl w:val="0"/>
          <w:numId w:val="10"/>
        </w:numPr>
        <w:jc w:val="both"/>
        <w:rPr>
          <w:rFonts w:asciiTheme="minorHAnsi" w:hAnsiTheme="minorHAnsi" w:cs="Arial"/>
          <w:sz w:val="20"/>
        </w:rPr>
      </w:pPr>
      <w:r>
        <w:rPr>
          <w:rFonts w:asciiTheme="minorHAnsi" w:hAnsiTheme="minorHAnsi" w:cs="Tahoma"/>
          <w:color w:val="333333"/>
          <w:sz w:val="20"/>
        </w:rPr>
        <w:t>To develop and sustain, needs led, evidence based care and services.</w:t>
      </w:r>
    </w:p>
    <w:p w:rsidR="003D46E8" w:rsidRPr="000D2A68" w:rsidRDefault="006B4A03" w:rsidP="00FC0756">
      <w:pPr>
        <w:pStyle w:val="NoSpacing"/>
        <w:numPr>
          <w:ilvl w:val="0"/>
          <w:numId w:val="10"/>
        </w:numPr>
        <w:jc w:val="both"/>
        <w:rPr>
          <w:rFonts w:asciiTheme="minorHAnsi" w:hAnsiTheme="minorHAnsi" w:cs="Arial"/>
          <w:sz w:val="20"/>
        </w:rPr>
      </w:pPr>
      <w:r>
        <w:rPr>
          <w:rFonts w:asciiTheme="minorHAnsi" w:hAnsiTheme="minorHAnsi" w:cs="Tahoma"/>
          <w:color w:val="333333"/>
          <w:sz w:val="20"/>
        </w:rPr>
        <w:t>To provide person centred treatment and care, encouraging individuals to take ownership of their own condition(s) and health.</w:t>
      </w:r>
    </w:p>
    <w:p w:rsidR="00184E22" w:rsidRPr="00184E22" w:rsidRDefault="00184E22" w:rsidP="00184E22">
      <w:pPr>
        <w:pStyle w:val="NoSpacing"/>
        <w:rPr>
          <w:rFonts w:asciiTheme="minorHAnsi" w:hAnsiTheme="minorHAnsi"/>
          <w:sz w:val="20"/>
        </w:rPr>
      </w:pPr>
    </w:p>
    <w:p w:rsidR="003D46E8" w:rsidRDefault="003D46E8" w:rsidP="00184E22">
      <w:pPr>
        <w:pStyle w:val="NoSpacing"/>
        <w:rPr>
          <w:rFonts w:asciiTheme="minorHAnsi" w:hAnsiTheme="minorHAnsi"/>
          <w:sz w:val="20"/>
        </w:rPr>
      </w:pPr>
      <w:r w:rsidRPr="00184E22">
        <w:rPr>
          <w:rFonts w:asciiTheme="minorHAnsi" w:hAnsiTheme="minorHAnsi"/>
          <w:sz w:val="20"/>
        </w:rPr>
        <w:t>There are three hospital</w:t>
      </w:r>
      <w:r w:rsidR="00AF064D">
        <w:rPr>
          <w:rFonts w:asciiTheme="minorHAnsi" w:hAnsiTheme="minorHAnsi"/>
          <w:sz w:val="20"/>
        </w:rPr>
        <w:t xml:space="preserve"> sites within</w:t>
      </w:r>
      <w:r w:rsidRPr="00184E22">
        <w:rPr>
          <w:rFonts w:asciiTheme="minorHAnsi" w:hAnsiTheme="minorHAnsi"/>
          <w:sz w:val="20"/>
        </w:rPr>
        <w:t xml:space="preserve"> NHS Western Isles. The largest is the Western Isles Hospital, a Rural General Hospital located in </w:t>
      </w:r>
      <w:proofErr w:type="spellStart"/>
      <w:r w:rsidRPr="00184E22">
        <w:rPr>
          <w:rFonts w:asciiTheme="minorHAnsi" w:hAnsiTheme="minorHAnsi"/>
          <w:sz w:val="20"/>
        </w:rPr>
        <w:t>Stornoway</w:t>
      </w:r>
      <w:proofErr w:type="spellEnd"/>
      <w:r w:rsidRPr="00184E22">
        <w:rPr>
          <w:rFonts w:asciiTheme="minorHAnsi" w:hAnsiTheme="minorHAnsi"/>
          <w:sz w:val="20"/>
        </w:rPr>
        <w:t>. Western Isles Hospital was opened in 1992 with a range of hospital acute</w:t>
      </w:r>
      <w:r w:rsidR="006B4A03" w:rsidRPr="00184E22">
        <w:rPr>
          <w:rFonts w:asciiTheme="minorHAnsi" w:hAnsiTheme="minorHAnsi"/>
          <w:sz w:val="20"/>
        </w:rPr>
        <w:t xml:space="preserve"> </w:t>
      </w:r>
      <w:r w:rsidR="00BE0330" w:rsidRPr="00184E22">
        <w:rPr>
          <w:rFonts w:asciiTheme="minorHAnsi" w:hAnsiTheme="minorHAnsi"/>
          <w:sz w:val="20"/>
        </w:rPr>
        <w:t>inpatient</w:t>
      </w:r>
      <w:r w:rsidR="006B4A03" w:rsidRPr="00184E22">
        <w:rPr>
          <w:rFonts w:asciiTheme="minorHAnsi" w:hAnsiTheme="minorHAnsi"/>
          <w:sz w:val="20"/>
        </w:rPr>
        <w:t xml:space="preserve"> and </w:t>
      </w:r>
      <w:r w:rsidR="00BE0330" w:rsidRPr="00184E22">
        <w:rPr>
          <w:rFonts w:asciiTheme="minorHAnsi" w:hAnsiTheme="minorHAnsi"/>
          <w:sz w:val="20"/>
        </w:rPr>
        <w:t>outpatient</w:t>
      </w:r>
      <w:r w:rsidRPr="00184E22">
        <w:rPr>
          <w:rFonts w:asciiTheme="minorHAnsi" w:hAnsiTheme="minorHAnsi"/>
          <w:sz w:val="20"/>
        </w:rPr>
        <w:t xml:space="preserve"> specialities</w:t>
      </w:r>
      <w:r w:rsidR="006B4A03" w:rsidRPr="00184E22">
        <w:rPr>
          <w:rFonts w:asciiTheme="minorHAnsi" w:hAnsiTheme="minorHAnsi"/>
          <w:sz w:val="20"/>
        </w:rPr>
        <w:t>.</w:t>
      </w:r>
      <w:r w:rsidRPr="00184E22">
        <w:rPr>
          <w:rFonts w:asciiTheme="minorHAnsi" w:hAnsiTheme="minorHAnsi"/>
          <w:sz w:val="20"/>
        </w:rPr>
        <w:t xml:space="preserve"> </w:t>
      </w:r>
      <w:proofErr w:type="spellStart"/>
      <w:r w:rsidRPr="00184E22">
        <w:rPr>
          <w:rFonts w:asciiTheme="minorHAnsi" w:hAnsiTheme="minorHAnsi"/>
          <w:sz w:val="20"/>
        </w:rPr>
        <w:t>Ospadal</w:t>
      </w:r>
      <w:proofErr w:type="spellEnd"/>
      <w:r w:rsidRPr="00184E22">
        <w:rPr>
          <w:rFonts w:asciiTheme="minorHAnsi" w:hAnsiTheme="minorHAnsi"/>
          <w:sz w:val="20"/>
        </w:rPr>
        <w:t xml:space="preserve"> </w:t>
      </w:r>
      <w:proofErr w:type="spellStart"/>
      <w:r w:rsidRPr="00184E22">
        <w:rPr>
          <w:rFonts w:asciiTheme="minorHAnsi" w:hAnsiTheme="minorHAnsi"/>
          <w:sz w:val="20"/>
        </w:rPr>
        <w:t>Uibhist</w:t>
      </w:r>
      <w:proofErr w:type="spellEnd"/>
      <w:r w:rsidRPr="00184E22">
        <w:rPr>
          <w:rFonts w:asciiTheme="minorHAnsi" w:hAnsiTheme="minorHAnsi"/>
          <w:sz w:val="20"/>
        </w:rPr>
        <w:t xml:space="preserve"> </w:t>
      </w:r>
      <w:proofErr w:type="spellStart"/>
      <w:r w:rsidRPr="00184E22">
        <w:rPr>
          <w:rFonts w:asciiTheme="minorHAnsi" w:hAnsiTheme="minorHAnsi"/>
          <w:sz w:val="20"/>
        </w:rPr>
        <w:t>agus</w:t>
      </w:r>
      <w:proofErr w:type="spellEnd"/>
      <w:r w:rsidRPr="00184E22">
        <w:rPr>
          <w:rFonts w:asciiTheme="minorHAnsi" w:hAnsiTheme="minorHAnsi"/>
          <w:sz w:val="20"/>
        </w:rPr>
        <w:t xml:space="preserve"> </w:t>
      </w:r>
      <w:proofErr w:type="spellStart"/>
      <w:r w:rsidRPr="00184E22">
        <w:rPr>
          <w:rFonts w:asciiTheme="minorHAnsi" w:hAnsiTheme="minorHAnsi"/>
          <w:sz w:val="20"/>
        </w:rPr>
        <w:t>Bharraigh</w:t>
      </w:r>
      <w:proofErr w:type="spellEnd"/>
      <w:r w:rsidRPr="00184E22">
        <w:rPr>
          <w:rFonts w:asciiTheme="minorHAnsi" w:hAnsiTheme="minorHAnsi"/>
          <w:sz w:val="20"/>
        </w:rPr>
        <w:t xml:space="preserve"> (</w:t>
      </w:r>
      <w:proofErr w:type="spellStart"/>
      <w:r w:rsidRPr="00184E22">
        <w:rPr>
          <w:rFonts w:asciiTheme="minorHAnsi" w:hAnsiTheme="minorHAnsi"/>
          <w:sz w:val="20"/>
        </w:rPr>
        <w:t>Uist</w:t>
      </w:r>
      <w:proofErr w:type="spellEnd"/>
      <w:r w:rsidRPr="00184E22">
        <w:rPr>
          <w:rFonts w:asciiTheme="minorHAnsi" w:hAnsiTheme="minorHAnsi"/>
          <w:sz w:val="20"/>
        </w:rPr>
        <w:t xml:space="preserve"> and </w:t>
      </w:r>
      <w:proofErr w:type="spellStart"/>
      <w:r w:rsidRPr="00184E22">
        <w:rPr>
          <w:rFonts w:asciiTheme="minorHAnsi" w:hAnsiTheme="minorHAnsi"/>
          <w:sz w:val="20"/>
        </w:rPr>
        <w:t>Barra</w:t>
      </w:r>
      <w:proofErr w:type="spellEnd"/>
      <w:r w:rsidRPr="00184E22">
        <w:rPr>
          <w:rFonts w:asciiTheme="minorHAnsi" w:hAnsiTheme="minorHAnsi"/>
          <w:sz w:val="20"/>
        </w:rPr>
        <w:t xml:space="preserve"> Hospital) is located in </w:t>
      </w:r>
      <w:proofErr w:type="spellStart"/>
      <w:r w:rsidRPr="00184E22">
        <w:rPr>
          <w:rFonts w:asciiTheme="minorHAnsi" w:hAnsiTheme="minorHAnsi"/>
          <w:sz w:val="20"/>
        </w:rPr>
        <w:t>Benbecula</w:t>
      </w:r>
      <w:proofErr w:type="spellEnd"/>
      <w:r w:rsidRPr="00184E22">
        <w:rPr>
          <w:rFonts w:asciiTheme="minorHAnsi" w:hAnsiTheme="minorHAnsi"/>
          <w:sz w:val="20"/>
        </w:rPr>
        <w:t>, and was opened in 2001. It provides a local servi</w:t>
      </w:r>
      <w:r w:rsidR="002711B2" w:rsidRPr="00184E22">
        <w:rPr>
          <w:rFonts w:asciiTheme="minorHAnsi" w:hAnsiTheme="minorHAnsi"/>
          <w:sz w:val="20"/>
        </w:rPr>
        <w:t xml:space="preserve">ce for the population of the </w:t>
      </w:r>
      <w:proofErr w:type="spellStart"/>
      <w:r w:rsidR="002711B2" w:rsidRPr="00184E22">
        <w:rPr>
          <w:rFonts w:asciiTheme="minorHAnsi" w:hAnsiTheme="minorHAnsi"/>
          <w:sz w:val="20"/>
        </w:rPr>
        <w:t>Uists</w:t>
      </w:r>
      <w:proofErr w:type="spellEnd"/>
      <w:r w:rsidR="002711B2" w:rsidRPr="00184E22">
        <w:rPr>
          <w:rFonts w:asciiTheme="minorHAnsi" w:hAnsiTheme="minorHAnsi"/>
          <w:sz w:val="20"/>
        </w:rPr>
        <w:t xml:space="preserve"> and </w:t>
      </w:r>
      <w:proofErr w:type="spellStart"/>
      <w:r w:rsidR="002711B2" w:rsidRPr="00184E22">
        <w:rPr>
          <w:rFonts w:asciiTheme="minorHAnsi" w:hAnsiTheme="minorHAnsi"/>
          <w:sz w:val="20"/>
        </w:rPr>
        <w:t>Benbecula</w:t>
      </w:r>
      <w:proofErr w:type="spellEnd"/>
      <w:r w:rsidR="002711B2" w:rsidRPr="00184E22">
        <w:rPr>
          <w:rFonts w:asciiTheme="minorHAnsi" w:hAnsiTheme="minorHAnsi"/>
          <w:sz w:val="20"/>
        </w:rPr>
        <w:t>. The hospital has 16</w:t>
      </w:r>
      <w:r w:rsidRPr="00184E22">
        <w:rPr>
          <w:rFonts w:asciiTheme="minorHAnsi" w:hAnsiTheme="minorHAnsi"/>
          <w:sz w:val="20"/>
        </w:rPr>
        <w:t xml:space="preserve"> beds, a</w:t>
      </w:r>
      <w:r w:rsidR="002711B2" w:rsidRPr="00184E22">
        <w:rPr>
          <w:rFonts w:asciiTheme="minorHAnsi" w:hAnsiTheme="minorHAnsi"/>
          <w:sz w:val="20"/>
        </w:rPr>
        <w:t>nd provides</w:t>
      </w:r>
      <w:r w:rsidRPr="00184E22">
        <w:rPr>
          <w:rFonts w:asciiTheme="minorHAnsi" w:hAnsiTheme="minorHAnsi"/>
          <w:sz w:val="20"/>
        </w:rPr>
        <w:t xml:space="preserve"> GP Acute and Midwifery led maternity services.  Many of the Consultants from the Western Isles Hospital, and some from mainland Health Boards, visit the </w:t>
      </w:r>
      <w:proofErr w:type="spellStart"/>
      <w:r w:rsidRPr="00184E22">
        <w:rPr>
          <w:rFonts w:asciiTheme="minorHAnsi" w:hAnsiTheme="minorHAnsi"/>
          <w:sz w:val="20"/>
        </w:rPr>
        <w:t>Uist</w:t>
      </w:r>
      <w:proofErr w:type="spellEnd"/>
      <w:r w:rsidRPr="00184E22">
        <w:rPr>
          <w:rFonts w:asciiTheme="minorHAnsi" w:hAnsiTheme="minorHAnsi"/>
          <w:sz w:val="20"/>
        </w:rPr>
        <w:t xml:space="preserve"> and </w:t>
      </w:r>
      <w:proofErr w:type="spellStart"/>
      <w:r w:rsidRPr="00184E22">
        <w:rPr>
          <w:rFonts w:asciiTheme="minorHAnsi" w:hAnsiTheme="minorHAnsi"/>
          <w:sz w:val="20"/>
        </w:rPr>
        <w:t>Barra</w:t>
      </w:r>
      <w:proofErr w:type="spellEnd"/>
      <w:r w:rsidRPr="00184E22">
        <w:rPr>
          <w:rFonts w:asciiTheme="minorHAnsi" w:hAnsiTheme="minorHAnsi"/>
          <w:sz w:val="20"/>
        </w:rPr>
        <w:t xml:space="preserve"> Hospital to provide </w:t>
      </w:r>
      <w:r w:rsidR="00184E22">
        <w:rPr>
          <w:rFonts w:asciiTheme="minorHAnsi" w:hAnsiTheme="minorHAnsi"/>
          <w:sz w:val="20"/>
        </w:rPr>
        <w:t>outpatient services.</w:t>
      </w:r>
    </w:p>
    <w:p w:rsidR="00184E22" w:rsidRPr="00184E22" w:rsidRDefault="00184E22" w:rsidP="00184E22">
      <w:pPr>
        <w:pStyle w:val="NoSpacing"/>
        <w:rPr>
          <w:rFonts w:asciiTheme="minorHAnsi" w:hAnsiTheme="minorHAnsi"/>
          <w:sz w:val="20"/>
        </w:rPr>
      </w:pPr>
    </w:p>
    <w:p w:rsidR="003D46E8" w:rsidRDefault="003D46E8" w:rsidP="00184E22">
      <w:pPr>
        <w:pStyle w:val="NoSpacing"/>
        <w:rPr>
          <w:rFonts w:asciiTheme="minorHAnsi" w:hAnsiTheme="minorHAnsi"/>
          <w:sz w:val="20"/>
        </w:rPr>
      </w:pPr>
      <w:r w:rsidRPr="00184E22">
        <w:rPr>
          <w:rFonts w:asciiTheme="minorHAnsi" w:hAnsiTheme="minorHAnsi"/>
          <w:sz w:val="20"/>
        </w:rPr>
        <w:t xml:space="preserve">St Brendan’s Hospital, with 5 beds, is located in </w:t>
      </w:r>
      <w:proofErr w:type="spellStart"/>
      <w:r w:rsidRPr="00184E22">
        <w:rPr>
          <w:rFonts w:asciiTheme="minorHAnsi" w:hAnsiTheme="minorHAnsi"/>
          <w:sz w:val="20"/>
        </w:rPr>
        <w:t>Castlebay</w:t>
      </w:r>
      <w:proofErr w:type="spellEnd"/>
      <w:r w:rsidRPr="00184E22">
        <w:rPr>
          <w:rFonts w:asciiTheme="minorHAnsi" w:hAnsiTheme="minorHAnsi"/>
          <w:sz w:val="20"/>
        </w:rPr>
        <w:t xml:space="preserve"> on the Isle of </w:t>
      </w:r>
      <w:proofErr w:type="spellStart"/>
      <w:r w:rsidRPr="00184E22">
        <w:rPr>
          <w:rFonts w:asciiTheme="minorHAnsi" w:hAnsiTheme="minorHAnsi"/>
          <w:sz w:val="20"/>
        </w:rPr>
        <w:t>Barra</w:t>
      </w:r>
      <w:proofErr w:type="spellEnd"/>
      <w:r w:rsidRPr="00184E22">
        <w:rPr>
          <w:rFonts w:asciiTheme="minorHAnsi" w:hAnsiTheme="minorHAnsi"/>
          <w:sz w:val="20"/>
        </w:rPr>
        <w:t xml:space="preserve"> and is in a shared building with a local authority care home facility. </w:t>
      </w:r>
      <w:proofErr w:type="gramStart"/>
      <w:r w:rsidRPr="00184E22">
        <w:rPr>
          <w:rFonts w:asciiTheme="minorHAnsi" w:hAnsiTheme="minorHAnsi"/>
          <w:sz w:val="20"/>
        </w:rPr>
        <w:t xml:space="preserve">It </w:t>
      </w:r>
      <w:r w:rsidR="002711B2" w:rsidRPr="00184E22">
        <w:rPr>
          <w:rFonts w:asciiTheme="minorHAnsi" w:hAnsiTheme="minorHAnsi"/>
          <w:sz w:val="20"/>
        </w:rPr>
        <w:t xml:space="preserve"> </w:t>
      </w:r>
      <w:r w:rsidR="00694DE6" w:rsidRPr="00184E22">
        <w:rPr>
          <w:rFonts w:asciiTheme="minorHAnsi" w:hAnsiTheme="minorHAnsi"/>
          <w:sz w:val="20"/>
        </w:rPr>
        <w:t>provide</w:t>
      </w:r>
      <w:r w:rsidR="006478B5">
        <w:rPr>
          <w:rFonts w:asciiTheme="minorHAnsi" w:hAnsiTheme="minorHAnsi"/>
          <w:sz w:val="20"/>
        </w:rPr>
        <w:t>s</w:t>
      </w:r>
      <w:proofErr w:type="gramEnd"/>
      <w:r w:rsidR="002711B2" w:rsidRPr="00184E22">
        <w:rPr>
          <w:rFonts w:asciiTheme="minorHAnsi" w:hAnsiTheme="minorHAnsi"/>
          <w:sz w:val="20"/>
        </w:rPr>
        <w:t xml:space="preserve"> urgent care</w:t>
      </w:r>
      <w:r w:rsidR="00AF064D">
        <w:rPr>
          <w:rFonts w:asciiTheme="minorHAnsi" w:hAnsiTheme="minorHAnsi"/>
          <w:sz w:val="20"/>
        </w:rPr>
        <w:t>,</w:t>
      </w:r>
      <w:r w:rsidR="006478B5">
        <w:rPr>
          <w:rFonts w:asciiTheme="minorHAnsi" w:hAnsiTheme="minorHAnsi"/>
          <w:sz w:val="20"/>
        </w:rPr>
        <w:t xml:space="preserve"> inpatient</w:t>
      </w:r>
      <w:r w:rsidR="00AF064D">
        <w:rPr>
          <w:rFonts w:asciiTheme="minorHAnsi" w:hAnsiTheme="minorHAnsi"/>
          <w:sz w:val="20"/>
        </w:rPr>
        <w:t xml:space="preserve"> </w:t>
      </w:r>
      <w:r w:rsidRPr="00184E22">
        <w:rPr>
          <w:rFonts w:asciiTheme="minorHAnsi" w:hAnsiTheme="minorHAnsi"/>
          <w:sz w:val="20"/>
        </w:rPr>
        <w:t xml:space="preserve"> and other service</w:t>
      </w:r>
      <w:r w:rsidR="00184E22">
        <w:rPr>
          <w:rFonts w:asciiTheme="minorHAnsi" w:hAnsiTheme="minorHAnsi"/>
          <w:sz w:val="20"/>
        </w:rPr>
        <w:t>s.</w:t>
      </w:r>
    </w:p>
    <w:p w:rsidR="00184E22" w:rsidRPr="00184E22" w:rsidRDefault="00184E22" w:rsidP="00184E22">
      <w:pPr>
        <w:pStyle w:val="NoSpacing"/>
        <w:rPr>
          <w:rFonts w:asciiTheme="minorHAnsi" w:hAnsiTheme="minorHAnsi"/>
          <w:sz w:val="20"/>
        </w:rPr>
      </w:pPr>
    </w:p>
    <w:p w:rsidR="006C5DF6" w:rsidRDefault="003D46E8" w:rsidP="00184E22">
      <w:pPr>
        <w:pStyle w:val="NoSpacing"/>
        <w:rPr>
          <w:rFonts w:asciiTheme="minorHAnsi" w:hAnsiTheme="minorHAnsi"/>
          <w:sz w:val="20"/>
        </w:rPr>
      </w:pPr>
      <w:r w:rsidRPr="00184E22">
        <w:rPr>
          <w:rFonts w:asciiTheme="minorHAnsi" w:hAnsiTheme="minorHAnsi"/>
          <w:sz w:val="20"/>
        </w:rPr>
        <w:t>In addition, NHS Western Isles commissions</w:t>
      </w:r>
      <w:r w:rsidR="00AF064D">
        <w:rPr>
          <w:rFonts w:asciiTheme="minorHAnsi" w:hAnsiTheme="minorHAnsi"/>
          <w:sz w:val="20"/>
        </w:rPr>
        <w:t xml:space="preserve"> visiting</w:t>
      </w:r>
      <w:r w:rsidRPr="00184E22">
        <w:rPr>
          <w:rFonts w:asciiTheme="minorHAnsi" w:hAnsiTheme="minorHAnsi"/>
          <w:sz w:val="20"/>
        </w:rPr>
        <w:t xml:space="preserve"> services from </w:t>
      </w:r>
      <w:r w:rsidR="006B4A03" w:rsidRPr="00184E22">
        <w:rPr>
          <w:rFonts w:asciiTheme="minorHAnsi" w:hAnsiTheme="minorHAnsi"/>
          <w:sz w:val="20"/>
        </w:rPr>
        <w:t xml:space="preserve">several </w:t>
      </w:r>
      <w:r w:rsidRPr="00184E22">
        <w:rPr>
          <w:rFonts w:asciiTheme="minorHAnsi" w:hAnsiTheme="minorHAnsi"/>
          <w:sz w:val="20"/>
        </w:rPr>
        <w:t xml:space="preserve">other NHS Boards, for example Ear Nose &amp; Throat (ENT) Surgery, Dermatology, Respiratory Medicine, Child Psychiatry, Rheumatology, specialised Paediatrics, Ophthalmology, Oral Surgery, </w:t>
      </w:r>
      <w:r w:rsidR="004D1B1A" w:rsidRPr="00184E22">
        <w:rPr>
          <w:rFonts w:asciiTheme="minorHAnsi" w:hAnsiTheme="minorHAnsi"/>
          <w:sz w:val="20"/>
        </w:rPr>
        <w:t>N</w:t>
      </w:r>
      <w:r w:rsidR="00184E22">
        <w:rPr>
          <w:rFonts w:asciiTheme="minorHAnsi" w:hAnsiTheme="minorHAnsi"/>
          <w:sz w:val="20"/>
        </w:rPr>
        <w:t>eurology, Oncology and Urology.</w:t>
      </w:r>
    </w:p>
    <w:p w:rsidR="00184E22" w:rsidRPr="00184E22" w:rsidRDefault="00184E22" w:rsidP="00184E22">
      <w:pPr>
        <w:pStyle w:val="NoSpacing"/>
        <w:rPr>
          <w:rFonts w:asciiTheme="minorHAnsi" w:hAnsiTheme="minorHAnsi"/>
          <w:sz w:val="20"/>
        </w:rPr>
      </w:pPr>
    </w:p>
    <w:p w:rsidR="002A1777" w:rsidRDefault="00BD3241" w:rsidP="00184E22">
      <w:pPr>
        <w:pStyle w:val="NoSpacing"/>
        <w:rPr>
          <w:rFonts w:asciiTheme="minorHAnsi" w:hAnsiTheme="minorHAnsi"/>
          <w:sz w:val="20"/>
        </w:rPr>
      </w:pPr>
      <w:r w:rsidRPr="00184E22">
        <w:rPr>
          <w:rFonts w:asciiTheme="minorHAnsi" w:hAnsiTheme="minorHAnsi"/>
          <w:sz w:val="20"/>
        </w:rPr>
        <w:t xml:space="preserve">Following reorganisation, </w:t>
      </w:r>
      <w:r w:rsidR="006B4A03" w:rsidRPr="00184E22">
        <w:rPr>
          <w:rFonts w:asciiTheme="minorHAnsi" w:hAnsiTheme="minorHAnsi"/>
          <w:sz w:val="20"/>
        </w:rPr>
        <w:t xml:space="preserve">in recent years </w:t>
      </w:r>
      <w:r w:rsidRPr="00184E22">
        <w:rPr>
          <w:rFonts w:asciiTheme="minorHAnsi" w:hAnsiTheme="minorHAnsi"/>
          <w:sz w:val="20"/>
        </w:rPr>
        <w:t xml:space="preserve">there are 9 GP Practices throughout the archipelago providing primary care services to the community.  The GPs’ and their staff work closely with a range of community health </w:t>
      </w:r>
      <w:r w:rsidR="00AF064D">
        <w:rPr>
          <w:rFonts w:asciiTheme="minorHAnsi" w:hAnsiTheme="minorHAnsi"/>
          <w:sz w:val="20"/>
        </w:rPr>
        <w:t xml:space="preserve">and social care </w:t>
      </w:r>
      <w:r w:rsidRPr="00184E22">
        <w:rPr>
          <w:rFonts w:asciiTheme="minorHAnsi" w:hAnsiTheme="minorHAnsi"/>
          <w:sz w:val="20"/>
        </w:rPr>
        <w:t xml:space="preserve">staff such as district nurses, community midwives, health visitors, Allied Health Professionals, community mental health and health promotion services. </w:t>
      </w:r>
    </w:p>
    <w:p w:rsidR="00F20A7C" w:rsidRPr="00184E22" w:rsidRDefault="00F20A7C" w:rsidP="00184E22">
      <w:pPr>
        <w:pStyle w:val="NoSpacing"/>
        <w:rPr>
          <w:rFonts w:asciiTheme="minorHAnsi" w:hAnsiTheme="minorHAnsi"/>
          <w:sz w:val="20"/>
        </w:rPr>
      </w:pPr>
    </w:p>
    <w:p w:rsidR="00BE0330" w:rsidRPr="00F20A7C" w:rsidRDefault="003C3C1E" w:rsidP="00F20A7C">
      <w:pPr>
        <w:pStyle w:val="NoSpacing"/>
        <w:rPr>
          <w:rFonts w:ascii="Calibri" w:hAnsi="Calibri"/>
          <w:sz w:val="20"/>
        </w:rPr>
      </w:pPr>
      <w:r w:rsidRPr="00F20A7C">
        <w:rPr>
          <w:rFonts w:ascii="Calibri" w:hAnsi="Calibri"/>
          <w:sz w:val="20"/>
        </w:rPr>
        <w:t>At the current time, in addition to the Chief Executive there are Executive Directors</w:t>
      </w:r>
    </w:p>
    <w:p w:rsidR="00BE0330" w:rsidRPr="00F20A7C" w:rsidRDefault="00BE0330" w:rsidP="00FC0756">
      <w:pPr>
        <w:pStyle w:val="NoSpacing"/>
        <w:numPr>
          <w:ilvl w:val="0"/>
          <w:numId w:val="13"/>
        </w:numPr>
        <w:rPr>
          <w:rFonts w:ascii="Calibri" w:hAnsi="Calibri"/>
          <w:sz w:val="20"/>
        </w:rPr>
      </w:pPr>
      <w:r w:rsidRPr="00F20A7C">
        <w:rPr>
          <w:rFonts w:ascii="Calibri" w:hAnsi="Calibri"/>
          <w:sz w:val="20"/>
        </w:rPr>
        <w:t>Nurse / AHP Director and Chief Operating Officer</w:t>
      </w:r>
    </w:p>
    <w:p w:rsidR="00BE0330" w:rsidRPr="00F20A7C" w:rsidRDefault="00BE0330" w:rsidP="00FC0756">
      <w:pPr>
        <w:pStyle w:val="NoSpacing"/>
        <w:numPr>
          <w:ilvl w:val="0"/>
          <w:numId w:val="13"/>
        </w:numPr>
        <w:rPr>
          <w:rFonts w:ascii="Calibri" w:hAnsi="Calibri"/>
          <w:sz w:val="20"/>
        </w:rPr>
      </w:pPr>
      <w:r w:rsidRPr="00F20A7C">
        <w:rPr>
          <w:rFonts w:ascii="Calibri" w:hAnsi="Calibri"/>
          <w:sz w:val="20"/>
        </w:rPr>
        <w:t xml:space="preserve">Director of Public Health and </w:t>
      </w:r>
      <w:proofErr w:type="spellStart"/>
      <w:r w:rsidRPr="00F20A7C">
        <w:rPr>
          <w:rFonts w:ascii="Calibri" w:hAnsi="Calibri"/>
          <w:sz w:val="20"/>
        </w:rPr>
        <w:t>Caldicott</w:t>
      </w:r>
      <w:proofErr w:type="spellEnd"/>
      <w:r w:rsidRPr="00F20A7C">
        <w:rPr>
          <w:rFonts w:ascii="Calibri" w:hAnsi="Calibri"/>
          <w:sz w:val="20"/>
        </w:rPr>
        <w:t xml:space="preserve"> Guardian</w:t>
      </w:r>
    </w:p>
    <w:p w:rsidR="00BE0330" w:rsidRPr="00F20A7C" w:rsidRDefault="00AF064D" w:rsidP="00FC0756">
      <w:pPr>
        <w:pStyle w:val="NoSpacing"/>
        <w:numPr>
          <w:ilvl w:val="0"/>
          <w:numId w:val="13"/>
        </w:numPr>
        <w:rPr>
          <w:rFonts w:ascii="Calibri" w:hAnsi="Calibri"/>
          <w:sz w:val="20"/>
        </w:rPr>
      </w:pPr>
      <w:r>
        <w:rPr>
          <w:rFonts w:ascii="Calibri" w:hAnsi="Calibri"/>
          <w:sz w:val="20"/>
        </w:rPr>
        <w:t xml:space="preserve">Director of </w:t>
      </w:r>
      <w:r w:rsidR="00BE0330" w:rsidRPr="00F20A7C">
        <w:rPr>
          <w:rFonts w:ascii="Calibri" w:hAnsi="Calibri"/>
          <w:sz w:val="20"/>
        </w:rPr>
        <w:t>Human Resources and Workforce Development</w:t>
      </w:r>
    </w:p>
    <w:p w:rsidR="00BE0330" w:rsidRPr="00F20A7C" w:rsidRDefault="00BE0330" w:rsidP="00FC0756">
      <w:pPr>
        <w:pStyle w:val="NoSpacing"/>
        <w:numPr>
          <w:ilvl w:val="0"/>
          <w:numId w:val="13"/>
        </w:numPr>
        <w:rPr>
          <w:rFonts w:ascii="Calibri" w:hAnsi="Calibri"/>
          <w:sz w:val="20"/>
        </w:rPr>
      </w:pPr>
      <w:r w:rsidRPr="00F20A7C">
        <w:rPr>
          <w:rFonts w:ascii="Calibri" w:hAnsi="Calibri"/>
          <w:sz w:val="20"/>
        </w:rPr>
        <w:t>Medical Director</w:t>
      </w:r>
    </w:p>
    <w:p w:rsidR="00BE0330" w:rsidRPr="00F20A7C" w:rsidRDefault="00BE0330" w:rsidP="00FC0756">
      <w:pPr>
        <w:pStyle w:val="NoSpacing"/>
        <w:numPr>
          <w:ilvl w:val="0"/>
          <w:numId w:val="13"/>
        </w:numPr>
        <w:rPr>
          <w:rFonts w:ascii="Calibri" w:hAnsi="Calibri"/>
          <w:sz w:val="20"/>
        </w:rPr>
      </w:pPr>
      <w:r w:rsidRPr="00F20A7C">
        <w:rPr>
          <w:rFonts w:ascii="Calibri" w:hAnsi="Calibri"/>
          <w:sz w:val="20"/>
        </w:rPr>
        <w:t>Director of Finance and Procurement</w:t>
      </w:r>
    </w:p>
    <w:p w:rsidR="00F20A7C" w:rsidRDefault="00F20A7C" w:rsidP="00184E22">
      <w:pPr>
        <w:pStyle w:val="NoSpacing"/>
        <w:rPr>
          <w:rFonts w:asciiTheme="minorHAnsi" w:hAnsiTheme="minorHAnsi"/>
          <w:sz w:val="20"/>
        </w:rPr>
      </w:pPr>
    </w:p>
    <w:p w:rsidR="00B065E5" w:rsidRPr="00184E22" w:rsidRDefault="001400F3" w:rsidP="00184E22">
      <w:pPr>
        <w:pStyle w:val="NoSpacing"/>
        <w:rPr>
          <w:rFonts w:asciiTheme="minorHAnsi" w:hAnsiTheme="minorHAnsi"/>
          <w:b/>
          <w:sz w:val="20"/>
        </w:rPr>
      </w:pPr>
      <w:r w:rsidRPr="00184E22">
        <w:rPr>
          <w:rFonts w:asciiTheme="minorHAnsi" w:hAnsiTheme="minorHAnsi"/>
          <w:sz w:val="20"/>
        </w:rPr>
        <w:t xml:space="preserve">All activities and objectives within NHS </w:t>
      </w:r>
      <w:proofErr w:type="spellStart"/>
      <w:r w:rsidRPr="00184E22">
        <w:rPr>
          <w:rFonts w:asciiTheme="minorHAnsi" w:hAnsiTheme="minorHAnsi"/>
          <w:sz w:val="20"/>
        </w:rPr>
        <w:t>Eileanan</w:t>
      </w:r>
      <w:proofErr w:type="spellEnd"/>
      <w:r w:rsidRPr="00184E22">
        <w:rPr>
          <w:rFonts w:asciiTheme="minorHAnsi" w:hAnsiTheme="minorHAnsi"/>
          <w:sz w:val="20"/>
        </w:rPr>
        <w:t xml:space="preserve"> </w:t>
      </w:r>
      <w:proofErr w:type="spellStart"/>
      <w:r w:rsidRPr="00184E22">
        <w:rPr>
          <w:rFonts w:asciiTheme="minorHAnsi" w:hAnsiTheme="minorHAnsi"/>
          <w:sz w:val="20"/>
        </w:rPr>
        <w:t>Siar</w:t>
      </w:r>
      <w:proofErr w:type="spellEnd"/>
      <w:r w:rsidRPr="00184E22">
        <w:rPr>
          <w:rFonts w:asciiTheme="minorHAnsi" w:hAnsiTheme="minorHAnsi"/>
          <w:sz w:val="20"/>
        </w:rPr>
        <w:t xml:space="preserve"> </w:t>
      </w:r>
      <w:r w:rsidR="00475952" w:rsidRPr="00184E22">
        <w:rPr>
          <w:rFonts w:asciiTheme="minorHAnsi" w:hAnsiTheme="minorHAnsi"/>
          <w:sz w:val="20"/>
        </w:rPr>
        <w:t>aim to meet the parameters of NHS Scotland’s 2020 Framework for Quality, Efficiency and Value, focused on the principles of Identify and Diagnose, Improve and Evaluate.  Integral to this is adopting the tenets of the Person-Centred Health and Care Programme between people receiving</w:t>
      </w:r>
      <w:r w:rsidR="00131322" w:rsidRPr="00184E22">
        <w:rPr>
          <w:rFonts w:asciiTheme="minorHAnsi" w:hAnsiTheme="minorHAnsi"/>
          <w:sz w:val="20"/>
        </w:rPr>
        <w:t xml:space="preserve"> care and treatment</w:t>
      </w:r>
      <w:r w:rsidR="00475952" w:rsidRPr="00184E22">
        <w:rPr>
          <w:rFonts w:asciiTheme="minorHAnsi" w:hAnsiTheme="minorHAnsi"/>
          <w:sz w:val="20"/>
        </w:rPr>
        <w:t xml:space="preserve"> services and those delivering them.  The five key areas in this are What Matters </w:t>
      </w:r>
      <w:proofErr w:type="gramStart"/>
      <w:r w:rsidR="00475952" w:rsidRPr="00184E22">
        <w:rPr>
          <w:rFonts w:asciiTheme="minorHAnsi" w:hAnsiTheme="minorHAnsi"/>
          <w:sz w:val="20"/>
        </w:rPr>
        <w:t>To</w:t>
      </w:r>
      <w:proofErr w:type="gramEnd"/>
      <w:r w:rsidR="00475952" w:rsidRPr="00184E22">
        <w:rPr>
          <w:rFonts w:asciiTheme="minorHAnsi" w:hAnsiTheme="minorHAnsi"/>
          <w:sz w:val="20"/>
        </w:rPr>
        <w:t xml:space="preserve"> You, Who Matters To You, What Information Do You Need, Nothing About Me Without Me and </w:t>
      </w:r>
      <w:r w:rsidR="00131322" w:rsidRPr="00184E22">
        <w:rPr>
          <w:rFonts w:asciiTheme="minorHAnsi" w:hAnsiTheme="minorHAnsi"/>
          <w:sz w:val="20"/>
        </w:rPr>
        <w:t xml:space="preserve">Personalised Contact.  </w:t>
      </w:r>
      <w:r w:rsidR="00011BC7" w:rsidRPr="00184E22">
        <w:rPr>
          <w:rFonts w:asciiTheme="minorHAnsi" w:hAnsiTheme="minorHAnsi"/>
          <w:sz w:val="20"/>
        </w:rPr>
        <w:t xml:space="preserve">These values are embodied in NHS </w:t>
      </w:r>
      <w:proofErr w:type="spellStart"/>
      <w:r w:rsidR="00011BC7" w:rsidRPr="00184E22">
        <w:rPr>
          <w:rFonts w:asciiTheme="minorHAnsi" w:hAnsiTheme="minorHAnsi"/>
          <w:sz w:val="20"/>
        </w:rPr>
        <w:t>Eileanan</w:t>
      </w:r>
      <w:proofErr w:type="spellEnd"/>
      <w:r w:rsidR="00011BC7" w:rsidRPr="00184E22">
        <w:rPr>
          <w:rFonts w:asciiTheme="minorHAnsi" w:hAnsiTheme="minorHAnsi"/>
          <w:sz w:val="20"/>
        </w:rPr>
        <w:t xml:space="preserve"> </w:t>
      </w:r>
      <w:proofErr w:type="spellStart"/>
      <w:r w:rsidR="00011BC7" w:rsidRPr="00184E22">
        <w:rPr>
          <w:rFonts w:asciiTheme="minorHAnsi" w:hAnsiTheme="minorHAnsi"/>
          <w:sz w:val="20"/>
        </w:rPr>
        <w:t>Siar’s</w:t>
      </w:r>
      <w:proofErr w:type="spellEnd"/>
      <w:r w:rsidR="00442F98" w:rsidRPr="00184E22">
        <w:rPr>
          <w:rFonts w:asciiTheme="minorHAnsi" w:hAnsiTheme="minorHAnsi"/>
          <w:sz w:val="20"/>
        </w:rPr>
        <w:t xml:space="preserve"> bilingual</w:t>
      </w:r>
      <w:r w:rsidR="00011BC7" w:rsidRPr="00184E22">
        <w:rPr>
          <w:rFonts w:asciiTheme="minorHAnsi" w:hAnsiTheme="minorHAnsi"/>
          <w:sz w:val="20"/>
        </w:rPr>
        <w:t xml:space="preserve"> </w:t>
      </w:r>
      <w:proofErr w:type="spellStart"/>
      <w:r w:rsidR="00011BC7" w:rsidRPr="00184E22">
        <w:rPr>
          <w:rFonts w:asciiTheme="minorHAnsi" w:hAnsiTheme="minorHAnsi"/>
          <w:sz w:val="20"/>
        </w:rPr>
        <w:t>strapline</w:t>
      </w:r>
      <w:proofErr w:type="spellEnd"/>
      <w:r w:rsidR="00011BC7" w:rsidRPr="00184E22">
        <w:rPr>
          <w:rFonts w:asciiTheme="minorHAnsi" w:hAnsiTheme="minorHAnsi"/>
          <w:sz w:val="20"/>
        </w:rPr>
        <w:t xml:space="preserve"> caption that appears on its offici</w:t>
      </w:r>
      <w:r w:rsidR="00184E22">
        <w:rPr>
          <w:rFonts w:asciiTheme="minorHAnsi" w:hAnsiTheme="minorHAnsi"/>
          <w:sz w:val="20"/>
        </w:rPr>
        <w:t>al press and publicity releases.</w:t>
      </w:r>
      <w:r w:rsidR="00011BC7" w:rsidRPr="00184E22">
        <w:rPr>
          <w:rFonts w:asciiTheme="minorHAnsi" w:hAnsiTheme="minorHAnsi"/>
          <w:sz w:val="20"/>
        </w:rPr>
        <w:t xml:space="preserve"> </w:t>
      </w:r>
      <w:r w:rsidR="00011BC7" w:rsidRPr="00184E22">
        <w:rPr>
          <w:rFonts w:asciiTheme="minorHAnsi" w:hAnsiTheme="minorHAnsi"/>
          <w:b/>
          <w:sz w:val="20"/>
        </w:rPr>
        <w:t>“</w:t>
      </w:r>
      <w:proofErr w:type="spellStart"/>
      <w:r w:rsidR="00011BC7" w:rsidRPr="00184E22">
        <w:rPr>
          <w:rFonts w:asciiTheme="minorHAnsi" w:hAnsiTheme="minorHAnsi"/>
          <w:b/>
          <w:sz w:val="20"/>
        </w:rPr>
        <w:t>Sàr-mhath</w:t>
      </w:r>
      <w:proofErr w:type="spellEnd"/>
      <w:r w:rsidR="00011BC7" w:rsidRPr="00184E22">
        <w:rPr>
          <w:rFonts w:asciiTheme="minorHAnsi" w:hAnsiTheme="minorHAnsi"/>
          <w:b/>
          <w:sz w:val="20"/>
        </w:rPr>
        <w:t xml:space="preserve"> air </w:t>
      </w:r>
      <w:proofErr w:type="spellStart"/>
      <w:proofErr w:type="gramStart"/>
      <w:r w:rsidR="00011BC7" w:rsidRPr="00184E22">
        <w:rPr>
          <w:rFonts w:asciiTheme="minorHAnsi" w:hAnsiTheme="minorHAnsi"/>
          <w:b/>
          <w:sz w:val="20"/>
        </w:rPr>
        <w:t>na</w:t>
      </w:r>
      <w:proofErr w:type="spellEnd"/>
      <w:proofErr w:type="gramEnd"/>
      <w:r w:rsidR="00011BC7" w:rsidRPr="00184E22">
        <w:rPr>
          <w:rFonts w:asciiTheme="minorHAnsi" w:hAnsiTheme="minorHAnsi"/>
          <w:b/>
          <w:sz w:val="20"/>
        </w:rPr>
        <w:t xml:space="preserve"> </w:t>
      </w:r>
      <w:proofErr w:type="spellStart"/>
      <w:r w:rsidR="00011BC7" w:rsidRPr="00184E22">
        <w:rPr>
          <w:rFonts w:asciiTheme="minorHAnsi" w:hAnsiTheme="minorHAnsi"/>
          <w:b/>
          <w:sz w:val="20"/>
        </w:rPr>
        <w:t>tha</w:t>
      </w:r>
      <w:proofErr w:type="spellEnd"/>
      <w:r w:rsidR="00011BC7" w:rsidRPr="00184E22">
        <w:rPr>
          <w:rFonts w:asciiTheme="minorHAnsi" w:hAnsiTheme="minorHAnsi"/>
          <w:b/>
          <w:sz w:val="20"/>
        </w:rPr>
        <w:t xml:space="preserve"> </w:t>
      </w:r>
      <w:proofErr w:type="spellStart"/>
      <w:r w:rsidR="00011BC7" w:rsidRPr="00184E22">
        <w:rPr>
          <w:rFonts w:asciiTheme="minorHAnsi" w:hAnsiTheme="minorHAnsi"/>
          <w:b/>
          <w:sz w:val="20"/>
        </w:rPr>
        <w:t>sinn</w:t>
      </w:r>
      <w:proofErr w:type="spellEnd"/>
      <w:r w:rsidR="00011BC7" w:rsidRPr="00184E22">
        <w:rPr>
          <w:rFonts w:asciiTheme="minorHAnsi" w:hAnsiTheme="minorHAnsi"/>
          <w:b/>
          <w:sz w:val="20"/>
        </w:rPr>
        <w:t xml:space="preserve"> a’ </w:t>
      </w:r>
      <w:proofErr w:type="spellStart"/>
      <w:r w:rsidR="00011BC7" w:rsidRPr="00184E22">
        <w:rPr>
          <w:rFonts w:asciiTheme="minorHAnsi" w:hAnsiTheme="minorHAnsi"/>
          <w:b/>
          <w:sz w:val="20"/>
        </w:rPr>
        <w:t>coileanadh</w:t>
      </w:r>
      <w:proofErr w:type="spellEnd"/>
      <w:r w:rsidR="00011BC7" w:rsidRPr="00184E22">
        <w:rPr>
          <w:rFonts w:asciiTheme="minorHAnsi" w:hAnsiTheme="minorHAnsi"/>
          <w:b/>
          <w:sz w:val="20"/>
        </w:rPr>
        <w:t xml:space="preserve"> </w:t>
      </w:r>
      <w:r w:rsidR="00442F98" w:rsidRPr="00184E22">
        <w:rPr>
          <w:rFonts w:asciiTheme="minorHAnsi" w:hAnsiTheme="minorHAnsi"/>
          <w:b/>
          <w:sz w:val="20"/>
        </w:rPr>
        <w:t>–</w:t>
      </w:r>
      <w:r w:rsidR="00011BC7" w:rsidRPr="00184E22">
        <w:rPr>
          <w:rFonts w:asciiTheme="minorHAnsi" w:hAnsiTheme="minorHAnsi"/>
          <w:b/>
          <w:sz w:val="20"/>
        </w:rPr>
        <w:t xml:space="preserve"> </w:t>
      </w:r>
      <w:r w:rsidR="00442F98" w:rsidRPr="00184E22">
        <w:rPr>
          <w:rFonts w:asciiTheme="minorHAnsi" w:hAnsiTheme="minorHAnsi"/>
          <w:b/>
          <w:sz w:val="20"/>
        </w:rPr>
        <w:t>The best at what we do.”</w:t>
      </w:r>
    </w:p>
    <w:p w:rsidR="00131322" w:rsidRPr="00184E22" w:rsidRDefault="00131322" w:rsidP="00184E22">
      <w:pPr>
        <w:pStyle w:val="NoSpacing"/>
        <w:rPr>
          <w:rFonts w:asciiTheme="minorHAnsi" w:hAnsiTheme="minorHAnsi"/>
          <w:sz w:val="20"/>
        </w:rPr>
      </w:pPr>
    </w:p>
    <w:p w:rsidR="00D022DB" w:rsidRPr="006653AA" w:rsidRDefault="00DA385E" w:rsidP="00B62CCE">
      <w:pPr>
        <w:pStyle w:val="Heading2"/>
        <w:rPr>
          <w:rFonts w:asciiTheme="minorHAnsi" w:hAnsiTheme="minorHAnsi"/>
        </w:rPr>
      </w:pPr>
      <w:bookmarkStart w:id="3" w:name="_Toc396904682"/>
      <w:bookmarkStart w:id="4" w:name="_Toc15468209"/>
      <w:bookmarkStart w:id="5" w:name="_Toc40789590"/>
      <w:r w:rsidRPr="006653AA">
        <w:rPr>
          <w:rFonts w:asciiTheme="minorHAnsi" w:hAnsiTheme="minorHAnsi"/>
          <w:lang w:eastAsia="en-US"/>
        </w:rPr>
        <w:t xml:space="preserve">THE </w:t>
      </w:r>
      <w:r w:rsidR="009F53CD" w:rsidRPr="006653AA">
        <w:rPr>
          <w:rFonts w:asciiTheme="minorHAnsi" w:hAnsiTheme="minorHAnsi"/>
          <w:lang w:eastAsia="en-US"/>
        </w:rPr>
        <w:t>Gaelic</w:t>
      </w:r>
      <w:r w:rsidR="007567B0" w:rsidRPr="006653AA">
        <w:rPr>
          <w:rFonts w:asciiTheme="minorHAnsi" w:hAnsiTheme="minorHAnsi"/>
          <w:lang w:eastAsia="en-US"/>
        </w:rPr>
        <w:t xml:space="preserve"> Language</w:t>
      </w:r>
      <w:r w:rsidR="009F53CD" w:rsidRPr="006653AA">
        <w:rPr>
          <w:rFonts w:asciiTheme="minorHAnsi" w:hAnsiTheme="minorHAnsi"/>
          <w:lang w:eastAsia="en-US"/>
        </w:rPr>
        <w:t xml:space="preserve"> (Scotland) </w:t>
      </w:r>
      <w:r w:rsidR="0022588A" w:rsidRPr="006653AA">
        <w:rPr>
          <w:rFonts w:asciiTheme="minorHAnsi" w:hAnsiTheme="minorHAnsi"/>
          <w:lang w:eastAsia="en-US"/>
        </w:rPr>
        <w:t xml:space="preserve">Act </w:t>
      </w:r>
      <w:r w:rsidR="009F53CD" w:rsidRPr="006653AA">
        <w:rPr>
          <w:rFonts w:asciiTheme="minorHAnsi" w:hAnsiTheme="minorHAnsi"/>
          <w:lang w:eastAsia="en-US"/>
        </w:rPr>
        <w:t xml:space="preserve">2005 </w:t>
      </w:r>
      <w:r w:rsidRPr="006653AA">
        <w:rPr>
          <w:rFonts w:asciiTheme="minorHAnsi" w:hAnsiTheme="minorHAnsi"/>
          <w:lang w:eastAsia="en-US"/>
        </w:rPr>
        <w:t xml:space="preserve">and the issuing of </w:t>
      </w:r>
      <w:r w:rsidR="0022588A" w:rsidRPr="006653AA">
        <w:rPr>
          <w:rFonts w:asciiTheme="minorHAnsi" w:hAnsiTheme="minorHAnsi"/>
          <w:lang w:eastAsia="en-US"/>
        </w:rPr>
        <w:t>notice</w:t>
      </w:r>
      <w:r w:rsidR="009F53CD" w:rsidRPr="006653AA">
        <w:rPr>
          <w:rFonts w:asciiTheme="minorHAnsi" w:hAnsiTheme="minorHAnsi"/>
          <w:lang w:eastAsia="en-US"/>
        </w:rPr>
        <w:t>:</w:t>
      </w:r>
      <w:bookmarkEnd w:id="3"/>
      <w:bookmarkEnd w:id="4"/>
      <w:bookmarkEnd w:id="5"/>
    </w:p>
    <w:p w:rsidR="005B719B" w:rsidRPr="000D2A68" w:rsidRDefault="00D022DB" w:rsidP="00427D66">
      <w:pPr>
        <w:pStyle w:val="NoSpacing"/>
        <w:jc w:val="both"/>
        <w:rPr>
          <w:rFonts w:asciiTheme="minorHAnsi" w:hAnsiTheme="minorHAnsi"/>
          <w:sz w:val="20"/>
        </w:rPr>
      </w:pPr>
      <w:r w:rsidRPr="000D2A68">
        <w:rPr>
          <w:rFonts w:asciiTheme="minorHAnsi" w:hAnsiTheme="minorHAnsi"/>
          <w:sz w:val="20"/>
        </w:rPr>
        <w:t>The Gaelic Language (Scotland) Act 200</w:t>
      </w:r>
      <w:r w:rsidR="00027D0E" w:rsidRPr="000D2A68">
        <w:rPr>
          <w:rFonts w:asciiTheme="minorHAnsi" w:hAnsiTheme="minorHAnsi"/>
          <w:sz w:val="20"/>
        </w:rPr>
        <w:t>5</w:t>
      </w:r>
      <w:r w:rsidRPr="000D2A68">
        <w:rPr>
          <w:rFonts w:asciiTheme="minorHAnsi" w:hAnsiTheme="minorHAnsi"/>
          <w:sz w:val="20"/>
        </w:rPr>
        <w:t xml:space="preserve"> was passed by the Scottish Parliament with a view to securing the status of the Gaelic language as an official language of Scotland commanding equal respect to the English language.</w:t>
      </w:r>
    </w:p>
    <w:p w:rsidR="00D022DB" w:rsidRPr="000D2A68" w:rsidRDefault="00D022DB" w:rsidP="00427D66">
      <w:pPr>
        <w:pStyle w:val="NoSpacing"/>
        <w:jc w:val="both"/>
        <w:rPr>
          <w:rFonts w:asciiTheme="minorHAnsi" w:hAnsiTheme="minorHAnsi"/>
          <w:sz w:val="20"/>
        </w:rPr>
      </w:pPr>
    </w:p>
    <w:p w:rsidR="005B719B" w:rsidRPr="000D2A68" w:rsidRDefault="00D022DB" w:rsidP="00427D66">
      <w:pPr>
        <w:pStyle w:val="NoSpacing"/>
        <w:jc w:val="both"/>
        <w:rPr>
          <w:rFonts w:asciiTheme="minorHAnsi" w:hAnsiTheme="minorHAnsi"/>
          <w:sz w:val="20"/>
        </w:rPr>
      </w:pPr>
      <w:r w:rsidRPr="000D2A68">
        <w:rPr>
          <w:rFonts w:asciiTheme="minorHAnsi" w:hAnsiTheme="minorHAnsi"/>
          <w:sz w:val="20"/>
        </w:rPr>
        <w:t xml:space="preserve">One of the key features of the 2005 Act is the provision </w:t>
      </w:r>
      <w:r w:rsidR="002C09AA">
        <w:rPr>
          <w:rFonts w:asciiTheme="minorHAnsi" w:hAnsiTheme="minorHAnsi"/>
          <w:sz w:val="20"/>
        </w:rPr>
        <w:t xml:space="preserve">conferring the authority on </w:t>
      </w:r>
      <w:proofErr w:type="spellStart"/>
      <w:r w:rsidR="002C09AA">
        <w:rPr>
          <w:rFonts w:asciiTheme="minorHAnsi" w:hAnsiTheme="minorHAnsi"/>
          <w:sz w:val="20"/>
        </w:rPr>
        <w:t>Bòrd</w:t>
      </w:r>
      <w:proofErr w:type="spellEnd"/>
      <w:r w:rsidR="002C09AA">
        <w:rPr>
          <w:rFonts w:asciiTheme="minorHAnsi" w:hAnsiTheme="minorHAnsi"/>
          <w:sz w:val="20"/>
        </w:rPr>
        <w:t xml:space="preserve"> </w:t>
      </w:r>
      <w:proofErr w:type="spellStart"/>
      <w:proofErr w:type="gramStart"/>
      <w:r w:rsidR="002C09AA">
        <w:rPr>
          <w:rFonts w:asciiTheme="minorHAnsi" w:hAnsiTheme="minorHAnsi"/>
          <w:sz w:val="20"/>
        </w:rPr>
        <w:t>na</w:t>
      </w:r>
      <w:proofErr w:type="spellEnd"/>
      <w:proofErr w:type="gramEnd"/>
      <w:r w:rsidR="002C09AA">
        <w:rPr>
          <w:rFonts w:asciiTheme="minorHAnsi" w:hAnsiTheme="minorHAnsi"/>
          <w:sz w:val="20"/>
        </w:rPr>
        <w:t xml:space="preserve"> </w:t>
      </w:r>
      <w:proofErr w:type="spellStart"/>
      <w:r w:rsidR="002C09AA">
        <w:rPr>
          <w:rFonts w:asciiTheme="minorHAnsi" w:hAnsiTheme="minorHAnsi"/>
          <w:sz w:val="20"/>
        </w:rPr>
        <w:t>Gàidhlig</w:t>
      </w:r>
      <w:proofErr w:type="spellEnd"/>
      <w:r w:rsidR="002C09AA">
        <w:rPr>
          <w:rFonts w:asciiTheme="minorHAnsi" w:hAnsiTheme="minorHAnsi"/>
          <w:sz w:val="20"/>
        </w:rPr>
        <w:t xml:space="preserve"> to issue a statutory notice to public authorities in Scotland, obligating them to prepare a Gaelic language plan. These measures are one of the principle mechanisms for implementing the National Plan for Gaelic, as enshrined in the Act.  Gaelic language plans enable members of the public who may wish to use Gaelic in conducting their business with the public authority and enables employees of the public authority to use Gaelic in the workplace as part of their normal duties. </w:t>
      </w:r>
      <w:r w:rsidR="00932F4D">
        <w:rPr>
          <w:rFonts w:asciiTheme="minorHAnsi" w:hAnsiTheme="minorHAnsi"/>
          <w:sz w:val="20"/>
        </w:rPr>
        <w:t xml:space="preserve">They therefore help ensure that Gaelic continues to be used and that the linguistic diversity of the whole of Scotland is enriched. </w:t>
      </w:r>
    </w:p>
    <w:p w:rsidR="00F72BE0" w:rsidRPr="000D2A68" w:rsidRDefault="00F72BE0" w:rsidP="00427D66">
      <w:pPr>
        <w:pStyle w:val="NoSpacing"/>
        <w:jc w:val="both"/>
        <w:rPr>
          <w:rFonts w:asciiTheme="minorHAnsi" w:hAnsiTheme="minorHAnsi"/>
          <w:sz w:val="20"/>
        </w:rPr>
      </w:pPr>
    </w:p>
    <w:p w:rsidR="00F72BE0" w:rsidRPr="000D2A68" w:rsidRDefault="00F72BE0" w:rsidP="00427D66">
      <w:pPr>
        <w:pStyle w:val="NoSpacing"/>
        <w:jc w:val="both"/>
        <w:rPr>
          <w:rFonts w:asciiTheme="minorHAnsi" w:hAnsiTheme="minorHAnsi"/>
          <w:sz w:val="20"/>
        </w:rPr>
      </w:pPr>
      <w:r w:rsidRPr="000D2A68">
        <w:rPr>
          <w:rFonts w:asciiTheme="minorHAnsi" w:hAnsiTheme="minorHAnsi"/>
          <w:sz w:val="20"/>
        </w:rPr>
        <w:t xml:space="preserve">This document is </w:t>
      </w:r>
      <w:r w:rsidR="003D1752" w:rsidRPr="000D2A68">
        <w:rPr>
          <w:rFonts w:asciiTheme="minorHAnsi" w:hAnsiTheme="minorHAnsi"/>
          <w:sz w:val="20"/>
        </w:rPr>
        <w:t>NHS</w:t>
      </w:r>
      <w:r w:rsidR="006C5DF6" w:rsidRPr="000D2A68">
        <w:rPr>
          <w:rFonts w:asciiTheme="minorHAnsi" w:hAnsiTheme="minorHAnsi"/>
          <w:sz w:val="20"/>
        </w:rPr>
        <w:t xml:space="preserve"> </w:t>
      </w:r>
      <w:proofErr w:type="spellStart"/>
      <w:r w:rsidR="006C5DF6" w:rsidRPr="000D2A68">
        <w:rPr>
          <w:rFonts w:asciiTheme="minorHAnsi" w:hAnsiTheme="minorHAnsi"/>
          <w:sz w:val="20"/>
        </w:rPr>
        <w:t>Eileanan</w:t>
      </w:r>
      <w:proofErr w:type="spellEnd"/>
      <w:r w:rsidR="006C5DF6" w:rsidRPr="000D2A68">
        <w:rPr>
          <w:rFonts w:asciiTheme="minorHAnsi" w:hAnsiTheme="minorHAnsi"/>
          <w:sz w:val="20"/>
        </w:rPr>
        <w:t xml:space="preserve"> </w:t>
      </w:r>
      <w:proofErr w:type="spellStart"/>
      <w:r w:rsidR="006C5DF6" w:rsidRPr="000D2A68">
        <w:rPr>
          <w:rFonts w:asciiTheme="minorHAnsi" w:hAnsiTheme="minorHAnsi"/>
          <w:sz w:val="20"/>
        </w:rPr>
        <w:t>Siar</w:t>
      </w:r>
      <w:r w:rsidR="006C5DF6" w:rsidRPr="000D2A68">
        <w:rPr>
          <w:rFonts w:asciiTheme="minorHAnsi" w:hAnsiTheme="minorHAnsi"/>
          <w:color w:val="0070C0"/>
          <w:sz w:val="20"/>
        </w:rPr>
        <w:t>’</w:t>
      </w:r>
      <w:r w:rsidRPr="000D2A68">
        <w:rPr>
          <w:rFonts w:asciiTheme="minorHAnsi" w:hAnsiTheme="minorHAnsi"/>
          <w:color w:val="000000" w:themeColor="text1"/>
          <w:sz w:val="20"/>
        </w:rPr>
        <w:t>s</w:t>
      </w:r>
      <w:proofErr w:type="spellEnd"/>
      <w:r w:rsidRPr="000D2A68">
        <w:rPr>
          <w:rFonts w:asciiTheme="minorHAnsi" w:hAnsiTheme="minorHAnsi"/>
          <w:color w:val="0070C0"/>
          <w:sz w:val="20"/>
        </w:rPr>
        <w:t xml:space="preserve"> </w:t>
      </w:r>
      <w:r w:rsidRPr="000D2A68">
        <w:rPr>
          <w:rFonts w:asciiTheme="minorHAnsi" w:hAnsiTheme="minorHAnsi"/>
          <w:sz w:val="20"/>
        </w:rPr>
        <w:t>Gaelic Language Plan prepared within the framework of the Gaelic Language (Scotland) Act 2005. It sets out how we will use Gaelic in the</w:t>
      </w:r>
      <w:r w:rsidR="006B4A03">
        <w:rPr>
          <w:rFonts w:asciiTheme="minorHAnsi" w:hAnsiTheme="minorHAnsi"/>
          <w:sz w:val="20"/>
        </w:rPr>
        <w:t xml:space="preserve"> delivery of our services</w:t>
      </w:r>
      <w:r w:rsidRPr="000D2A68">
        <w:rPr>
          <w:rFonts w:asciiTheme="minorHAnsi" w:hAnsiTheme="minorHAnsi"/>
          <w:sz w:val="20"/>
        </w:rPr>
        <w:t>, how we will enable the use of Gaelic when communicating with the public and key partners, and how we will promote and develop</w:t>
      </w:r>
      <w:r w:rsidR="006B4A03">
        <w:rPr>
          <w:rFonts w:asciiTheme="minorHAnsi" w:hAnsiTheme="minorHAnsi"/>
          <w:sz w:val="20"/>
        </w:rPr>
        <w:t xml:space="preserve"> </w:t>
      </w:r>
      <w:r w:rsidR="00BE0330">
        <w:rPr>
          <w:rFonts w:asciiTheme="minorHAnsi" w:hAnsiTheme="minorHAnsi"/>
          <w:sz w:val="20"/>
        </w:rPr>
        <w:t xml:space="preserve">the </w:t>
      </w:r>
      <w:r w:rsidR="00BE0330" w:rsidRPr="000D2A68">
        <w:rPr>
          <w:rFonts w:asciiTheme="minorHAnsi" w:hAnsiTheme="minorHAnsi"/>
          <w:sz w:val="20"/>
        </w:rPr>
        <w:t>Gaelic</w:t>
      </w:r>
      <w:r w:rsidR="006B4A03">
        <w:rPr>
          <w:rFonts w:asciiTheme="minorHAnsi" w:hAnsiTheme="minorHAnsi"/>
          <w:sz w:val="20"/>
        </w:rPr>
        <w:t xml:space="preserve"> language</w:t>
      </w:r>
      <w:r w:rsidRPr="000D2A68">
        <w:rPr>
          <w:rFonts w:asciiTheme="minorHAnsi" w:hAnsiTheme="minorHAnsi"/>
          <w:sz w:val="20"/>
        </w:rPr>
        <w:t>.</w:t>
      </w:r>
    </w:p>
    <w:p w:rsidR="00F72BE0" w:rsidRPr="000D2A68" w:rsidRDefault="00F72BE0" w:rsidP="00427D66">
      <w:pPr>
        <w:pStyle w:val="NoSpacing"/>
        <w:jc w:val="both"/>
        <w:rPr>
          <w:rFonts w:asciiTheme="minorHAnsi" w:hAnsiTheme="minorHAnsi"/>
          <w:sz w:val="20"/>
        </w:rPr>
      </w:pPr>
    </w:p>
    <w:p w:rsidR="00F72BE0" w:rsidRPr="000D2A68" w:rsidRDefault="006C5DF6" w:rsidP="00427D66">
      <w:pPr>
        <w:pStyle w:val="NoSpacing"/>
        <w:jc w:val="both"/>
        <w:rPr>
          <w:rFonts w:asciiTheme="minorHAnsi" w:hAnsiTheme="minorHAnsi"/>
          <w:sz w:val="20"/>
        </w:rPr>
      </w:pPr>
      <w:r w:rsidRPr="000D2A68">
        <w:rPr>
          <w:rFonts w:asciiTheme="minorHAnsi" w:hAnsiTheme="minorHAnsi"/>
          <w:sz w:val="20"/>
        </w:rPr>
        <w:t xml:space="preserve">NHS </w:t>
      </w:r>
      <w:proofErr w:type="spellStart"/>
      <w:r w:rsidRPr="000D2A68">
        <w:rPr>
          <w:rFonts w:asciiTheme="minorHAnsi" w:hAnsiTheme="minorHAnsi"/>
          <w:sz w:val="20"/>
        </w:rPr>
        <w:t>Eileanan</w:t>
      </w:r>
      <w:proofErr w:type="spellEnd"/>
      <w:r w:rsidRPr="000D2A68">
        <w:rPr>
          <w:rFonts w:asciiTheme="minorHAnsi" w:hAnsiTheme="minorHAnsi"/>
          <w:sz w:val="20"/>
        </w:rPr>
        <w:t xml:space="preserve"> </w:t>
      </w:r>
      <w:proofErr w:type="spellStart"/>
      <w:r w:rsidRPr="000D2A68">
        <w:rPr>
          <w:rFonts w:asciiTheme="minorHAnsi" w:hAnsiTheme="minorHAnsi"/>
          <w:sz w:val="20"/>
        </w:rPr>
        <w:t>Siar</w:t>
      </w:r>
      <w:r w:rsidR="00F72BE0" w:rsidRPr="000D2A68">
        <w:rPr>
          <w:rFonts w:asciiTheme="minorHAnsi" w:hAnsiTheme="minorHAnsi"/>
          <w:sz w:val="20"/>
        </w:rPr>
        <w:t>’s</w:t>
      </w:r>
      <w:proofErr w:type="spellEnd"/>
      <w:r w:rsidR="00F72BE0" w:rsidRPr="000D2A68">
        <w:rPr>
          <w:rFonts w:asciiTheme="minorHAnsi" w:hAnsiTheme="minorHAnsi"/>
          <w:color w:val="000000" w:themeColor="text1"/>
          <w:sz w:val="20"/>
        </w:rPr>
        <w:t xml:space="preserve"> </w:t>
      </w:r>
      <w:r w:rsidR="00F72BE0" w:rsidRPr="000D2A68">
        <w:rPr>
          <w:rFonts w:asciiTheme="minorHAnsi" w:hAnsiTheme="minorHAnsi"/>
          <w:sz w:val="20"/>
        </w:rPr>
        <w:t xml:space="preserve">Gaelic Language Plan has been prepared in accordance with statutory criteria set out in the 2005 Act, and having regard to the </w:t>
      </w:r>
      <w:r w:rsidR="00F72BE0" w:rsidRPr="000D2A68">
        <w:rPr>
          <w:rFonts w:asciiTheme="minorHAnsi" w:hAnsiTheme="minorHAnsi"/>
          <w:iCs/>
          <w:sz w:val="20"/>
        </w:rPr>
        <w:t>National Gaelic Language Plan</w:t>
      </w:r>
      <w:r w:rsidR="00F72BE0" w:rsidRPr="000D2A68">
        <w:rPr>
          <w:rFonts w:asciiTheme="minorHAnsi" w:hAnsiTheme="minorHAnsi"/>
          <w:sz w:val="20"/>
        </w:rPr>
        <w:t xml:space="preserve"> and the </w:t>
      </w:r>
      <w:r w:rsidR="00F72BE0" w:rsidRPr="000D2A68">
        <w:rPr>
          <w:rFonts w:asciiTheme="minorHAnsi" w:hAnsiTheme="minorHAnsi"/>
          <w:iCs/>
          <w:sz w:val="20"/>
        </w:rPr>
        <w:t>Guidance on the Development of Gaelic Language Plans</w:t>
      </w:r>
      <w:r w:rsidR="00F72BE0" w:rsidRPr="000D2A68">
        <w:rPr>
          <w:rFonts w:asciiTheme="minorHAnsi" w:hAnsiTheme="minorHAnsi"/>
          <w:sz w:val="20"/>
        </w:rPr>
        <w:t>.</w:t>
      </w:r>
    </w:p>
    <w:p w:rsidR="00DA385E" w:rsidRPr="00184E22" w:rsidRDefault="00DA385E" w:rsidP="00B62CCE">
      <w:pPr>
        <w:pStyle w:val="NoSpacing"/>
        <w:rPr>
          <w:rFonts w:asciiTheme="minorHAnsi" w:hAnsiTheme="minorHAnsi"/>
          <w:sz w:val="20"/>
        </w:rPr>
      </w:pPr>
    </w:p>
    <w:p w:rsidR="00DA385E" w:rsidRPr="006653AA" w:rsidRDefault="00DA385E" w:rsidP="00DA385E">
      <w:pPr>
        <w:pStyle w:val="Heading2"/>
        <w:rPr>
          <w:rFonts w:asciiTheme="minorHAnsi" w:hAnsiTheme="minorHAnsi"/>
        </w:rPr>
      </w:pPr>
      <w:bookmarkStart w:id="6" w:name="_Toc15468210"/>
      <w:bookmarkStart w:id="7" w:name="_Toc40789591"/>
      <w:r w:rsidRPr="006653AA">
        <w:rPr>
          <w:rFonts w:asciiTheme="minorHAnsi" w:hAnsiTheme="minorHAnsi"/>
        </w:rPr>
        <w:t xml:space="preserve">APPROVAL OF </w:t>
      </w:r>
      <w:r w:rsidR="000D2A68" w:rsidRPr="000D2A68">
        <w:rPr>
          <w:rFonts w:asciiTheme="minorHAnsi" w:hAnsiTheme="minorHAnsi"/>
        </w:rPr>
        <w:t>NHS Eileanan siar</w:t>
      </w:r>
      <w:r w:rsidRPr="006653AA">
        <w:rPr>
          <w:rFonts w:asciiTheme="minorHAnsi" w:hAnsiTheme="minorHAnsi"/>
        </w:rPr>
        <w:t>'S Gaelic Language Plan:</w:t>
      </w:r>
      <w:bookmarkEnd w:id="6"/>
      <w:bookmarkEnd w:id="7"/>
    </w:p>
    <w:p w:rsidR="00DE5D81" w:rsidRDefault="00131322" w:rsidP="00427D66">
      <w:pPr>
        <w:pStyle w:val="NoSpacing"/>
        <w:jc w:val="both"/>
        <w:rPr>
          <w:rFonts w:asciiTheme="minorHAnsi" w:hAnsiTheme="minorHAnsi"/>
          <w:sz w:val="20"/>
        </w:rPr>
      </w:pPr>
      <w:r w:rsidRPr="000D2A68">
        <w:rPr>
          <w:rFonts w:asciiTheme="minorHAnsi" w:hAnsiTheme="minorHAnsi"/>
          <w:sz w:val="20"/>
        </w:rPr>
        <w:t xml:space="preserve">NHS </w:t>
      </w:r>
      <w:proofErr w:type="spellStart"/>
      <w:r w:rsidRPr="000D2A68">
        <w:rPr>
          <w:rFonts w:asciiTheme="minorHAnsi" w:hAnsiTheme="minorHAnsi"/>
          <w:sz w:val="20"/>
        </w:rPr>
        <w:t>Eileanan</w:t>
      </w:r>
      <w:proofErr w:type="spellEnd"/>
      <w:r w:rsidRPr="000D2A68">
        <w:rPr>
          <w:rFonts w:asciiTheme="minorHAnsi" w:hAnsiTheme="minorHAnsi"/>
          <w:sz w:val="20"/>
        </w:rPr>
        <w:t xml:space="preserve"> </w:t>
      </w:r>
      <w:proofErr w:type="spellStart"/>
      <w:r w:rsidRPr="000D2A68">
        <w:rPr>
          <w:rFonts w:asciiTheme="minorHAnsi" w:hAnsiTheme="minorHAnsi"/>
          <w:sz w:val="20"/>
        </w:rPr>
        <w:t>Siar</w:t>
      </w:r>
      <w:r w:rsidR="00DE5D81" w:rsidRPr="000D2A68">
        <w:rPr>
          <w:rFonts w:asciiTheme="minorHAnsi" w:hAnsiTheme="minorHAnsi"/>
          <w:color w:val="000000" w:themeColor="text1"/>
          <w:sz w:val="20"/>
        </w:rPr>
        <w:t>’</w:t>
      </w:r>
      <w:r w:rsidR="00DE5D81" w:rsidRPr="000D2A68">
        <w:rPr>
          <w:rFonts w:asciiTheme="minorHAnsi" w:hAnsiTheme="minorHAnsi"/>
          <w:iCs/>
          <w:color w:val="000000" w:themeColor="text1"/>
          <w:sz w:val="20"/>
        </w:rPr>
        <w:t>s</w:t>
      </w:r>
      <w:proofErr w:type="spellEnd"/>
      <w:r w:rsidR="00DE5D81" w:rsidRPr="000D2A68">
        <w:rPr>
          <w:rFonts w:asciiTheme="minorHAnsi" w:hAnsiTheme="minorHAnsi"/>
          <w:color w:val="0070C0"/>
          <w:sz w:val="20"/>
        </w:rPr>
        <w:t xml:space="preserve"> </w:t>
      </w:r>
      <w:r w:rsidR="00DE5D81" w:rsidRPr="000D2A68">
        <w:rPr>
          <w:rFonts w:asciiTheme="minorHAnsi" w:hAnsiTheme="minorHAnsi"/>
          <w:sz w:val="20"/>
        </w:rPr>
        <w:t xml:space="preserve">Gaelic Language Plan will be submitted to </w:t>
      </w:r>
      <w:proofErr w:type="spellStart"/>
      <w:r w:rsidR="00DE5D81" w:rsidRPr="000D2A68">
        <w:rPr>
          <w:rFonts w:asciiTheme="minorHAnsi" w:hAnsiTheme="minorHAnsi"/>
          <w:sz w:val="20"/>
        </w:rPr>
        <w:t>Bòrd</w:t>
      </w:r>
      <w:proofErr w:type="spellEnd"/>
      <w:r w:rsidR="00DE5D81" w:rsidRPr="000D2A68">
        <w:rPr>
          <w:rFonts w:asciiTheme="minorHAnsi" w:hAnsiTheme="minorHAnsi"/>
          <w:sz w:val="20"/>
        </w:rPr>
        <w:t xml:space="preserve"> </w:t>
      </w:r>
      <w:proofErr w:type="spellStart"/>
      <w:r w:rsidR="00DE5D81" w:rsidRPr="000D2A68">
        <w:rPr>
          <w:rFonts w:asciiTheme="minorHAnsi" w:hAnsiTheme="minorHAnsi"/>
          <w:sz w:val="20"/>
        </w:rPr>
        <w:t>na</w:t>
      </w:r>
      <w:proofErr w:type="spellEnd"/>
      <w:r w:rsidR="00DE5D81" w:rsidRPr="000D2A68">
        <w:rPr>
          <w:rFonts w:asciiTheme="minorHAnsi" w:hAnsiTheme="minorHAnsi"/>
          <w:sz w:val="20"/>
        </w:rPr>
        <w:t xml:space="preserve"> </w:t>
      </w:r>
      <w:proofErr w:type="spellStart"/>
      <w:r w:rsidR="00DE5D81" w:rsidRPr="000D2A68">
        <w:rPr>
          <w:rFonts w:asciiTheme="minorHAnsi" w:hAnsiTheme="minorHAnsi"/>
          <w:sz w:val="20"/>
        </w:rPr>
        <w:t>Gàidhlig</w:t>
      </w:r>
      <w:proofErr w:type="spellEnd"/>
      <w:r w:rsidR="00DE5D81" w:rsidRPr="000D2A68">
        <w:rPr>
          <w:rFonts w:asciiTheme="minorHAnsi" w:hAnsiTheme="minorHAnsi"/>
          <w:sz w:val="20"/>
        </w:rPr>
        <w:t xml:space="preserve"> for approval</w:t>
      </w:r>
      <w:r w:rsidR="006D44C9" w:rsidRPr="00C461D6">
        <w:rPr>
          <w:rFonts w:asciiTheme="minorHAnsi" w:hAnsiTheme="minorHAnsi"/>
          <w:sz w:val="20"/>
        </w:rPr>
        <w:t>, following approval by the Western Isles</w:t>
      </w:r>
      <w:r w:rsidR="00AF064D">
        <w:rPr>
          <w:rFonts w:asciiTheme="minorHAnsi" w:hAnsiTheme="minorHAnsi"/>
          <w:sz w:val="20"/>
        </w:rPr>
        <w:t xml:space="preserve"> </w:t>
      </w:r>
      <w:proofErr w:type="gramStart"/>
      <w:r w:rsidR="00AF064D">
        <w:rPr>
          <w:rFonts w:asciiTheme="minorHAnsi" w:hAnsiTheme="minorHAnsi"/>
          <w:sz w:val="20"/>
        </w:rPr>
        <w:t>NHS</w:t>
      </w:r>
      <w:r w:rsidR="006D44C9" w:rsidRPr="00C461D6">
        <w:rPr>
          <w:rFonts w:asciiTheme="minorHAnsi" w:hAnsiTheme="minorHAnsi"/>
          <w:sz w:val="20"/>
        </w:rPr>
        <w:t xml:space="preserve">  Board</w:t>
      </w:r>
      <w:proofErr w:type="gramEnd"/>
      <w:r w:rsidR="006D44C9" w:rsidRPr="00C461D6">
        <w:rPr>
          <w:rFonts w:asciiTheme="minorHAnsi" w:hAnsiTheme="minorHAnsi"/>
          <w:sz w:val="20"/>
        </w:rPr>
        <w:t>.</w:t>
      </w:r>
    </w:p>
    <w:p w:rsidR="00184E22" w:rsidRPr="000D2A68" w:rsidRDefault="00184E22" w:rsidP="00427D66">
      <w:pPr>
        <w:pStyle w:val="NoSpacing"/>
        <w:jc w:val="both"/>
        <w:rPr>
          <w:rFonts w:asciiTheme="minorHAnsi" w:hAnsiTheme="minorHAnsi"/>
          <w:sz w:val="20"/>
        </w:rPr>
      </w:pPr>
    </w:p>
    <w:p w:rsidR="00D022DB" w:rsidRPr="006653AA" w:rsidRDefault="00DA385E" w:rsidP="00427D66">
      <w:pPr>
        <w:pStyle w:val="Heading2"/>
        <w:jc w:val="both"/>
        <w:rPr>
          <w:rFonts w:asciiTheme="minorHAnsi" w:hAnsiTheme="minorHAnsi"/>
          <w:color w:val="000000" w:themeColor="text1"/>
        </w:rPr>
      </w:pPr>
      <w:bookmarkStart w:id="8" w:name="_Toc396904684"/>
      <w:bookmarkStart w:id="9" w:name="_Toc15468211"/>
      <w:bookmarkStart w:id="10" w:name="_Toc40789592"/>
      <w:r w:rsidRPr="006653AA">
        <w:rPr>
          <w:rFonts w:asciiTheme="minorHAnsi" w:hAnsiTheme="minorHAnsi"/>
          <w:color w:val="000000" w:themeColor="text1"/>
        </w:rPr>
        <w:t>Consultation on OUR</w:t>
      </w:r>
      <w:r w:rsidR="00D022DB" w:rsidRPr="006653AA">
        <w:rPr>
          <w:rFonts w:asciiTheme="minorHAnsi" w:hAnsiTheme="minorHAnsi"/>
          <w:color w:val="000000" w:themeColor="text1"/>
        </w:rPr>
        <w:t xml:space="preserve"> draft Gaelic</w:t>
      </w:r>
      <w:r w:rsidR="00195D85" w:rsidRPr="006653AA">
        <w:rPr>
          <w:rFonts w:asciiTheme="minorHAnsi" w:hAnsiTheme="minorHAnsi"/>
          <w:color w:val="000000" w:themeColor="text1"/>
        </w:rPr>
        <w:t xml:space="preserve"> Language</w:t>
      </w:r>
      <w:r w:rsidR="00D022DB" w:rsidRPr="006653AA">
        <w:rPr>
          <w:rFonts w:asciiTheme="minorHAnsi" w:hAnsiTheme="minorHAnsi"/>
          <w:color w:val="000000" w:themeColor="text1"/>
        </w:rPr>
        <w:t xml:space="preserve"> </w:t>
      </w:r>
      <w:r w:rsidR="00343BB7" w:rsidRPr="006653AA">
        <w:rPr>
          <w:rFonts w:asciiTheme="minorHAnsi" w:hAnsiTheme="minorHAnsi"/>
          <w:color w:val="000000" w:themeColor="text1"/>
        </w:rPr>
        <w:t>P</w:t>
      </w:r>
      <w:r w:rsidR="00D022DB" w:rsidRPr="006653AA">
        <w:rPr>
          <w:rFonts w:asciiTheme="minorHAnsi" w:hAnsiTheme="minorHAnsi"/>
          <w:color w:val="000000" w:themeColor="text1"/>
        </w:rPr>
        <w:t>lan</w:t>
      </w:r>
      <w:r w:rsidR="009F53CD" w:rsidRPr="006653AA">
        <w:rPr>
          <w:rFonts w:asciiTheme="minorHAnsi" w:hAnsiTheme="minorHAnsi"/>
          <w:color w:val="000000" w:themeColor="text1"/>
        </w:rPr>
        <w:t>:</w:t>
      </w:r>
      <w:bookmarkEnd w:id="8"/>
      <w:bookmarkEnd w:id="9"/>
      <w:bookmarkEnd w:id="10"/>
    </w:p>
    <w:p w:rsidR="005B719B" w:rsidRPr="000D2A68" w:rsidRDefault="00D022DB" w:rsidP="002B5FE7">
      <w:pPr>
        <w:pStyle w:val="NoSpacing"/>
        <w:jc w:val="both"/>
        <w:rPr>
          <w:rFonts w:asciiTheme="minorHAnsi" w:hAnsiTheme="minorHAnsi"/>
          <w:sz w:val="20"/>
        </w:rPr>
      </w:pPr>
      <w:r w:rsidRPr="000D2A68">
        <w:rPr>
          <w:rFonts w:asciiTheme="minorHAnsi" w:hAnsiTheme="minorHAnsi"/>
          <w:sz w:val="20"/>
        </w:rPr>
        <w:t>The</w:t>
      </w:r>
      <w:r w:rsidR="00AB4C79" w:rsidRPr="000D2A68">
        <w:rPr>
          <w:rFonts w:asciiTheme="minorHAnsi" w:hAnsiTheme="minorHAnsi"/>
          <w:sz w:val="20"/>
        </w:rPr>
        <w:t xml:space="preserve"> 2005 Act requires public authorities</w:t>
      </w:r>
      <w:r w:rsidRPr="000D2A68">
        <w:rPr>
          <w:rFonts w:asciiTheme="minorHAnsi" w:hAnsiTheme="minorHAnsi"/>
          <w:sz w:val="20"/>
        </w:rPr>
        <w:t xml:space="preserve"> to bring the preparation of </w:t>
      </w:r>
      <w:r w:rsidR="002B5FE7" w:rsidRPr="000D2A68">
        <w:rPr>
          <w:rFonts w:asciiTheme="minorHAnsi" w:hAnsiTheme="minorHAnsi"/>
          <w:color w:val="000000" w:themeColor="text1"/>
          <w:sz w:val="20"/>
        </w:rPr>
        <w:t>their</w:t>
      </w:r>
      <w:r w:rsidR="00427D66" w:rsidRPr="000D2A68">
        <w:rPr>
          <w:rFonts w:asciiTheme="minorHAnsi" w:hAnsiTheme="minorHAnsi"/>
          <w:sz w:val="20"/>
        </w:rPr>
        <w:t xml:space="preserve"> Gaelic language </w:t>
      </w:r>
      <w:r w:rsidR="00427D66" w:rsidRPr="000D2A68">
        <w:rPr>
          <w:rFonts w:asciiTheme="minorHAnsi" w:hAnsiTheme="minorHAnsi"/>
          <w:color w:val="000000" w:themeColor="text1"/>
          <w:sz w:val="20"/>
        </w:rPr>
        <w:t>p</w:t>
      </w:r>
      <w:r w:rsidR="00343BB7" w:rsidRPr="000D2A68">
        <w:rPr>
          <w:rFonts w:asciiTheme="minorHAnsi" w:hAnsiTheme="minorHAnsi"/>
          <w:color w:val="000000" w:themeColor="text1"/>
          <w:sz w:val="20"/>
        </w:rPr>
        <w:t>lan</w:t>
      </w:r>
      <w:r w:rsidR="002B5FE7" w:rsidRPr="000D2A68">
        <w:rPr>
          <w:rFonts w:asciiTheme="minorHAnsi" w:hAnsiTheme="minorHAnsi"/>
          <w:color w:val="000000" w:themeColor="text1"/>
          <w:sz w:val="20"/>
        </w:rPr>
        <w:t>s</w:t>
      </w:r>
      <w:r w:rsidR="00343BB7" w:rsidRPr="000D2A68">
        <w:rPr>
          <w:rFonts w:asciiTheme="minorHAnsi" w:hAnsiTheme="minorHAnsi"/>
          <w:color w:val="000000" w:themeColor="text1"/>
          <w:sz w:val="20"/>
        </w:rPr>
        <w:t xml:space="preserve"> to the at</w:t>
      </w:r>
      <w:r w:rsidRPr="000D2A68">
        <w:rPr>
          <w:rFonts w:asciiTheme="minorHAnsi" w:hAnsiTheme="minorHAnsi"/>
          <w:color w:val="000000" w:themeColor="text1"/>
          <w:sz w:val="20"/>
        </w:rPr>
        <w:t>tention of</w:t>
      </w:r>
      <w:r w:rsidR="00AE3F1D" w:rsidRPr="000D2A68">
        <w:rPr>
          <w:rFonts w:asciiTheme="minorHAnsi" w:hAnsiTheme="minorHAnsi"/>
          <w:color w:val="000000" w:themeColor="text1"/>
          <w:sz w:val="20"/>
        </w:rPr>
        <w:t xml:space="preserve"> all interested parties</w:t>
      </w:r>
      <w:r w:rsidRPr="000D2A68">
        <w:rPr>
          <w:rFonts w:asciiTheme="minorHAnsi" w:hAnsiTheme="minorHAnsi"/>
          <w:color w:val="000000" w:themeColor="text1"/>
          <w:sz w:val="20"/>
        </w:rPr>
        <w:t xml:space="preserve">. </w:t>
      </w:r>
      <w:r w:rsidR="00131322" w:rsidRPr="000D2A68">
        <w:rPr>
          <w:rFonts w:asciiTheme="minorHAnsi" w:hAnsiTheme="minorHAnsi"/>
          <w:color w:val="000000" w:themeColor="text1"/>
          <w:sz w:val="20"/>
        </w:rPr>
        <w:t xml:space="preserve">NHS </w:t>
      </w:r>
      <w:proofErr w:type="spellStart"/>
      <w:r w:rsidR="00131322" w:rsidRPr="000D2A68">
        <w:rPr>
          <w:rFonts w:asciiTheme="minorHAnsi" w:hAnsiTheme="minorHAnsi"/>
          <w:color w:val="000000" w:themeColor="text1"/>
          <w:sz w:val="20"/>
        </w:rPr>
        <w:t>Eileanan</w:t>
      </w:r>
      <w:proofErr w:type="spellEnd"/>
      <w:r w:rsidR="00131322" w:rsidRPr="000D2A68">
        <w:rPr>
          <w:rFonts w:asciiTheme="minorHAnsi" w:hAnsiTheme="minorHAnsi"/>
          <w:color w:val="000000" w:themeColor="text1"/>
          <w:sz w:val="20"/>
        </w:rPr>
        <w:t xml:space="preserve"> </w:t>
      </w:r>
      <w:proofErr w:type="spellStart"/>
      <w:r w:rsidR="00131322" w:rsidRPr="000D2A68">
        <w:rPr>
          <w:rFonts w:asciiTheme="minorHAnsi" w:hAnsiTheme="minorHAnsi"/>
          <w:color w:val="000000" w:themeColor="text1"/>
          <w:sz w:val="20"/>
        </w:rPr>
        <w:t>Siar</w:t>
      </w:r>
      <w:proofErr w:type="spellEnd"/>
      <w:r w:rsidR="00AF7245" w:rsidRPr="000D2A68">
        <w:rPr>
          <w:rFonts w:asciiTheme="minorHAnsi" w:hAnsiTheme="minorHAnsi"/>
          <w:color w:val="000000" w:themeColor="text1"/>
          <w:sz w:val="20"/>
        </w:rPr>
        <w:t xml:space="preserve"> </w:t>
      </w:r>
      <w:r w:rsidR="00A66743" w:rsidRPr="000D2A68">
        <w:rPr>
          <w:rFonts w:asciiTheme="minorHAnsi" w:hAnsiTheme="minorHAnsi"/>
          <w:color w:val="000000" w:themeColor="text1"/>
          <w:sz w:val="20"/>
        </w:rPr>
        <w:t>has</w:t>
      </w:r>
      <w:r w:rsidR="00AE3F1D" w:rsidRPr="000D2A68">
        <w:rPr>
          <w:rFonts w:asciiTheme="minorHAnsi" w:hAnsiTheme="minorHAnsi"/>
          <w:color w:val="000000" w:themeColor="text1"/>
          <w:sz w:val="20"/>
        </w:rPr>
        <w:t xml:space="preserve"> </w:t>
      </w:r>
      <w:r w:rsidRPr="000D2A68">
        <w:rPr>
          <w:rFonts w:asciiTheme="minorHAnsi" w:hAnsiTheme="minorHAnsi"/>
          <w:color w:val="000000" w:themeColor="text1"/>
          <w:sz w:val="20"/>
        </w:rPr>
        <w:t>consult</w:t>
      </w:r>
      <w:r w:rsidR="00A66743" w:rsidRPr="000D2A68">
        <w:rPr>
          <w:rFonts w:asciiTheme="minorHAnsi" w:hAnsiTheme="minorHAnsi"/>
          <w:color w:val="000000" w:themeColor="text1"/>
          <w:sz w:val="20"/>
        </w:rPr>
        <w:t>ed publicly on the</w:t>
      </w:r>
      <w:r w:rsidRPr="000D2A68">
        <w:rPr>
          <w:rFonts w:asciiTheme="minorHAnsi" w:hAnsiTheme="minorHAnsi"/>
          <w:color w:val="000000" w:themeColor="text1"/>
          <w:sz w:val="20"/>
        </w:rPr>
        <w:t xml:space="preserve"> dra</w:t>
      </w:r>
      <w:r w:rsidR="00AB4C79" w:rsidRPr="000D2A68">
        <w:rPr>
          <w:rFonts w:asciiTheme="minorHAnsi" w:hAnsiTheme="minorHAnsi"/>
          <w:color w:val="000000" w:themeColor="text1"/>
          <w:sz w:val="20"/>
        </w:rPr>
        <w:t>ft of our</w:t>
      </w:r>
      <w:r w:rsidRPr="000D2A68">
        <w:rPr>
          <w:rFonts w:asciiTheme="minorHAnsi" w:hAnsiTheme="minorHAnsi"/>
          <w:color w:val="000000" w:themeColor="text1"/>
          <w:sz w:val="20"/>
        </w:rPr>
        <w:t xml:space="preserve"> Gaelic </w:t>
      </w:r>
      <w:r w:rsidR="00427D66" w:rsidRPr="000D2A68">
        <w:rPr>
          <w:rFonts w:asciiTheme="minorHAnsi" w:hAnsiTheme="minorHAnsi"/>
          <w:color w:val="000000" w:themeColor="text1"/>
          <w:sz w:val="20"/>
        </w:rPr>
        <w:t>language p</w:t>
      </w:r>
      <w:r w:rsidRPr="000D2A68">
        <w:rPr>
          <w:rFonts w:asciiTheme="minorHAnsi" w:hAnsiTheme="minorHAnsi"/>
          <w:color w:val="000000" w:themeColor="text1"/>
          <w:sz w:val="20"/>
        </w:rPr>
        <w:t xml:space="preserve">lan </w:t>
      </w:r>
      <w:r w:rsidR="00A66743" w:rsidRPr="000D2A68">
        <w:rPr>
          <w:rFonts w:asciiTheme="minorHAnsi" w:hAnsiTheme="minorHAnsi"/>
          <w:color w:val="000000" w:themeColor="text1"/>
          <w:sz w:val="20"/>
        </w:rPr>
        <w:t xml:space="preserve">and has taken into account representations made to </w:t>
      </w:r>
      <w:r w:rsidR="002B5FE7" w:rsidRPr="000D2A68">
        <w:rPr>
          <w:rFonts w:asciiTheme="minorHAnsi" w:hAnsiTheme="minorHAnsi"/>
          <w:color w:val="000000" w:themeColor="text1"/>
          <w:sz w:val="20"/>
        </w:rPr>
        <w:t>us</w:t>
      </w:r>
      <w:r w:rsidR="00A66743" w:rsidRPr="000D2A68">
        <w:rPr>
          <w:rFonts w:asciiTheme="minorHAnsi" w:hAnsiTheme="minorHAnsi"/>
          <w:color w:val="000000" w:themeColor="text1"/>
          <w:sz w:val="20"/>
        </w:rPr>
        <w:t xml:space="preserve"> during</w:t>
      </w:r>
      <w:r w:rsidR="00A66743" w:rsidRPr="000D2A68">
        <w:rPr>
          <w:rFonts w:asciiTheme="minorHAnsi" w:hAnsiTheme="minorHAnsi"/>
          <w:sz w:val="20"/>
        </w:rPr>
        <w:t xml:space="preserve"> the consultation process</w:t>
      </w:r>
      <w:r w:rsidRPr="000D2A68">
        <w:rPr>
          <w:rFonts w:asciiTheme="minorHAnsi" w:hAnsiTheme="minorHAnsi"/>
          <w:sz w:val="20"/>
        </w:rPr>
        <w:t>.</w:t>
      </w:r>
    </w:p>
    <w:p w:rsidR="00466DA3" w:rsidRPr="000D2A68" w:rsidRDefault="00466DA3" w:rsidP="00427D66">
      <w:pPr>
        <w:pStyle w:val="NoSpacing"/>
        <w:jc w:val="both"/>
        <w:rPr>
          <w:rFonts w:asciiTheme="minorHAnsi" w:hAnsiTheme="minorHAnsi"/>
          <w:sz w:val="20"/>
        </w:rPr>
      </w:pPr>
    </w:p>
    <w:p w:rsidR="00B065E5" w:rsidRPr="006653AA" w:rsidRDefault="00B065E5" w:rsidP="00B62CCE">
      <w:pPr>
        <w:pStyle w:val="Heading2"/>
        <w:rPr>
          <w:rFonts w:asciiTheme="minorHAnsi" w:hAnsiTheme="minorHAnsi"/>
          <w:lang w:bidi="pa-IN"/>
        </w:rPr>
      </w:pPr>
      <w:bookmarkStart w:id="11" w:name="_Toc396904685"/>
      <w:bookmarkStart w:id="12" w:name="_Toc15468212"/>
      <w:bookmarkStart w:id="13" w:name="_Toc40789593"/>
      <w:r w:rsidRPr="006653AA">
        <w:rPr>
          <w:rFonts w:asciiTheme="minorHAnsi" w:hAnsiTheme="minorHAnsi"/>
          <w:lang w:bidi="pa-IN"/>
        </w:rPr>
        <w:t>Summary of Gaelic in Scotland</w:t>
      </w:r>
      <w:bookmarkEnd w:id="11"/>
      <w:bookmarkEnd w:id="12"/>
      <w:bookmarkEnd w:id="13"/>
    </w:p>
    <w:p w:rsidR="00B065E5" w:rsidRDefault="00131322" w:rsidP="00427D66">
      <w:pPr>
        <w:pStyle w:val="NoSpacing"/>
        <w:jc w:val="both"/>
        <w:rPr>
          <w:rFonts w:asciiTheme="minorHAnsi" w:hAnsiTheme="minorHAnsi"/>
          <w:sz w:val="20"/>
        </w:rPr>
      </w:pPr>
      <w:r w:rsidRPr="000D2A68">
        <w:rPr>
          <w:rFonts w:asciiTheme="minorHAnsi" w:hAnsiTheme="minorHAnsi"/>
          <w:sz w:val="20"/>
        </w:rPr>
        <w:t xml:space="preserve">NHS </w:t>
      </w:r>
      <w:proofErr w:type="spellStart"/>
      <w:r w:rsidRPr="000D2A68">
        <w:rPr>
          <w:rFonts w:asciiTheme="minorHAnsi" w:hAnsiTheme="minorHAnsi"/>
          <w:sz w:val="20"/>
        </w:rPr>
        <w:t>Eileanan</w:t>
      </w:r>
      <w:proofErr w:type="spellEnd"/>
      <w:r w:rsidRPr="000D2A68">
        <w:rPr>
          <w:rFonts w:asciiTheme="minorHAnsi" w:hAnsiTheme="minorHAnsi"/>
          <w:sz w:val="20"/>
        </w:rPr>
        <w:t xml:space="preserve"> </w:t>
      </w:r>
      <w:proofErr w:type="spellStart"/>
      <w:r w:rsidRPr="000D2A68">
        <w:rPr>
          <w:rFonts w:asciiTheme="minorHAnsi" w:hAnsiTheme="minorHAnsi"/>
          <w:sz w:val="20"/>
        </w:rPr>
        <w:t>Siar</w:t>
      </w:r>
      <w:proofErr w:type="spellEnd"/>
      <w:r w:rsidR="00B065E5" w:rsidRPr="000D2A68">
        <w:rPr>
          <w:rFonts w:asciiTheme="minorHAnsi" w:hAnsiTheme="minorHAnsi"/>
          <w:color w:val="0070C0"/>
          <w:sz w:val="20"/>
        </w:rPr>
        <w:t xml:space="preserve"> </w:t>
      </w:r>
      <w:r w:rsidR="00B065E5" w:rsidRPr="000D2A68">
        <w:rPr>
          <w:rFonts w:asciiTheme="minorHAnsi" w:hAnsiTheme="minorHAnsi"/>
          <w:sz w:val="20"/>
        </w:rPr>
        <w:t xml:space="preserve">recognises that Gaelic is an integral part of Scotland’s heritage, national identity and cultural life. </w:t>
      </w:r>
      <w:r w:rsidRPr="000D2A68">
        <w:rPr>
          <w:rFonts w:asciiTheme="minorHAnsi" w:hAnsiTheme="minorHAnsi"/>
          <w:sz w:val="20"/>
        </w:rPr>
        <w:t xml:space="preserve">NHS </w:t>
      </w:r>
      <w:proofErr w:type="spellStart"/>
      <w:r w:rsidRPr="000D2A68">
        <w:rPr>
          <w:rFonts w:asciiTheme="minorHAnsi" w:hAnsiTheme="minorHAnsi"/>
          <w:sz w:val="20"/>
        </w:rPr>
        <w:t>Eileanan</w:t>
      </w:r>
      <w:proofErr w:type="spellEnd"/>
      <w:r w:rsidRPr="000D2A68">
        <w:rPr>
          <w:rFonts w:asciiTheme="minorHAnsi" w:hAnsiTheme="minorHAnsi"/>
          <w:sz w:val="20"/>
        </w:rPr>
        <w:t xml:space="preserve"> </w:t>
      </w:r>
      <w:proofErr w:type="spellStart"/>
      <w:r w:rsidRPr="000D2A68">
        <w:rPr>
          <w:rFonts w:asciiTheme="minorHAnsi" w:hAnsiTheme="minorHAnsi"/>
          <w:sz w:val="20"/>
        </w:rPr>
        <w:t>Siar</w:t>
      </w:r>
      <w:proofErr w:type="spellEnd"/>
      <w:r w:rsidR="00B065E5" w:rsidRPr="000D2A68">
        <w:rPr>
          <w:rFonts w:asciiTheme="minorHAnsi" w:hAnsiTheme="minorHAnsi"/>
          <w:color w:val="0070C0"/>
          <w:sz w:val="20"/>
        </w:rPr>
        <w:t xml:space="preserve"> </w:t>
      </w:r>
      <w:r w:rsidR="00B065E5" w:rsidRPr="000D2A68">
        <w:rPr>
          <w:rFonts w:asciiTheme="minorHAnsi" w:hAnsiTheme="minorHAnsi"/>
          <w:sz w:val="20"/>
        </w:rPr>
        <w:t>is committed to the objectives set out in the National Gaelic Language Plan and has put in place the necessary structures and initiatives to ensure that Gaelic has a sustainable future in Scotland.</w:t>
      </w:r>
    </w:p>
    <w:p w:rsidR="002A1777" w:rsidRDefault="002A1777" w:rsidP="00427D66">
      <w:pPr>
        <w:pStyle w:val="NoSpacing"/>
        <w:jc w:val="both"/>
        <w:rPr>
          <w:rFonts w:asciiTheme="minorHAnsi" w:hAnsiTheme="minorHAnsi"/>
          <w:sz w:val="20"/>
        </w:rPr>
      </w:pPr>
    </w:p>
    <w:p w:rsidR="00B065E5" w:rsidRPr="000D2A68" w:rsidRDefault="00B065E5" w:rsidP="00427D66">
      <w:pPr>
        <w:pStyle w:val="NoSpacing"/>
        <w:jc w:val="both"/>
        <w:rPr>
          <w:rFonts w:asciiTheme="minorHAnsi" w:hAnsiTheme="minorHAnsi"/>
          <w:sz w:val="20"/>
        </w:rPr>
      </w:pPr>
    </w:p>
    <w:p w:rsidR="00B065E5" w:rsidRPr="000D2A68" w:rsidRDefault="00131322" w:rsidP="00427D66">
      <w:pPr>
        <w:pStyle w:val="NoSpacing"/>
        <w:jc w:val="both"/>
        <w:rPr>
          <w:rFonts w:asciiTheme="minorHAnsi" w:hAnsiTheme="minorHAnsi"/>
          <w:sz w:val="20"/>
        </w:rPr>
      </w:pPr>
      <w:r w:rsidRPr="000D2A68">
        <w:rPr>
          <w:rFonts w:asciiTheme="minorHAnsi" w:hAnsiTheme="minorHAnsi"/>
          <w:sz w:val="20"/>
        </w:rPr>
        <w:t xml:space="preserve">NHS </w:t>
      </w:r>
      <w:proofErr w:type="spellStart"/>
      <w:r w:rsidRPr="000D2A68">
        <w:rPr>
          <w:rFonts w:asciiTheme="minorHAnsi" w:hAnsiTheme="minorHAnsi"/>
          <w:sz w:val="20"/>
        </w:rPr>
        <w:t>Eileanan</w:t>
      </w:r>
      <w:proofErr w:type="spellEnd"/>
      <w:r w:rsidRPr="000D2A68">
        <w:rPr>
          <w:rFonts w:asciiTheme="minorHAnsi" w:hAnsiTheme="minorHAnsi"/>
          <w:sz w:val="20"/>
        </w:rPr>
        <w:t xml:space="preserve"> </w:t>
      </w:r>
      <w:proofErr w:type="spellStart"/>
      <w:r w:rsidRPr="000D2A68">
        <w:rPr>
          <w:rFonts w:asciiTheme="minorHAnsi" w:hAnsiTheme="minorHAnsi"/>
          <w:sz w:val="20"/>
        </w:rPr>
        <w:t>Siar</w:t>
      </w:r>
      <w:proofErr w:type="spellEnd"/>
      <w:r w:rsidR="00B065E5" w:rsidRPr="000D2A68">
        <w:rPr>
          <w:rFonts w:asciiTheme="minorHAnsi" w:hAnsiTheme="minorHAnsi"/>
          <w:color w:val="0070C0"/>
          <w:sz w:val="20"/>
        </w:rPr>
        <w:t xml:space="preserve"> </w:t>
      </w:r>
      <w:r w:rsidR="00B065E5" w:rsidRPr="000D2A68">
        <w:rPr>
          <w:rFonts w:asciiTheme="minorHAnsi" w:hAnsiTheme="minorHAnsi"/>
          <w:sz w:val="20"/>
        </w:rPr>
        <w:t>recognises that  if Gaelic is to be revitalised as a living language in Scotland, a concerted effort on the part of government, the public and private sectors, community organisations and individual speakers is required to:</w:t>
      </w:r>
    </w:p>
    <w:p w:rsidR="00307ECB" w:rsidRPr="000D2A68" w:rsidRDefault="00B065E5" w:rsidP="00FC0756">
      <w:pPr>
        <w:pStyle w:val="NoSpacing"/>
        <w:numPr>
          <w:ilvl w:val="0"/>
          <w:numId w:val="1"/>
        </w:numPr>
        <w:ind w:left="426" w:hanging="426"/>
        <w:jc w:val="both"/>
        <w:rPr>
          <w:rFonts w:asciiTheme="minorHAnsi" w:hAnsiTheme="minorHAnsi"/>
          <w:sz w:val="20"/>
        </w:rPr>
      </w:pPr>
      <w:r w:rsidRPr="000D2A68">
        <w:rPr>
          <w:rFonts w:asciiTheme="minorHAnsi" w:hAnsiTheme="minorHAnsi"/>
          <w:sz w:val="20"/>
        </w:rPr>
        <w:t>enhance the status of Gaelic;</w:t>
      </w:r>
    </w:p>
    <w:p w:rsidR="00307ECB" w:rsidRPr="000D2A68" w:rsidRDefault="00B065E5" w:rsidP="00FC0756">
      <w:pPr>
        <w:pStyle w:val="NoSpacing"/>
        <w:numPr>
          <w:ilvl w:val="0"/>
          <w:numId w:val="1"/>
        </w:numPr>
        <w:ind w:left="426" w:hanging="426"/>
        <w:jc w:val="both"/>
        <w:rPr>
          <w:rFonts w:asciiTheme="minorHAnsi" w:hAnsiTheme="minorHAnsi"/>
          <w:sz w:val="20"/>
        </w:rPr>
      </w:pPr>
      <w:r w:rsidRPr="000D2A68">
        <w:rPr>
          <w:rFonts w:asciiTheme="minorHAnsi" w:hAnsiTheme="minorHAnsi"/>
          <w:sz w:val="20"/>
        </w:rPr>
        <w:t>promote the acquisition and learning of Gaelic;</w:t>
      </w:r>
    </w:p>
    <w:p w:rsidR="00B065E5" w:rsidRDefault="00B065E5" w:rsidP="00FC0756">
      <w:pPr>
        <w:pStyle w:val="NoSpacing"/>
        <w:numPr>
          <w:ilvl w:val="0"/>
          <w:numId w:val="1"/>
        </w:numPr>
        <w:ind w:left="426" w:hanging="426"/>
        <w:jc w:val="both"/>
        <w:rPr>
          <w:rFonts w:asciiTheme="minorHAnsi" w:hAnsiTheme="minorHAnsi"/>
          <w:sz w:val="20"/>
        </w:rPr>
      </w:pPr>
      <w:proofErr w:type="gramStart"/>
      <w:r w:rsidRPr="000D2A68">
        <w:rPr>
          <w:rFonts w:asciiTheme="minorHAnsi" w:hAnsiTheme="minorHAnsi"/>
          <w:sz w:val="20"/>
        </w:rPr>
        <w:t>encourage</w:t>
      </w:r>
      <w:proofErr w:type="gramEnd"/>
      <w:r w:rsidRPr="000D2A68">
        <w:rPr>
          <w:rFonts w:asciiTheme="minorHAnsi" w:hAnsiTheme="minorHAnsi"/>
          <w:sz w:val="20"/>
        </w:rPr>
        <w:t xml:space="preserve"> the increased use of Gaelic.</w:t>
      </w:r>
    </w:p>
    <w:p w:rsidR="00F9659D" w:rsidRDefault="00F9659D" w:rsidP="00F9659D">
      <w:pPr>
        <w:pStyle w:val="NoSpacing"/>
        <w:jc w:val="both"/>
        <w:rPr>
          <w:rFonts w:asciiTheme="minorHAnsi" w:hAnsiTheme="minorHAnsi"/>
          <w:sz w:val="20"/>
        </w:rPr>
      </w:pPr>
    </w:p>
    <w:p w:rsidR="00F9659D" w:rsidRDefault="00F9659D" w:rsidP="00F9659D">
      <w:pPr>
        <w:pStyle w:val="NoSpacing"/>
        <w:jc w:val="both"/>
        <w:rPr>
          <w:rFonts w:asciiTheme="minorHAnsi" w:hAnsiTheme="minorHAnsi"/>
          <w:sz w:val="20"/>
        </w:rPr>
      </w:pPr>
    </w:p>
    <w:p w:rsidR="00DE5D81" w:rsidRPr="00184E22" w:rsidRDefault="00DE5D81" w:rsidP="00B62CCE">
      <w:pPr>
        <w:pStyle w:val="NoSpacing"/>
        <w:rPr>
          <w:rFonts w:asciiTheme="minorHAnsi" w:hAnsiTheme="minorHAnsi"/>
          <w:sz w:val="20"/>
        </w:rPr>
      </w:pPr>
    </w:p>
    <w:p w:rsidR="00907079" w:rsidRPr="00184E22" w:rsidRDefault="00907079" w:rsidP="00994CC4">
      <w:pPr>
        <w:pStyle w:val="NoSpacing"/>
        <w:jc w:val="both"/>
        <w:rPr>
          <w:rFonts w:asciiTheme="minorHAnsi" w:hAnsiTheme="minorHAnsi"/>
          <w:sz w:val="20"/>
        </w:rPr>
      </w:pPr>
    </w:p>
    <w:p w:rsidR="00B065E5" w:rsidRPr="006653AA" w:rsidRDefault="00B065E5" w:rsidP="00427D66">
      <w:pPr>
        <w:pStyle w:val="Heading2"/>
        <w:jc w:val="both"/>
        <w:rPr>
          <w:rFonts w:asciiTheme="minorHAnsi" w:hAnsiTheme="minorHAnsi"/>
          <w:lang w:bidi="pa-IN"/>
        </w:rPr>
      </w:pPr>
      <w:bookmarkStart w:id="14" w:name="_Toc396904686"/>
      <w:bookmarkStart w:id="15" w:name="_Toc15468213"/>
      <w:bookmarkStart w:id="16" w:name="_Toc40789594"/>
      <w:r w:rsidRPr="006653AA">
        <w:rPr>
          <w:rFonts w:asciiTheme="minorHAnsi" w:hAnsiTheme="minorHAnsi"/>
          <w:lang w:bidi="pa-IN"/>
        </w:rPr>
        <w:t xml:space="preserve">Gaelic within </w:t>
      </w:r>
      <w:r w:rsidR="00117E55" w:rsidRPr="00117E55">
        <w:rPr>
          <w:rFonts w:asciiTheme="minorHAnsi" w:hAnsiTheme="minorHAnsi"/>
        </w:rPr>
        <w:t>NHS EILEANAN SIAR</w:t>
      </w:r>
      <w:r w:rsidR="000910FD" w:rsidRPr="006653AA">
        <w:rPr>
          <w:rFonts w:asciiTheme="minorHAnsi" w:hAnsiTheme="minorHAnsi"/>
        </w:rPr>
        <w:t xml:space="preserve">'S </w:t>
      </w:r>
      <w:r w:rsidRPr="006653AA">
        <w:rPr>
          <w:rFonts w:asciiTheme="minorHAnsi" w:hAnsiTheme="minorHAnsi"/>
          <w:lang w:bidi="pa-IN"/>
        </w:rPr>
        <w:t>area of operation.</w:t>
      </w:r>
      <w:bookmarkEnd w:id="14"/>
      <w:bookmarkEnd w:id="15"/>
      <w:bookmarkEnd w:id="16"/>
    </w:p>
    <w:p w:rsidR="00FA4AEC" w:rsidRPr="006478B5" w:rsidRDefault="008D0EDF" w:rsidP="00131322">
      <w:pPr>
        <w:pStyle w:val="NoSpacing"/>
        <w:jc w:val="both"/>
        <w:rPr>
          <w:rFonts w:asciiTheme="minorHAnsi" w:hAnsiTheme="minorHAnsi"/>
          <w:color w:val="000000" w:themeColor="text1"/>
          <w:sz w:val="20"/>
          <w:lang w:bidi="pa-IN"/>
        </w:rPr>
      </w:pPr>
      <w:r w:rsidRPr="000D2A68">
        <w:rPr>
          <w:rFonts w:asciiTheme="minorHAnsi" w:hAnsiTheme="minorHAnsi"/>
          <w:sz w:val="20"/>
          <w:lang w:bidi="pa-IN"/>
        </w:rPr>
        <w:t>The Western Isles contains the highest percentages of Gaelic use among its population in Scotland by a significant margin, compared to any other local authority area.  Gaelic permeates every aspect of life throughout the archipelago, is strengthened by widely diffused Gaelic Medium Education and has a highly visual presence in terms of road a</w:t>
      </w:r>
      <w:r w:rsidR="00117E55" w:rsidRPr="000D2A68">
        <w:rPr>
          <w:rFonts w:asciiTheme="minorHAnsi" w:hAnsiTheme="minorHAnsi"/>
          <w:sz w:val="20"/>
          <w:lang w:bidi="pa-IN"/>
        </w:rPr>
        <w:t>nd other signage.  Gaelic cultural activities give rich expression to tr</w:t>
      </w:r>
      <w:r w:rsidR="00B94214">
        <w:rPr>
          <w:rFonts w:asciiTheme="minorHAnsi" w:hAnsiTheme="minorHAnsi"/>
          <w:sz w:val="20"/>
          <w:lang w:bidi="pa-IN"/>
        </w:rPr>
        <w:t xml:space="preserve">aditions of music and poetry.  </w:t>
      </w:r>
      <w:r w:rsidR="00B94214" w:rsidRPr="006478B5">
        <w:rPr>
          <w:rFonts w:asciiTheme="minorHAnsi" w:hAnsiTheme="minorHAnsi"/>
          <w:color w:val="000000" w:themeColor="text1"/>
          <w:sz w:val="20"/>
          <w:lang w:bidi="pa-IN"/>
        </w:rPr>
        <w:t xml:space="preserve">These can be seen in the very successful annual events of the </w:t>
      </w:r>
      <w:proofErr w:type="spellStart"/>
      <w:r w:rsidR="00B94214" w:rsidRPr="006478B5">
        <w:rPr>
          <w:rFonts w:asciiTheme="minorHAnsi" w:hAnsiTheme="minorHAnsi"/>
          <w:color w:val="000000" w:themeColor="text1"/>
          <w:sz w:val="20"/>
          <w:lang w:bidi="pa-IN"/>
        </w:rPr>
        <w:t>Ceòlas</w:t>
      </w:r>
      <w:proofErr w:type="spellEnd"/>
      <w:r w:rsidR="00B94214" w:rsidRPr="006478B5">
        <w:rPr>
          <w:rFonts w:asciiTheme="minorHAnsi" w:hAnsiTheme="minorHAnsi"/>
          <w:color w:val="000000" w:themeColor="text1"/>
          <w:sz w:val="20"/>
          <w:lang w:bidi="pa-IN"/>
        </w:rPr>
        <w:t xml:space="preserve"> summer school of Gaelic music and dance in South </w:t>
      </w:r>
      <w:proofErr w:type="spellStart"/>
      <w:r w:rsidR="00B94214" w:rsidRPr="006478B5">
        <w:rPr>
          <w:rFonts w:asciiTheme="minorHAnsi" w:hAnsiTheme="minorHAnsi"/>
          <w:color w:val="000000" w:themeColor="text1"/>
          <w:sz w:val="20"/>
          <w:lang w:bidi="pa-IN"/>
        </w:rPr>
        <w:t>Uist</w:t>
      </w:r>
      <w:proofErr w:type="spellEnd"/>
      <w:r w:rsidR="00B94214" w:rsidRPr="006478B5">
        <w:rPr>
          <w:rFonts w:asciiTheme="minorHAnsi" w:hAnsiTheme="minorHAnsi"/>
          <w:color w:val="000000" w:themeColor="text1"/>
          <w:sz w:val="20"/>
          <w:lang w:bidi="pa-IN"/>
        </w:rPr>
        <w:t xml:space="preserve">, the </w:t>
      </w:r>
      <w:proofErr w:type="spellStart"/>
      <w:r w:rsidR="00B94214" w:rsidRPr="006478B5">
        <w:rPr>
          <w:rFonts w:asciiTheme="minorHAnsi" w:hAnsiTheme="minorHAnsi"/>
          <w:color w:val="000000" w:themeColor="text1"/>
          <w:sz w:val="20"/>
          <w:lang w:bidi="pa-IN"/>
        </w:rPr>
        <w:t>Eilean</w:t>
      </w:r>
      <w:proofErr w:type="spellEnd"/>
      <w:r w:rsidR="00B94214" w:rsidRPr="006478B5">
        <w:rPr>
          <w:rFonts w:asciiTheme="minorHAnsi" w:hAnsiTheme="minorHAnsi"/>
          <w:color w:val="000000" w:themeColor="text1"/>
          <w:sz w:val="20"/>
          <w:lang w:bidi="pa-IN"/>
        </w:rPr>
        <w:t xml:space="preserve"> </w:t>
      </w:r>
      <w:proofErr w:type="spellStart"/>
      <w:r w:rsidR="00B94214" w:rsidRPr="006478B5">
        <w:rPr>
          <w:rFonts w:asciiTheme="minorHAnsi" w:hAnsiTheme="minorHAnsi"/>
          <w:color w:val="000000" w:themeColor="text1"/>
          <w:sz w:val="20"/>
          <w:lang w:bidi="pa-IN"/>
        </w:rPr>
        <w:t>Dorcha</w:t>
      </w:r>
      <w:proofErr w:type="spellEnd"/>
      <w:r w:rsidR="00B94214" w:rsidRPr="006478B5">
        <w:rPr>
          <w:rFonts w:asciiTheme="minorHAnsi" w:hAnsiTheme="minorHAnsi"/>
          <w:color w:val="000000" w:themeColor="text1"/>
          <w:sz w:val="20"/>
          <w:lang w:bidi="pa-IN"/>
        </w:rPr>
        <w:t xml:space="preserve"> Festival in </w:t>
      </w:r>
      <w:proofErr w:type="spellStart"/>
      <w:r w:rsidR="00B94214" w:rsidRPr="006478B5">
        <w:rPr>
          <w:rFonts w:asciiTheme="minorHAnsi" w:hAnsiTheme="minorHAnsi"/>
          <w:color w:val="000000" w:themeColor="text1"/>
          <w:sz w:val="20"/>
          <w:lang w:bidi="pa-IN"/>
        </w:rPr>
        <w:t>Benbecula</w:t>
      </w:r>
      <w:proofErr w:type="spellEnd"/>
      <w:r w:rsidR="00B94214" w:rsidRPr="006478B5">
        <w:rPr>
          <w:rFonts w:asciiTheme="minorHAnsi" w:hAnsiTheme="minorHAnsi"/>
          <w:color w:val="000000" w:themeColor="text1"/>
          <w:sz w:val="20"/>
          <w:lang w:bidi="pa-IN"/>
        </w:rPr>
        <w:t xml:space="preserve">, the </w:t>
      </w:r>
      <w:proofErr w:type="spellStart"/>
      <w:r w:rsidR="00B94214" w:rsidRPr="006478B5">
        <w:rPr>
          <w:rFonts w:asciiTheme="minorHAnsi" w:hAnsiTheme="minorHAnsi"/>
          <w:color w:val="000000" w:themeColor="text1"/>
          <w:sz w:val="20"/>
          <w:lang w:bidi="pa-IN"/>
        </w:rPr>
        <w:t>Faclan</w:t>
      </w:r>
      <w:proofErr w:type="spellEnd"/>
      <w:r w:rsidR="00B94214" w:rsidRPr="006478B5">
        <w:rPr>
          <w:rFonts w:asciiTheme="minorHAnsi" w:hAnsiTheme="minorHAnsi"/>
          <w:color w:val="000000" w:themeColor="text1"/>
          <w:sz w:val="20"/>
          <w:lang w:bidi="pa-IN"/>
        </w:rPr>
        <w:t xml:space="preserve"> Book Festival at the </w:t>
      </w:r>
      <w:proofErr w:type="spellStart"/>
      <w:r w:rsidR="00B94214" w:rsidRPr="006478B5">
        <w:rPr>
          <w:rFonts w:asciiTheme="minorHAnsi" w:hAnsiTheme="minorHAnsi"/>
          <w:color w:val="000000" w:themeColor="text1"/>
          <w:sz w:val="20"/>
          <w:lang w:bidi="pa-IN"/>
        </w:rPr>
        <w:t>Lanntair</w:t>
      </w:r>
      <w:proofErr w:type="spellEnd"/>
      <w:r w:rsidR="00B94214" w:rsidRPr="006478B5">
        <w:rPr>
          <w:rFonts w:asciiTheme="minorHAnsi" w:hAnsiTheme="minorHAnsi"/>
          <w:color w:val="000000" w:themeColor="text1"/>
          <w:sz w:val="20"/>
          <w:lang w:bidi="pa-IN"/>
        </w:rPr>
        <w:t xml:space="preserve"> Arts Centre and the Lewis and Harris Mod for school pupils.  </w:t>
      </w:r>
      <w:r w:rsidR="00117E55" w:rsidRPr="006478B5">
        <w:rPr>
          <w:rFonts w:asciiTheme="minorHAnsi" w:hAnsiTheme="minorHAnsi"/>
          <w:color w:val="000000" w:themeColor="text1"/>
          <w:sz w:val="20"/>
          <w:lang w:bidi="pa-IN"/>
        </w:rPr>
        <w:t xml:space="preserve"> Gaelic bro</w:t>
      </w:r>
      <w:r w:rsidR="00B94214" w:rsidRPr="006478B5">
        <w:rPr>
          <w:rFonts w:asciiTheme="minorHAnsi" w:hAnsiTheme="minorHAnsi"/>
          <w:color w:val="000000" w:themeColor="text1"/>
          <w:sz w:val="20"/>
          <w:lang w:bidi="pa-IN"/>
        </w:rPr>
        <w:t xml:space="preserve">adcasting fulfils a major role through the An </w:t>
      </w:r>
      <w:proofErr w:type="spellStart"/>
      <w:r w:rsidR="00B94214" w:rsidRPr="006478B5">
        <w:rPr>
          <w:rFonts w:asciiTheme="minorHAnsi" w:hAnsiTheme="minorHAnsi"/>
          <w:color w:val="000000" w:themeColor="text1"/>
          <w:sz w:val="20"/>
          <w:lang w:bidi="pa-IN"/>
        </w:rPr>
        <w:t>Tosgan</w:t>
      </w:r>
      <w:proofErr w:type="spellEnd"/>
      <w:r w:rsidR="00B94214" w:rsidRPr="006478B5">
        <w:rPr>
          <w:rFonts w:asciiTheme="minorHAnsi" w:hAnsiTheme="minorHAnsi"/>
          <w:color w:val="000000" w:themeColor="text1"/>
          <w:sz w:val="20"/>
          <w:lang w:bidi="pa-IN"/>
        </w:rPr>
        <w:t xml:space="preserve"> media hub in </w:t>
      </w:r>
      <w:proofErr w:type="spellStart"/>
      <w:r w:rsidR="00B94214" w:rsidRPr="006478B5">
        <w:rPr>
          <w:rFonts w:asciiTheme="minorHAnsi" w:hAnsiTheme="minorHAnsi"/>
          <w:color w:val="000000" w:themeColor="text1"/>
          <w:sz w:val="20"/>
          <w:lang w:bidi="pa-IN"/>
        </w:rPr>
        <w:t>Stornoway</w:t>
      </w:r>
      <w:proofErr w:type="spellEnd"/>
      <w:r w:rsidR="00B94214" w:rsidRPr="006478B5">
        <w:rPr>
          <w:rFonts w:asciiTheme="minorHAnsi" w:hAnsiTheme="minorHAnsi"/>
          <w:color w:val="000000" w:themeColor="text1"/>
          <w:sz w:val="20"/>
          <w:lang w:bidi="pa-IN"/>
        </w:rPr>
        <w:t xml:space="preserve">. </w:t>
      </w:r>
    </w:p>
    <w:p w:rsidR="00FA4AEC" w:rsidRDefault="00FA4AEC" w:rsidP="00131322">
      <w:pPr>
        <w:pStyle w:val="NoSpacing"/>
        <w:jc w:val="both"/>
        <w:rPr>
          <w:rFonts w:asciiTheme="minorHAnsi" w:hAnsiTheme="minorHAnsi"/>
          <w:sz w:val="20"/>
          <w:lang w:bidi="pa-IN"/>
        </w:rPr>
      </w:pPr>
    </w:p>
    <w:p w:rsidR="009B0477" w:rsidRDefault="00117E55" w:rsidP="00117E55">
      <w:pPr>
        <w:pStyle w:val="Default"/>
        <w:rPr>
          <w:rFonts w:asciiTheme="minorHAnsi" w:hAnsiTheme="minorHAnsi"/>
          <w:bCs/>
          <w:sz w:val="20"/>
          <w:szCs w:val="20"/>
        </w:rPr>
      </w:pPr>
      <w:r w:rsidRPr="000D2A68">
        <w:rPr>
          <w:rFonts w:asciiTheme="minorHAnsi" w:hAnsiTheme="minorHAnsi"/>
          <w:bCs/>
          <w:sz w:val="20"/>
          <w:szCs w:val="20"/>
        </w:rPr>
        <w:t>The 2011 Census showed that 61.2% of people aged three and over in the Western Isles had some sort of Gaelic language ability, representing 16,489 out of 26,929 people. This is a considerably larger percentage than the Scottish national average figure of 1.7% (87,056 people</w:t>
      </w:r>
      <w:r w:rsidRPr="006478B5">
        <w:rPr>
          <w:rFonts w:asciiTheme="minorHAnsi" w:hAnsiTheme="minorHAnsi"/>
          <w:bCs/>
          <w:color w:val="000000" w:themeColor="text1"/>
          <w:sz w:val="20"/>
          <w:szCs w:val="20"/>
        </w:rPr>
        <w:t>)</w:t>
      </w:r>
      <w:proofErr w:type="gramStart"/>
      <w:r w:rsidR="00AF064D" w:rsidRPr="006478B5">
        <w:rPr>
          <w:rFonts w:asciiTheme="minorHAnsi" w:hAnsiTheme="minorHAnsi"/>
          <w:bCs/>
          <w:color w:val="000000" w:themeColor="text1"/>
          <w:sz w:val="20"/>
          <w:szCs w:val="20"/>
        </w:rPr>
        <w:t>,7.4</w:t>
      </w:r>
      <w:proofErr w:type="gramEnd"/>
      <w:r w:rsidR="00AF064D" w:rsidRPr="006478B5">
        <w:rPr>
          <w:rFonts w:asciiTheme="minorHAnsi" w:hAnsiTheme="minorHAnsi"/>
          <w:bCs/>
          <w:color w:val="000000" w:themeColor="text1"/>
          <w:sz w:val="20"/>
          <w:szCs w:val="20"/>
        </w:rPr>
        <w:t xml:space="preserve"> % for the Highlands and 5.9% for Argyle and Bute</w:t>
      </w:r>
      <w:r w:rsidR="006478B5">
        <w:rPr>
          <w:rFonts w:asciiTheme="minorHAnsi" w:hAnsiTheme="minorHAnsi"/>
          <w:bCs/>
          <w:color w:val="000000" w:themeColor="text1"/>
          <w:sz w:val="20"/>
          <w:szCs w:val="20"/>
        </w:rPr>
        <w:t>.</w:t>
      </w:r>
      <w:r w:rsidRPr="000D2A68">
        <w:rPr>
          <w:rFonts w:asciiTheme="minorHAnsi" w:hAnsiTheme="minorHAnsi"/>
          <w:bCs/>
          <w:sz w:val="20"/>
          <w:szCs w:val="20"/>
        </w:rPr>
        <w:t xml:space="preserve"> </w:t>
      </w:r>
      <w:r w:rsidR="009B0477">
        <w:rPr>
          <w:rFonts w:asciiTheme="minorHAnsi" w:hAnsiTheme="minorHAnsi"/>
          <w:bCs/>
          <w:sz w:val="20"/>
          <w:szCs w:val="20"/>
        </w:rPr>
        <w:t xml:space="preserve"> This is illustrated </w:t>
      </w:r>
      <w:r w:rsidR="002A1777">
        <w:rPr>
          <w:rFonts w:asciiTheme="minorHAnsi" w:hAnsiTheme="minorHAnsi"/>
          <w:bCs/>
          <w:sz w:val="20"/>
          <w:szCs w:val="20"/>
        </w:rPr>
        <w:t>in the map</w:t>
      </w:r>
      <w:r w:rsidR="00F9659D">
        <w:rPr>
          <w:rFonts w:asciiTheme="minorHAnsi" w:hAnsiTheme="minorHAnsi"/>
          <w:bCs/>
          <w:sz w:val="20"/>
          <w:szCs w:val="20"/>
        </w:rPr>
        <w:t xml:space="preserve"> on the next page</w:t>
      </w:r>
      <w:r w:rsidR="009B0477">
        <w:rPr>
          <w:rFonts w:asciiTheme="minorHAnsi" w:hAnsiTheme="minorHAnsi"/>
          <w:bCs/>
          <w:sz w:val="20"/>
          <w:szCs w:val="20"/>
        </w:rPr>
        <w:t xml:space="preserve"> which shows the levels of Gaelic ability in Scotland extrapolated from the Census. </w:t>
      </w:r>
    </w:p>
    <w:p w:rsidR="009B0477" w:rsidRDefault="009B0477" w:rsidP="00117E55">
      <w:pPr>
        <w:pStyle w:val="Default"/>
        <w:rPr>
          <w:rFonts w:asciiTheme="minorHAnsi" w:hAnsiTheme="minorHAnsi"/>
          <w:bCs/>
          <w:sz w:val="20"/>
          <w:szCs w:val="20"/>
        </w:rPr>
      </w:pPr>
    </w:p>
    <w:p w:rsidR="009B0477" w:rsidRPr="000D2A68" w:rsidRDefault="009B0477" w:rsidP="00117E55">
      <w:pPr>
        <w:pStyle w:val="Default"/>
        <w:rPr>
          <w:rFonts w:asciiTheme="minorHAnsi" w:hAnsiTheme="minorHAnsi"/>
          <w:bCs/>
          <w:sz w:val="20"/>
          <w:szCs w:val="20"/>
        </w:rPr>
      </w:pPr>
      <w:r>
        <w:rPr>
          <w:rFonts w:asciiTheme="minorHAnsi" w:hAnsiTheme="minorHAnsi"/>
          <w:bCs/>
          <w:noProof/>
          <w:sz w:val="20"/>
          <w:szCs w:val="20"/>
        </w:rPr>
        <w:drawing>
          <wp:inline distT="0" distB="0" distL="0" distR="0">
            <wp:extent cx="5095875" cy="5924550"/>
            <wp:effectExtent l="19050" t="0" r="9525" b="0"/>
            <wp:docPr id="6" name="Picture 6" descr="C:\Users\dmurdo\Documents\Plana na Gaidhlig an t-Og Mhios 2010- a'cheud earrann\Gaelic Language Plan draft, consultation &amp; final version processes\Work for next iteration of NHS WI GLP 2018-23\Alba ~Luchd-labhairt 2011 Speakers~ Scotland ma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murdo\Documents\Plana na Gaidhlig an t-Og Mhios 2010- a'cheud earrann\Gaelic Language Plan draft, consultation &amp; final version processes\Work for next iteration of NHS WI GLP 2018-23\Alba ~Luchd-labhairt 2011 Speakers~ Scotland map.jpeg"/>
                    <pic:cNvPicPr>
                      <a:picLocks noChangeAspect="1" noChangeArrowheads="1"/>
                    </pic:cNvPicPr>
                  </pic:nvPicPr>
                  <pic:blipFill>
                    <a:blip r:embed="rId16" cstate="print"/>
                    <a:srcRect/>
                    <a:stretch>
                      <a:fillRect/>
                    </a:stretch>
                  </pic:blipFill>
                  <pic:spPr bwMode="auto">
                    <a:xfrm>
                      <a:off x="0" y="0"/>
                      <a:ext cx="5097723" cy="5926699"/>
                    </a:xfrm>
                    <a:prstGeom prst="rect">
                      <a:avLst/>
                    </a:prstGeom>
                    <a:noFill/>
                    <a:ln w="9525">
                      <a:noFill/>
                      <a:miter lim="800000"/>
                      <a:headEnd/>
                      <a:tailEnd/>
                    </a:ln>
                  </pic:spPr>
                </pic:pic>
              </a:graphicData>
            </a:graphic>
          </wp:inline>
        </w:drawing>
      </w:r>
    </w:p>
    <w:p w:rsidR="00117E55" w:rsidRDefault="00117E55" w:rsidP="00117E55">
      <w:pPr>
        <w:pStyle w:val="Default"/>
        <w:rPr>
          <w:rFonts w:asciiTheme="minorHAnsi" w:hAnsiTheme="minorHAnsi"/>
          <w:sz w:val="20"/>
          <w:szCs w:val="20"/>
        </w:rPr>
      </w:pPr>
    </w:p>
    <w:p w:rsidR="002A1777" w:rsidRPr="000D2A68" w:rsidRDefault="002A1777" w:rsidP="00117E55">
      <w:pPr>
        <w:pStyle w:val="Default"/>
        <w:rPr>
          <w:rFonts w:asciiTheme="minorHAnsi" w:hAnsiTheme="minorHAnsi"/>
          <w:sz w:val="20"/>
          <w:szCs w:val="20"/>
        </w:rPr>
      </w:pPr>
    </w:p>
    <w:p w:rsidR="00117E55" w:rsidRPr="000D2A68" w:rsidRDefault="00117E55" w:rsidP="00117E55">
      <w:pPr>
        <w:pStyle w:val="Default"/>
        <w:rPr>
          <w:rFonts w:asciiTheme="minorHAnsi" w:hAnsiTheme="minorHAnsi"/>
          <w:sz w:val="20"/>
          <w:szCs w:val="20"/>
        </w:rPr>
      </w:pPr>
      <w:r w:rsidRPr="000D2A68">
        <w:rPr>
          <w:rFonts w:asciiTheme="minorHAnsi" w:hAnsiTheme="minorHAnsi"/>
          <w:sz w:val="20"/>
          <w:szCs w:val="20"/>
        </w:rPr>
        <w:t xml:space="preserve">In addition: </w:t>
      </w:r>
    </w:p>
    <w:p w:rsidR="00117E55" w:rsidRPr="000D2A68" w:rsidRDefault="00117E55" w:rsidP="00117E55">
      <w:pPr>
        <w:pStyle w:val="Default"/>
        <w:spacing w:after="34"/>
        <w:rPr>
          <w:rFonts w:asciiTheme="minorHAnsi" w:hAnsiTheme="minorHAnsi"/>
          <w:sz w:val="20"/>
          <w:szCs w:val="20"/>
        </w:rPr>
      </w:pPr>
      <w:r w:rsidRPr="000D2A68">
        <w:rPr>
          <w:rFonts w:asciiTheme="minorHAnsi" w:hAnsiTheme="minorHAnsi"/>
          <w:sz w:val="20"/>
          <w:szCs w:val="20"/>
        </w:rPr>
        <w:t xml:space="preserve">The number of those aged three and over who could speak Gaelic in the Western Isles: 14,066, representing 52.3% of the population, compared to the figure of 1.1% nationally (57,375 people); </w:t>
      </w:r>
    </w:p>
    <w:p w:rsidR="00117E55" w:rsidRPr="000D2A68" w:rsidRDefault="00117E55" w:rsidP="00117E55">
      <w:pPr>
        <w:pStyle w:val="Default"/>
        <w:spacing w:after="34"/>
        <w:rPr>
          <w:rFonts w:asciiTheme="minorHAnsi" w:hAnsiTheme="minorHAnsi"/>
          <w:sz w:val="20"/>
          <w:szCs w:val="20"/>
        </w:rPr>
      </w:pPr>
      <w:r w:rsidRPr="000D2A68">
        <w:rPr>
          <w:rFonts w:asciiTheme="minorHAnsi" w:hAnsiTheme="minorHAnsi"/>
          <w:sz w:val="20"/>
          <w:szCs w:val="20"/>
        </w:rPr>
        <w:lastRenderedPageBreak/>
        <w:t xml:space="preserve">The number of those aged three and over who could </w:t>
      </w:r>
      <w:proofErr w:type="gramStart"/>
      <w:r w:rsidRPr="000D2A68">
        <w:rPr>
          <w:rFonts w:asciiTheme="minorHAnsi" w:hAnsiTheme="minorHAnsi"/>
          <w:sz w:val="20"/>
          <w:szCs w:val="20"/>
        </w:rPr>
        <w:t>speak,</w:t>
      </w:r>
      <w:proofErr w:type="gramEnd"/>
      <w:r w:rsidRPr="000D2A68">
        <w:rPr>
          <w:rFonts w:asciiTheme="minorHAnsi" w:hAnsiTheme="minorHAnsi"/>
          <w:sz w:val="20"/>
          <w:szCs w:val="20"/>
        </w:rPr>
        <w:t xml:space="preserve"> read and write Gaelic in the Western Isles: 8,171, (representing 30.3% of the population, compared to the figure of 0.6% nationally); </w:t>
      </w:r>
    </w:p>
    <w:p w:rsidR="000C54EC" w:rsidRDefault="00117E55">
      <w:pPr>
        <w:pStyle w:val="Default"/>
        <w:spacing w:after="34"/>
        <w:rPr>
          <w:sz w:val="20"/>
          <w:szCs w:val="20"/>
        </w:rPr>
      </w:pPr>
      <w:r w:rsidRPr="000D2A68">
        <w:rPr>
          <w:sz w:val="20"/>
          <w:szCs w:val="20"/>
        </w:rPr>
        <w:t>In the Western Isles, 73.7% of Gaelic speakers use the language at home</w:t>
      </w:r>
      <w:r w:rsidR="005E4D26">
        <w:rPr>
          <w:sz w:val="20"/>
          <w:szCs w:val="20"/>
        </w:rPr>
        <w:t>.  Although the Isles as a whole have lost 1.631 speakers since 2001, the rate of decline has decreased from 19.6% in 2001 to 10.4% in 20</w:t>
      </w:r>
      <w:r w:rsidR="00694DE6">
        <w:rPr>
          <w:sz w:val="20"/>
          <w:szCs w:val="20"/>
        </w:rPr>
        <w:t>11</w:t>
      </w:r>
      <w:r w:rsidR="005E4D26">
        <w:rPr>
          <w:sz w:val="20"/>
          <w:szCs w:val="20"/>
        </w:rPr>
        <w:t xml:space="preserve">. </w:t>
      </w:r>
    </w:p>
    <w:p w:rsidR="00FF7E5F" w:rsidRPr="000D2A68" w:rsidRDefault="00FF7E5F" w:rsidP="00117E55">
      <w:pPr>
        <w:pStyle w:val="Default"/>
        <w:rPr>
          <w:sz w:val="20"/>
          <w:szCs w:val="20"/>
        </w:rPr>
      </w:pPr>
    </w:p>
    <w:p w:rsidR="00FF7E5F" w:rsidRPr="000D2A68" w:rsidRDefault="00FF7E5F" w:rsidP="00117E55">
      <w:pPr>
        <w:pStyle w:val="Default"/>
        <w:rPr>
          <w:sz w:val="20"/>
          <w:szCs w:val="20"/>
        </w:rPr>
      </w:pPr>
      <w:r w:rsidRPr="000D2A68">
        <w:rPr>
          <w:sz w:val="20"/>
          <w:szCs w:val="20"/>
        </w:rPr>
        <w:t xml:space="preserve">The proportion of people aged 3 and over who said they used Gaelic at home was highest in the island group of </w:t>
      </w:r>
      <w:proofErr w:type="spellStart"/>
      <w:r w:rsidRPr="000D2A68">
        <w:rPr>
          <w:sz w:val="20"/>
          <w:szCs w:val="20"/>
        </w:rPr>
        <w:t>Scalpay</w:t>
      </w:r>
      <w:proofErr w:type="spellEnd"/>
      <w:r w:rsidRPr="000D2A68">
        <w:rPr>
          <w:sz w:val="20"/>
          <w:szCs w:val="20"/>
        </w:rPr>
        <w:t xml:space="preserve"> (61 per cent).  However, the scale of the challenge we are facing can be seen with regard to Great </w:t>
      </w:r>
      <w:proofErr w:type="spellStart"/>
      <w:r w:rsidRPr="000D2A68">
        <w:rPr>
          <w:sz w:val="20"/>
          <w:szCs w:val="20"/>
        </w:rPr>
        <w:t>Bernera</w:t>
      </w:r>
      <w:proofErr w:type="spellEnd"/>
      <w:r w:rsidRPr="000D2A68">
        <w:rPr>
          <w:sz w:val="20"/>
          <w:szCs w:val="20"/>
        </w:rPr>
        <w:t>, where 41 per cent of the population of this island group had no knowledge of Gaelic in 2011 compared with 25 per cent in 2001.</w:t>
      </w:r>
    </w:p>
    <w:p w:rsidR="00087891" w:rsidRPr="000D2A68" w:rsidRDefault="00087891" w:rsidP="00087891">
      <w:pPr>
        <w:autoSpaceDE w:val="0"/>
        <w:autoSpaceDN w:val="0"/>
        <w:adjustRightInd w:val="0"/>
        <w:spacing w:before="0" w:after="0" w:line="240" w:lineRule="auto"/>
        <w:rPr>
          <w:rFonts w:ascii="Arial" w:hAnsi="Arial" w:cs="Arial"/>
          <w:color w:val="000000"/>
        </w:rPr>
      </w:pPr>
    </w:p>
    <w:p w:rsidR="00087891" w:rsidRPr="006478B5" w:rsidRDefault="00EE34C7" w:rsidP="00087891">
      <w:pPr>
        <w:pStyle w:val="Default"/>
        <w:rPr>
          <w:rFonts w:asciiTheme="minorHAnsi" w:hAnsiTheme="minorHAnsi" w:cs="Arial"/>
          <w:color w:val="000000" w:themeColor="text1"/>
          <w:sz w:val="20"/>
          <w:szCs w:val="20"/>
        </w:rPr>
      </w:pPr>
      <w:r w:rsidRPr="006478B5">
        <w:rPr>
          <w:rFonts w:asciiTheme="minorHAnsi" w:hAnsiTheme="minorHAnsi" w:cs="Arial"/>
          <w:color w:val="000000" w:themeColor="text1"/>
          <w:sz w:val="20"/>
          <w:szCs w:val="20"/>
        </w:rPr>
        <w:t xml:space="preserve">In June 2019 58% of </w:t>
      </w:r>
      <w:proofErr w:type="gramStart"/>
      <w:r w:rsidRPr="006478B5">
        <w:rPr>
          <w:rFonts w:asciiTheme="minorHAnsi" w:hAnsiTheme="minorHAnsi" w:cs="Arial"/>
          <w:color w:val="000000" w:themeColor="text1"/>
          <w:sz w:val="20"/>
          <w:szCs w:val="20"/>
        </w:rPr>
        <w:t>nursery  enrolments</w:t>
      </w:r>
      <w:proofErr w:type="gramEnd"/>
      <w:r w:rsidRPr="006478B5">
        <w:rPr>
          <w:rFonts w:asciiTheme="minorHAnsi" w:hAnsiTheme="minorHAnsi" w:cs="Arial"/>
          <w:color w:val="000000" w:themeColor="text1"/>
          <w:sz w:val="20"/>
          <w:szCs w:val="20"/>
        </w:rPr>
        <w:t xml:space="preserve"> in the Western Isles were into Gaelic Medium Education. In the 2019/20 primary school rolls across the Western Isles, 40% of pupils were into GME. </w:t>
      </w:r>
      <w:r w:rsidR="003A7212" w:rsidRPr="006478B5">
        <w:rPr>
          <w:rFonts w:asciiTheme="minorHAnsi" w:hAnsiTheme="minorHAnsi" w:cs="Arial"/>
          <w:color w:val="000000" w:themeColor="text1"/>
          <w:sz w:val="20"/>
          <w:szCs w:val="20"/>
        </w:rPr>
        <w:t xml:space="preserve"> </w:t>
      </w:r>
      <w:r w:rsidRPr="006478B5">
        <w:rPr>
          <w:rFonts w:asciiTheme="minorHAnsi" w:hAnsiTheme="minorHAnsi" w:cs="Arial"/>
          <w:color w:val="000000" w:themeColor="text1"/>
          <w:sz w:val="20"/>
          <w:szCs w:val="20"/>
        </w:rPr>
        <w:t xml:space="preserve"> </w:t>
      </w:r>
      <w:r w:rsidR="0065532B" w:rsidRPr="006478B5">
        <w:rPr>
          <w:rFonts w:asciiTheme="minorHAnsi" w:hAnsiTheme="minorHAnsi" w:cs="Arial"/>
          <w:color w:val="000000" w:themeColor="text1"/>
          <w:sz w:val="20"/>
          <w:szCs w:val="20"/>
        </w:rPr>
        <w:t xml:space="preserve">In a bold move </w:t>
      </w:r>
      <w:proofErr w:type="spellStart"/>
      <w:r w:rsidR="0065532B" w:rsidRPr="006478B5">
        <w:rPr>
          <w:rFonts w:asciiTheme="minorHAnsi" w:hAnsiTheme="minorHAnsi" w:cs="Arial"/>
          <w:color w:val="000000" w:themeColor="text1"/>
          <w:sz w:val="20"/>
          <w:szCs w:val="20"/>
        </w:rPr>
        <w:t>Comhairle</w:t>
      </w:r>
      <w:proofErr w:type="spellEnd"/>
      <w:r w:rsidR="0065532B" w:rsidRPr="006478B5">
        <w:rPr>
          <w:rFonts w:asciiTheme="minorHAnsi" w:hAnsiTheme="minorHAnsi" w:cs="Arial"/>
          <w:color w:val="000000" w:themeColor="text1"/>
          <w:sz w:val="20"/>
          <w:szCs w:val="20"/>
        </w:rPr>
        <w:t xml:space="preserve"> </w:t>
      </w:r>
      <w:proofErr w:type="spellStart"/>
      <w:proofErr w:type="gramStart"/>
      <w:r w:rsidR="0065532B" w:rsidRPr="006478B5">
        <w:rPr>
          <w:rFonts w:asciiTheme="minorHAnsi" w:hAnsiTheme="minorHAnsi" w:cs="Arial"/>
          <w:color w:val="000000" w:themeColor="text1"/>
          <w:sz w:val="20"/>
          <w:szCs w:val="20"/>
        </w:rPr>
        <w:t>nan</w:t>
      </w:r>
      <w:proofErr w:type="spellEnd"/>
      <w:proofErr w:type="gramEnd"/>
      <w:r w:rsidR="0065532B" w:rsidRPr="006478B5">
        <w:rPr>
          <w:rFonts w:asciiTheme="minorHAnsi" w:hAnsiTheme="minorHAnsi" w:cs="Arial"/>
          <w:color w:val="000000" w:themeColor="text1"/>
          <w:sz w:val="20"/>
          <w:szCs w:val="20"/>
        </w:rPr>
        <w:t xml:space="preserve"> </w:t>
      </w:r>
      <w:proofErr w:type="spellStart"/>
      <w:r w:rsidR="0065532B" w:rsidRPr="006478B5">
        <w:rPr>
          <w:rFonts w:asciiTheme="minorHAnsi" w:hAnsiTheme="minorHAnsi" w:cs="Arial"/>
          <w:color w:val="000000" w:themeColor="text1"/>
          <w:sz w:val="20"/>
          <w:szCs w:val="20"/>
        </w:rPr>
        <w:t>Eilean</w:t>
      </w:r>
      <w:proofErr w:type="spellEnd"/>
      <w:r w:rsidR="0065532B" w:rsidRPr="006478B5">
        <w:rPr>
          <w:rFonts w:asciiTheme="minorHAnsi" w:hAnsiTheme="minorHAnsi" w:cs="Arial"/>
          <w:color w:val="000000" w:themeColor="text1"/>
          <w:sz w:val="20"/>
          <w:szCs w:val="20"/>
        </w:rPr>
        <w:t xml:space="preserve"> </w:t>
      </w:r>
      <w:proofErr w:type="spellStart"/>
      <w:r w:rsidR="0065532B" w:rsidRPr="006478B5">
        <w:rPr>
          <w:rFonts w:asciiTheme="minorHAnsi" w:hAnsiTheme="minorHAnsi" w:cs="Arial"/>
          <w:color w:val="000000" w:themeColor="text1"/>
          <w:sz w:val="20"/>
          <w:szCs w:val="20"/>
        </w:rPr>
        <w:t>Siar</w:t>
      </w:r>
      <w:proofErr w:type="spellEnd"/>
      <w:r w:rsidR="0065532B" w:rsidRPr="006478B5">
        <w:rPr>
          <w:rFonts w:asciiTheme="minorHAnsi" w:hAnsiTheme="minorHAnsi" w:cs="Arial"/>
          <w:color w:val="000000" w:themeColor="text1"/>
          <w:sz w:val="20"/>
          <w:szCs w:val="20"/>
        </w:rPr>
        <w:t xml:space="preserve"> moved to make enrolling in GME the default position for new Primary 1 pupils from August 2020, where parents will have to specifically request to opt out.  The </w:t>
      </w:r>
      <w:proofErr w:type="spellStart"/>
      <w:r w:rsidR="0065532B" w:rsidRPr="006478B5">
        <w:rPr>
          <w:rFonts w:asciiTheme="minorHAnsi" w:hAnsiTheme="minorHAnsi" w:cs="Arial"/>
          <w:color w:val="000000" w:themeColor="text1"/>
          <w:sz w:val="20"/>
          <w:szCs w:val="20"/>
        </w:rPr>
        <w:t>Comhairle</w:t>
      </w:r>
      <w:proofErr w:type="spellEnd"/>
      <w:r w:rsidR="0065532B" w:rsidRPr="006478B5">
        <w:rPr>
          <w:rFonts w:asciiTheme="minorHAnsi" w:hAnsiTheme="minorHAnsi" w:cs="Arial"/>
          <w:color w:val="000000" w:themeColor="text1"/>
          <w:sz w:val="20"/>
          <w:szCs w:val="20"/>
        </w:rPr>
        <w:t xml:space="preserve"> has described this as </w:t>
      </w:r>
      <w:proofErr w:type="gramStart"/>
      <w:r w:rsidR="0065532B" w:rsidRPr="006478B5">
        <w:rPr>
          <w:rFonts w:asciiTheme="minorHAnsi" w:hAnsiTheme="minorHAnsi" w:cs="Arial"/>
          <w:color w:val="000000" w:themeColor="text1"/>
          <w:sz w:val="20"/>
          <w:szCs w:val="20"/>
        </w:rPr>
        <w:t>it’s</w:t>
      </w:r>
      <w:proofErr w:type="gramEnd"/>
      <w:r w:rsidR="0065532B" w:rsidRPr="006478B5">
        <w:rPr>
          <w:rFonts w:asciiTheme="minorHAnsi" w:hAnsiTheme="minorHAnsi" w:cs="Arial"/>
          <w:color w:val="000000" w:themeColor="text1"/>
          <w:sz w:val="20"/>
          <w:szCs w:val="20"/>
        </w:rPr>
        <w:t xml:space="preserve"> ‘Gaelic First’ policy. </w:t>
      </w:r>
    </w:p>
    <w:p w:rsidR="000910FD" w:rsidRDefault="00087891" w:rsidP="000D2A68">
      <w:pPr>
        <w:pStyle w:val="Default"/>
        <w:rPr>
          <w:rFonts w:asciiTheme="minorHAnsi" w:hAnsiTheme="minorHAnsi" w:cs="Arial"/>
          <w:sz w:val="20"/>
          <w:szCs w:val="20"/>
        </w:rPr>
      </w:pPr>
      <w:r w:rsidRPr="000D2A68">
        <w:rPr>
          <w:rFonts w:asciiTheme="minorHAnsi" w:hAnsiTheme="minorHAnsi" w:cs="Arial"/>
          <w:sz w:val="20"/>
          <w:szCs w:val="20"/>
        </w:rPr>
        <w:t>Regarding Gaelic provision in further education, Lewis Castle</w:t>
      </w:r>
      <w:r w:rsidR="003C3C1E" w:rsidRPr="000D2A68">
        <w:rPr>
          <w:rFonts w:asciiTheme="minorHAnsi" w:hAnsiTheme="minorHAnsi" w:cs="Arial"/>
          <w:sz w:val="20"/>
          <w:szCs w:val="20"/>
        </w:rPr>
        <w:t xml:space="preserve"> College UHI offers among others the BA (</w:t>
      </w:r>
      <w:proofErr w:type="spellStart"/>
      <w:r w:rsidR="003C3C1E" w:rsidRPr="000D2A68">
        <w:rPr>
          <w:rFonts w:asciiTheme="minorHAnsi" w:hAnsiTheme="minorHAnsi" w:cs="Arial"/>
          <w:sz w:val="20"/>
          <w:szCs w:val="20"/>
        </w:rPr>
        <w:t>Hons</w:t>
      </w:r>
      <w:proofErr w:type="spellEnd"/>
      <w:r w:rsidR="003C3C1E" w:rsidRPr="000D2A68">
        <w:rPr>
          <w:rFonts w:asciiTheme="minorHAnsi" w:hAnsiTheme="minorHAnsi" w:cs="Arial"/>
          <w:sz w:val="20"/>
          <w:szCs w:val="20"/>
        </w:rPr>
        <w:t xml:space="preserve">) courses Gaelic Scotland, the groundbreaking Gaelic and Development &amp; Gaelic and Education, </w:t>
      </w:r>
      <w:proofErr w:type="gramStart"/>
      <w:r w:rsidR="003C3C1E" w:rsidRPr="000D2A68">
        <w:rPr>
          <w:rFonts w:asciiTheme="minorHAnsi" w:hAnsiTheme="minorHAnsi" w:cs="Arial"/>
          <w:sz w:val="20"/>
          <w:szCs w:val="20"/>
        </w:rPr>
        <w:t>which is a four year Gaelic medium teacher undergraduate programme.</w:t>
      </w:r>
      <w:proofErr w:type="gramEnd"/>
      <w:r w:rsidR="003C3C1E" w:rsidRPr="000D2A68">
        <w:rPr>
          <w:rFonts w:asciiTheme="minorHAnsi" w:hAnsiTheme="minorHAnsi" w:cs="Arial"/>
          <w:sz w:val="20"/>
          <w:szCs w:val="20"/>
        </w:rPr>
        <w:t xml:space="preserve">   Lewis Castle College UHI has campuses in both </w:t>
      </w:r>
      <w:proofErr w:type="spellStart"/>
      <w:r w:rsidR="003C3C1E" w:rsidRPr="000D2A68">
        <w:rPr>
          <w:rFonts w:asciiTheme="minorHAnsi" w:hAnsiTheme="minorHAnsi" w:cs="Arial"/>
          <w:sz w:val="20"/>
          <w:szCs w:val="20"/>
        </w:rPr>
        <w:t>Stornoway</w:t>
      </w:r>
      <w:proofErr w:type="spellEnd"/>
      <w:r w:rsidR="003C3C1E" w:rsidRPr="000D2A68">
        <w:rPr>
          <w:rFonts w:asciiTheme="minorHAnsi" w:hAnsiTheme="minorHAnsi" w:cs="Arial"/>
          <w:sz w:val="20"/>
          <w:szCs w:val="20"/>
        </w:rPr>
        <w:t xml:space="preserve"> and </w:t>
      </w:r>
      <w:proofErr w:type="spellStart"/>
      <w:r w:rsidR="003C3C1E" w:rsidRPr="000D2A68">
        <w:rPr>
          <w:rFonts w:asciiTheme="minorHAnsi" w:hAnsiTheme="minorHAnsi" w:cs="Arial"/>
          <w:sz w:val="20"/>
          <w:szCs w:val="20"/>
        </w:rPr>
        <w:t>Benbecula</w:t>
      </w:r>
      <w:proofErr w:type="spellEnd"/>
      <w:r w:rsidR="003C3C1E" w:rsidRPr="000D2A68">
        <w:rPr>
          <w:rFonts w:asciiTheme="minorHAnsi" w:hAnsiTheme="minorHAnsi" w:cs="Arial"/>
          <w:sz w:val="20"/>
          <w:szCs w:val="20"/>
        </w:rPr>
        <w:t>.</w:t>
      </w:r>
    </w:p>
    <w:p w:rsidR="00184E22" w:rsidRPr="000D2A68" w:rsidRDefault="00184E22" w:rsidP="000D2A68">
      <w:pPr>
        <w:pStyle w:val="Default"/>
        <w:rPr>
          <w:rFonts w:asciiTheme="minorHAnsi" w:hAnsiTheme="minorHAnsi"/>
          <w:sz w:val="20"/>
          <w:szCs w:val="20"/>
        </w:rPr>
      </w:pPr>
    </w:p>
    <w:p w:rsidR="00B065E5" w:rsidRPr="006653AA" w:rsidRDefault="00B065E5" w:rsidP="00427D66">
      <w:pPr>
        <w:pStyle w:val="Heading2"/>
        <w:jc w:val="both"/>
        <w:rPr>
          <w:rFonts w:asciiTheme="minorHAnsi" w:hAnsiTheme="minorHAnsi"/>
        </w:rPr>
      </w:pPr>
      <w:bookmarkStart w:id="17" w:name="_Toc396904687"/>
      <w:bookmarkStart w:id="18" w:name="_Toc15468214"/>
      <w:bookmarkStart w:id="19" w:name="_Toc40789595"/>
      <w:r w:rsidRPr="006653AA">
        <w:rPr>
          <w:rFonts w:asciiTheme="minorHAnsi" w:hAnsiTheme="minorHAnsi"/>
        </w:rPr>
        <w:t>Internal Gaelic Capacity Audit</w:t>
      </w:r>
      <w:bookmarkEnd w:id="17"/>
      <w:bookmarkEnd w:id="18"/>
      <w:bookmarkEnd w:id="19"/>
    </w:p>
    <w:p w:rsidR="00502374" w:rsidRPr="000D2A68" w:rsidRDefault="003C3C1E" w:rsidP="00427D66">
      <w:pPr>
        <w:pStyle w:val="NoSpacing"/>
        <w:jc w:val="both"/>
        <w:rPr>
          <w:rFonts w:asciiTheme="minorHAnsi" w:hAnsiTheme="minorHAnsi"/>
          <w:color w:val="0F243E" w:themeColor="text2" w:themeShade="80"/>
          <w:sz w:val="20"/>
        </w:rPr>
      </w:pPr>
      <w:r w:rsidRPr="000D2A68">
        <w:rPr>
          <w:rFonts w:asciiTheme="minorHAnsi" w:hAnsiTheme="minorHAnsi"/>
          <w:sz w:val="20"/>
        </w:rPr>
        <w:t xml:space="preserve">NHS </w:t>
      </w:r>
      <w:proofErr w:type="spellStart"/>
      <w:r w:rsidRPr="000D2A68">
        <w:rPr>
          <w:rFonts w:asciiTheme="minorHAnsi" w:hAnsiTheme="minorHAnsi"/>
          <w:sz w:val="20"/>
        </w:rPr>
        <w:t>Eileanan</w:t>
      </w:r>
      <w:proofErr w:type="spellEnd"/>
      <w:r w:rsidRPr="000D2A68">
        <w:rPr>
          <w:rFonts w:asciiTheme="minorHAnsi" w:hAnsiTheme="minorHAnsi"/>
          <w:sz w:val="20"/>
        </w:rPr>
        <w:t xml:space="preserve"> </w:t>
      </w:r>
      <w:proofErr w:type="spellStart"/>
      <w:r w:rsidRPr="000D2A68">
        <w:rPr>
          <w:rFonts w:asciiTheme="minorHAnsi" w:hAnsiTheme="minorHAnsi"/>
          <w:sz w:val="20"/>
        </w:rPr>
        <w:t>Siar</w:t>
      </w:r>
      <w:proofErr w:type="spellEnd"/>
      <w:r w:rsidR="00DC628E" w:rsidRPr="000D2A68">
        <w:rPr>
          <w:rFonts w:asciiTheme="minorHAnsi" w:hAnsiTheme="minorHAnsi"/>
          <w:b/>
          <w:color w:val="0070C0"/>
          <w:sz w:val="20"/>
        </w:rPr>
        <w:t xml:space="preserve"> </w:t>
      </w:r>
      <w:r w:rsidR="00502374" w:rsidRPr="000D2A68">
        <w:rPr>
          <w:rFonts w:asciiTheme="minorHAnsi" w:hAnsiTheme="minorHAnsi"/>
          <w:color w:val="0F243E" w:themeColor="text2" w:themeShade="80"/>
          <w:sz w:val="20"/>
        </w:rPr>
        <w:t>conducted a</w:t>
      </w:r>
      <w:r w:rsidR="00576E6E">
        <w:rPr>
          <w:rFonts w:asciiTheme="minorHAnsi" w:hAnsiTheme="minorHAnsi"/>
          <w:color w:val="0F243E" w:themeColor="text2" w:themeShade="80"/>
          <w:sz w:val="20"/>
        </w:rPr>
        <w:t>n</w:t>
      </w:r>
      <w:r w:rsidR="00502374" w:rsidRPr="000D2A68">
        <w:rPr>
          <w:rFonts w:asciiTheme="minorHAnsi" w:hAnsiTheme="minorHAnsi"/>
          <w:color w:val="0F243E" w:themeColor="text2" w:themeShade="80"/>
          <w:sz w:val="20"/>
        </w:rPr>
        <w:t xml:space="preserve"> </w:t>
      </w:r>
      <w:r w:rsidR="0015730A" w:rsidRPr="000D2A68">
        <w:rPr>
          <w:rFonts w:asciiTheme="minorHAnsi" w:hAnsiTheme="minorHAnsi"/>
          <w:color w:val="0F243E" w:themeColor="text2" w:themeShade="80"/>
          <w:sz w:val="20"/>
        </w:rPr>
        <w:t>audit of existing internal Gaelic capacity</w:t>
      </w:r>
      <w:r w:rsidR="00D56F4D" w:rsidRPr="000D2A68">
        <w:rPr>
          <w:rFonts w:asciiTheme="minorHAnsi" w:hAnsiTheme="minorHAnsi"/>
          <w:color w:val="0F243E" w:themeColor="text2" w:themeShade="80"/>
          <w:sz w:val="20"/>
        </w:rPr>
        <w:t xml:space="preserve"> in June 2018</w:t>
      </w:r>
      <w:r w:rsidR="00502374" w:rsidRPr="000D2A68">
        <w:rPr>
          <w:rFonts w:asciiTheme="minorHAnsi" w:hAnsiTheme="minorHAnsi"/>
          <w:color w:val="0F243E" w:themeColor="text2" w:themeShade="80"/>
          <w:sz w:val="20"/>
        </w:rPr>
        <w:t xml:space="preserve"> as part of </w:t>
      </w:r>
      <w:r w:rsidR="00211124" w:rsidRPr="000D2A68">
        <w:rPr>
          <w:rFonts w:asciiTheme="minorHAnsi" w:hAnsiTheme="minorHAnsi"/>
          <w:color w:val="0F243E" w:themeColor="text2" w:themeShade="80"/>
          <w:sz w:val="20"/>
        </w:rPr>
        <w:t>the preparation of this Gaelic language p</w:t>
      </w:r>
      <w:r w:rsidR="00502374" w:rsidRPr="000D2A68">
        <w:rPr>
          <w:rFonts w:asciiTheme="minorHAnsi" w:hAnsiTheme="minorHAnsi"/>
          <w:color w:val="0F243E" w:themeColor="text2" w:themeShade="80"/>
          <w:sz w:val="20"/>
        </w:rPr>
        <w:t>lan. The results of this audit were taken in to consideration when developing commitments</w:t>
      </w:r>
      <w:r w:rsidR="00211124" w:rsidRPr="000D2A68">
        <w:rPr>
          <w:rFonts w:asciiTheme="minorHAnsi" w:hAnsiTheme="minorHAnsi"/>
          <w:color w:val="0F243E" w:themeColor="text2" w:themeShade="80"/>
          <w:sz w:val="20"/>
        </w:rPr>
        <w:t xml:space="preserve"> in the p</w:t>
      </w:r>
      <w:r w:rsidR="00DC628E" w:rsidRPr="000D2A68">
        <w:rPr>
          <w:rFonts w:asciiTheme="minorHAnsi" w:hAnsiTheme="minorHAnsi"/>
          <w:color w:val="0F243E" w:themeColor="text2" w:themeShade="80"/>
          <w:sz w:val="20"/>
        </w:rPr>
        <w:t xml:space="preserve">lan, and have assisted </w:t>
      </w:r>
      <w:r w:rsidRPr="000D2A68">
        <w:rPr>
          <w:rFonts w:asciiTheme="minorHAnsi" w:hAnsiTheme="minorHAnsi"/>
          <w:sz w:val="20"/>
        </w:rPr>
        <w:t xml:space="preserve">NHS </w:t>
      </w:r>
      <w:proofErr w:type="spellStart"/>
      <w:r w:rsidRPr="000D2A68">
        <w:rPr>
          <w:rFonts w:asciiTheme="minorHAnsi" w:hAnsiTheme="minorHAnsi"/>
          <w:sz w:val="20"/>
        </w:rPr>
        <w:t>Eileanan</w:t>
      </w:r>
      <w:proofErr w:type="spellEnd"/>
      <w:r w:rsidRPr="000D2A68">
        <w:rPr>
          <w:rFonts w:asciiTheme="minorHAnsi" w:hAnsiTheme="minorHAnsi"/>
          <w:color w:val="0070C0"/>
          <w:sz w:val="20"/>
        </w:rPr>
        <w:t xml:space="preserve"> </w:t>
      </w:r>
      <w:proofErr w:type="spellStart"/>
      <w:r w:rsidRPr="000D2A68">
        <w:rPr>
          <w:rFonts w:asciiTheme="minorHAnsi" w:hAnsiTheme="minorHAnsi"/>
          <w:sz w:val="20"/>
        </w:rPr>
        <w:t>Siar</w:t>
      </w:r>
      <w:proofErr w:type="spellEnd"/>
      <w:r w:rsidR="00DC628E" w:rsidRPr="000D2A68">
        <w:rPr>
          <w:rFonts w:asciiTheme="minorHAnsi" w:hAnsiTheme="minorHAnsi"/>
          <w:b/>
          <w:color w:val="1F497D"/>
          <w:sz w:val="20"/>
        </w:rPr>
        <w:t xml:space="preserve"> </w:t>
      </w:r>
      <w:r w:rsidR="00DC628E" w:rsidRPr="000D2A68">
        <w:rPr>
          <w:rFonts w:asciiTheme="minorHAnsi" w:hAnsiTheme="minorHAnsi"/>
          <w:color w:val="0F243E" w:themeColor="text2" w:themeShade="80"/>
          <w:sz w:val="20"/>
        </w:rPr>
        <w:t xml:space="preserve">in </w:t>
      </w:r>
      <w:r w:rsidR="00E47A38" w:rsidRPr="000D2A68">
        <w:rPr>
          <w:rFonts w:asciiTheme="minorHAnsi" w:hAnsiTheme="minorHAnsi"/>
          <w:color w:val="000000" w:themeColor="text1"/>
          <w:sz w:val="20"/>
        </w:rPr>
        <w:t>ascertaining</w:t>
      </w:r>
      <w:r w:rsidR="00DC628E" w:rsidRPr="000D2A68">
        <w:rPr>
          <w:rFonts w:asciiTheme="minorHAnsi" w:hAnsiTheme="minorHAnsi"/>
          <w:color w:val="0F243E" w:themeColor="text2" w:themeShade="80"/>
          <w:sz w:val="20"/>
        </w:rPr>
        <w:t xml:space="preserve"> how to establish, maintain or improve practices in order to develop the use of the Gaelic language. </w:t>
      </w:r>
    </w:p>
    <w:p w:rsidR="000207BF" w:rsidRPr="00E548E6" w:rsidRDefault="00D56F4D" w:rsidP="00E548E6">
      <w:pPr>
        <w:pStyle w:val="NoSpacing"/>
        <w:jc w:val="both"/>
        <w:rPr>
          <w:rFonts w:asciiTheme="minorHAnsi" w:hAnsiTheme="minorHAnsi"/>
          <w:color w:val="0F243E" w:themeColor="text2" w:themeShade="80"/>
        </w:rPr>
      </w:pPr>
      <w:r w:rsidRPr="000D2A68">
        <w:rPr>
          <w:rFonts w:asciiTheme="minorHAnsi" w:hAnsiTheme="minorHAnsi"/>
          <w:color w:val="0F243E" w:themeColor="text2" w:themeShade="80"/>
          <w:sz w:val="20"/>
        </w:rPr>
        <w:t xml:space="preserve">It was completed and returned by 84 staff employed by NHS </w:t>
      </w:r>
      <w:proofErr w:type="spellStart"/>
      <w:r w:rsidRPr="000D2A68">
        <w:rPr>
          <w:rFonts w:asciiTheme="minorHAnsi" w:hAnsiTheme="minorHAnsi"/>
          <w:color w:val="0F243E" w:themeColor="text2" w:themeShade="80"/>
          <w:sz w:val="20"/>
        </w:rPr>
        <w:t>Eileanan</w:t>
      </w:r>
      <w:proofErr w:type="spellEnd"/>
      <w:r w:rsidRPr="000D2A68">
        <w:rPr>
          <w:rFonts w:asciiTheme="minorHAnsi" w:hAnsiTheme="minorHAnsi"/>
          <w:color w:val="0F243E" w:themeColor="text2" w:themeShade="80"/>
          <w:sz w:val="20"/>
        </w:rPr>
        <w:t xml:space="preserve"> </w:t>
      </w:r>
      <w:proofErr w:type="spellStart"/>
      <w:r w:rsidRPr="000D2A68">
        <w:rPr>
          <w:rFonts w:asciiTheme="minorHAnsi" w:hAnsiTheme="minorHAnsi"/>
          <w:color w:val="0F243E" w:themeColor="text2" w:themeShade="80"/>
          <w:sz w:val="20"/>
        </w:rPr>
        <w:t>Siar</w:t>
      </w:r>
      <w:proofErr w:type="spellEnd"/>
      <w:r w:rsidRPr="000D2A68">
        <w:rPr>
          <w:rFonts w:asciiTheme="minorHAnsi" w:hAnsiTheme="minorHAnsi"/>
          <w:color w:val="0F243E" w:themeColor="text2" w:themeShade="80"/>
          <w:sz w:val="20"/>
        </w:rPr>
        <w:t xml:space="preserve"> (representing 8.34% of t</w:t>
      </w:r>
      <w:r w:rsidR="00B71B0B">
        <w:rPr>
          <w:rFonts w:asciiTheme="minorHAnsi" w:hAnsiTheme="minorHAnsi"/>
          <w:color w:val="0F243E" w:themeColor="text2" w:themeShade="80"/>
          <w:sz w:val="20"/>
        </w:rPr>
        <w:t xml:space="preserve">he total headcount of 1007).  </w:t>
      </w:r>
      <w:r w:rsidR="000066BA">
        <w:rPr>
          <w:rFonts w:asciiTheme="minorHAnsi" w:hAnsiTheme="minorHAnsi"/>
          <w:color w:val="0F243E" w:themeColor="text2" w:themeShade="80"/>
          <w:sz w:val="20"/>
        </w:rPr>
        <w:t xml:space="preserve"> </w:t>
      </w:r>
      <w:r w:rsidR="00B71B0B">
        <w:rPr>
          <w:rFonts w:asciiTheme="minorHAnsi" w:hAnsiTheme="minorHAnsi"/>
          <w:color w:val="0F243E" w:themeColor="text2" w:themeShade="80"/>
          <w:sz w:val="20"/>
        </w:rPr>
        <w:t>The audit questionnaire can be read in Appendix 1</w:t>
      </w:r>
      <w:r w:rsidR="00E548E6">
        <w:rPr>
          <w:rFonts w:asciiTheme="minorHAnsi" w:hAnsiTheme="minorHAnsi"/>
          <w:color w:val="0F243E" w:themeColor="text2" w:themeShade="80"/>
          <w:sz w:val="20"/>
        </w:rPr>
        <w:t xml:space="preserve"> of this Plan, </w:t>
      </w:r>
      <w:r w:rsidR="00B71B0B">
        <w:rPr>
          <w:rFonts w:asciiTheme="minorHAnsi" w:hAnsiTheme="minorHAnsi"/>
          <w:color w:val="0F243E" w:themeColor="text2" w:themeShade="80"/>
          <w:sz w:val="20"/>
        </w:rPr>
        <w:t>along</w:t>
      </w:r>
      <w:r w:rsidRPr="000D2A68">
        <w:rPr>
          <w:rFonts w:asciiTheme="minorHAnsi" w:hAnsiTheme="minorHAnsi"/>
          <w:color w:val="0F243E" w:themeColor="text2" w:themeShade="80"/>
          <w:sz w:val="20"/>
        </w:rPr>
        <w:t xml:space="preserve"> with the results given in percentage terms and the actual numbers of staff in bracket</w:t>
      </w:r>
      <w:r w:rsidR="00E548E6">
        <w:rPr>
          <w:rFonts w:asciiTheme="minorHAnsi" w:hAnsiTheme="minorHAnsi"/>
          <w:color w:val="0F243E" w:themeColor="text2" w:themeShade="80"/>
          <w:sz w:val="20"/>
        </w:rPr>
        <w:t>s.</w:t>
      </w:r>
    </w:p>
    <w:p w:rsidR="009E00C3" w:rsidRPr="000D2A68" w:rsidRDefault="000207BF" w:rsidP="009E00C3">
      <w:pPr>
        <w:rPr>
          <w:rFonts w:asciiTheme="minorHAnsi" w:hAnsiTheme="minorHAnsi" w:cs="Arial"/>
          <w:bCs/>
        </w:rPr>
      </w:pPr>
      <w:r w:rsidRPr="000D2A68">
        <w:rPr>
          <w:rFonts w:asciiTheme="minorHAnsi" w:hAnsiTheme="minorHAnsi" w:cs="Arial"/>
          <w:bCs/>
        </w:rPr>
        <w:t xml:space="preserve">In interpretation of these responses, it is important to mention that 80 NHS </w:t>
      </w:r>
      <w:proofErr w:type="spellStart"/>
      <w:r w:rsidRPr="000D2A68">
        <w:rPr>
          <w:rFonts w:asciiTheme="minorHAnsi" w:hAnsiTheme="minorHAnsi" w:cs="Arial"/>
          <w:bCs/>
        </w:rPr>
        <w:t>Eileanan</w:t>
      </w:r>
      <w:proofErr w:type="spellEnd"/>
      <w:r w:rsidRPr="000D2A68">
        <w:rPr>
          <w:rFonts w:asciiTheme="minorHAnsi" w:hAnsiTheme="minorHAnsi" w:cs="Arial"/>
          <w:bCs/>
        </w:rPr>
        <w:t xml:space="preserve"> </w:t>
      </w:r>
      <w:proofErr w:type="spellStart"/>
      <w:r w:rsidRPr="000D2A68">
        <w:rPr>
          <w:rFonts w:asciiTheme="minorHAnsi" w:hAnsiTheme="minorHAnsi" w:cs="Arial"/>
          <w:bCs/>
        </w:rPr>
        <w:t>Siar</w:t>
      </w:r>
      <w:proofErr w:type="spellEnd"/>
      <w:r w:rsidRPr="000D2A68">
        <w:rPr>
          <w:rFonts w:asciiTheme="minorHAnsi" w:hAnsiTheme="minorHAnsi" w:cs="Arial"/>
          <w:bCs/>
        </w:rPr>
        <w:t xml:space="preserve"> </w:t>
      </w:r>
      <w:r w:rsidR="00EC6E21" w:rsidRPr="000D2A68">
        <w:rPr>
          <w:rFonts w:asciiTheme="minorHAnsi" w:hAnsiTheme="minorHAnsi" w:cs="Arial"/>
          <w:bCs/>
        </w:rPr>
        <w:t xml:space="preserve">members of staff </w:t>
      </w:r>
      <w:r w:rsidRPr="000D2A68">
        <w:rPr>
          <w:rFonts w:asciiTheme="minorHAnsi" w:hAnsiTheme="minorHAnsi" w:cs="Arial"/>
          <w:bCs/>
        </w:rPr>
        <w:t xml:space="preserve">have undertaken Gaelic language classes since 2012 when our inaugural Gaelic Language Plan was established.  A significant inducement here has been </w:t>
      </w:r>
      <w:r w:rsidR="00D4281A">
        <w:rPr>
          <w:rFonts w:asciiTheme="minorHAnsi" w:hAnsiTheme="minorHAnsi" w:cs="Arial"/>
          <w:bCs/>
        </w:rPr>
        <w:t xml:space="preserve">that their class fees have </w:t>
      </w:r>
      <w:r w:rsidR="00DE13C2">
        <w:rPr>
          <w:rFonts w:asciiTheme="minorHAnsi" w:hAnsiTheme="minorHAnsi" w:cs="Arial"/>
          <w:bCs/>
        </w:rPr>
        <w:t xml:space="preserve">been </w:t>
      </w:r>
      <w:r w:rsidR="00DE13C2" w:rsidRPr="000D2A68">
        <w:rPr>
          <w:rFonts w:asciiTheme="minorHAnsi" w:hAnsiTheme="minorHAnsi" w:cs="Arial"/>
          <w:bCs/>
        </w:rPr>
        <w:t>paid</w:t>
      </w:r>
      <w:r w:rsidR="00EC6E21" w:rsidRPr="000D2A68">
        <w:rPr>
          <w:rFonts w:asciiTheme="minorHAnsi" w:hAnsiTheme="minorHAnsi" w:cs="Arial"/>
          <w:bCs/>
        </w:rPr>
        <w:t xml:space="preserve"> for them, </w:t>
      </w:r>
      <w:r w:rsidR="00E548E6">
        <w:rPr>
          <w:rFonts w:asciiTheme="minorHAnsi" w:hAnsiTheme="minorHAnsi" w:cs="Arial"/>
          <w:bCs/>
        </w:rPr>
        <w:t>with the support</w:t>
      </w:r>
      <w:r w:rsidR="00EC6E21" w:rsidRPr="000D2A68">
        <w:rPr>
          <w:rFonts w:asciiTheme="minorHAnsi" w:hAnsiTheme="minorHAnsi" w:cs="Arial"/>
          <w:bCs/>
        </w:rPr>
        <w:t xml:space="preserve"> of the Gaelic Language Act Implementation</w:t>
      </w:r>
      <w:r w:rsidR="00E548E6">
        <w:rPr>
          <w:rFonts w:asciiTheme="minorHAnsi" w:hAnsiTheme="minorHAnsi" w:cs="Arial"/>
          <w:bCs/>
        </w:rPr>
        <w:t xml:space="preserve"> Fund (GLAIF). </w:t>
      </w:r>
    </w:p>
    <w:p w:rsidR="000207BF" w:rsidRPr="000D2A68" w:rsidRDefault="00EC6E21" w:rsidP="009E00C3">
      <w:pPr>
        <w:rPr>
          <w:rFonts w:asciiTheme="minorHAnsi" w:hAnsiTheme="minorHAnsi" w:cs="Arial"/>
          <w:bCs/>
        </w:rPr>
      </w:pPr>
      <w:r w:rsidRPr="000D2A68">
        <w:rPr>
          <w:rFonts w:asciiTheme="minorHAnsi" w:hAnsiTheme="minorHAnsi" w:cs="Arial"/>
          <w:bCs/>
        </w:rPr>
        <w:t xml:space="preserve">Most of these staff members have subscribed to Lewis Castle College UHI’s </w:t>
      </w:r>
      <w:proofErr w:type="spellStart"/>
      <w:r w:rsidRPr="000D2A68">
        <w:rPr>
          <w:rFonts w:asciiTheme="minorHAnsi" w:hAnsiTheme="minorHAnsi" w:cs="Arial"/>
          <w:bCs/>
        </w:rPr>
        <w:t>Ùlpan</w:t>
      </w:r>
      <w:proofErr w:type="spellEnd"/>
      <w:r w:rsidRPr="000D2A68">
        <w:rPr>
          <w:rFonts w:asciiTheme="minorHAnsi" w:hAnsiTheme="minorHAnsi" w:cs="Arial"/>
          <w:bCs/>
        </w:rPr>
        <w:t xml:space="preserve"> course in </w:t>
      </w:r>
      <w:proofErr w:type="spellStart"/>
      <w:r w:rsidRPr="000D2A68">
        <w:rPr>
          <w:rFonts w:asciiTheme="minorHAnsi" w:hAnsiTheme="minorHAnsi" w:cs="Arial"/>
          <w:bCs/>
        </w:rPr>
        <w:t>Stornoway</w:t>
      </w:r>
      <w:proofErr w:type="spellEnd"/>
      <w:r w:rsidRPr="000D2A68">
        <w:rPr>
          <w:rFonts w:asciiTheme="minorHAnsi" w:hAnsiTheme="minorHAnsi" w:cs="Arial"/>
          <w:bCs/>
        </w:rPr>
        <w:t xml:space="preserve"> but, conscious of the need to support infrastructure the length and breadth of the Western Isles, it is good that a number in the Southern Isles area of the archipelago have signed up at the </w:t>
      </w:r>
      <w:r w:rsidR="00DB2B49" w:rsidRPr="000D2A68">
        <w:rPr>
          <w:rFonts w:asciiTheme="minorHAnsi" w:hAnsiTheme="minorHAnsi" w:cs="Arial"/>
          <w:bCs/>
        </w:rPr>
        <w:t xml:space="preserve">LCC satellite campus in </w:t>
      </w:r>
      <w:proofErr w:type="spellStart"/>
      <w:r w:rsidR="00DB2B49" w:rsidRPr="000D2A68">
        <w:rPr>
          <w:rFonts w:asciiTheme="minorHAnsi" w:hAnsiTheme="minorHAnsi" w:cs="Arial"/>
          <w:bCs/>
        </w:rPr>
        <w:t>Benbecula</w:t>
      </w:r>
      <w:proofErr w:type="spellEnd"/>
      <w:r w:rsidR="00DB2B49" w:rsidRPr="000D2A68">
        <w:rPr>
          <w:rFonts w:asciiTheme="minorHAnsi" w:hAnsiTheme="minorHAnsi" w:cs="Arial"/>
          <w:bCs/>
        </w:rPr>
        <w:t xml:space="preserve">.  In addition, over the last year 8 members of staff have subscribed to the Gaelic language classes running at </w:t>
      </w:r>
      <w:proofErr w:type="spellStart"/>
      <w:r w:rsidR="00DB2B49" w:rsidRPr="000D2A68">
        <w:rPr>
          <w:rFonts w:asciiTheme="minorHAnsi" w:hAnsiTheme="minorHAnsi" w:cs="Arial"/>
          <w:bCs/>
        </w:rPr>
        <w:t>Ceòlas</w:t>
      </w:r>
      <w:proofErr w:type="spellEnd"/>
      <w:r w:rsidR="00DB2B49" w:rsidRPr="000D2A68">
        <w:rPr>
          <w:rFonts w:asciiTheme="minorHAnsi" w:hAnsiTheme="minorHAnsi" w:cs="Arial"/>
          <w:bCs/>
        </w:rPr>
        <w:t xml:space="preserve">, the respected Gaelic cultural centre in South </w:t>
      </w:r>
      <w:proofErr w:type="spellStart"/>
      <w:r w:rsidR="00DB2B49" w:rsidRPr="000D2A68">
        <w:rPr>
          <w:rFonts w:asciiTheme="minorHAnsi" w:hAnsiTheme="minorHAnsi" w:cs="Arial"/>
          <w:bCs/>
        </w:rPr>
        <w:t>Uist</w:t>
      </w:r>
      <w:proofErr w:type="spellEnd"/>
      <w:r w:rsidR="00DB2B49" w:rsidRPr="000D2A68">
        <w:rPr>
          <w:rFonts w:asciiTheme="minorHAnsi" w:hAnsiTheme="minorHAnsi" w:cs="Arial"/>
          <w:bCs/>
        </w:rPr>
        <w:t xml:space="preserve">.  We would like to pay tribute to our partners at Lewis Castle College UHI’s Gaelic Department and at </w:t>
      </w:r>
      <w:proofErr w:type="spellStart"/>
      <w:r w:rsidR="00DB2B49" w:rsidRPr="000D2A68">
        <w:rPr>
          <w:rFonts w:asciiTheme="minorHAnsi" w:hAnsiTheme="minorHAnsi" w:cs="Arial"/>
          <w:bCs/>
        </w:rPr>
        <w:t>Ceòlas</w:t>
      </w:r>
      <w:proofErr w:type="spellEnd"/>
      <w:r w:rsidR="00DB2B49" w:rsidRPr="000D2A68">
        <w:rPr>
          <w:rFonts w:asciiTheme="minorHAnsi" w:hAnsiTheme="minorHAnsi" w:cs="Arial"/>
          <w:bCs/>
        </w:rPr>
        <w:t xml:space="preserve"> for their assiduous work &amp; support to our staff in these endeavours.</w:t>
      </w:r>
    </w:p>
    <w:p w:rsidR="009E00C3" w:rsidRPr="000D2A68" w:rsidRDefault="00DB2B49" w:rsidP="009E00C3">
      <w:pPr>
        <w:spacing w:before="0" w:after="0"/>
        <w:rPr>
          <w:rFonts w:asciiTheme="minorHAnsi" w:hAnsiTheme="minorHAnsi" w:cs="Arial"/>
          <w:bCs/>
        </w:rPr>
      </w:pPr>
      <w:r w:rsidRPr="000D2A68">
        <w:rPr>
          <w:rFonts w:asciiTheme="minorHAnsi" w:hAnsiTheme="minorHAnsi" w:cs="Arial"/>
          <w:bCs/>
        </w:rPr>
        <w:t xml:space="preserve">Overall if we look at the survey data, the level of those who understand </w:t>
      </w:r>
      <w:r w:rsidR="00DE13C2" w:rsidRPr="000D2A68">
        <w:rPr>
          <w:rFonts w:asciiTheme="minorHAnsi" w:hAnsiTheme="minorHAnsi" w:cs="Arial"/>
          <w:bCs/>
        </w:rPr>
        <w:t>Gaelic fully</w:t>
      </w:r>
      <w:r w:rsidRPr="000D2A68">
        <w:rPr>
          <w:rFonts w:asciiTheme="minorHAnsi" w:hAnsiTheme="minorHAnsi" w:cs="Arial"/>
          <w:bCs/>
        </w:rPr>
        <w:t xml:space="preserve"> is lower than in 2010, which is to be expected given the significant number of native speakers who have retired from the organisation over the last eight years</w:t>
      </w:r>
      <w:r w:rsidR="00AF064D">
        <w:rPr>
          <w:rFonts w:asciiTheme="minorHAnsi" w:hAnsiTheme="minorHAnsi" w:cs="Arial"/>
          <w:bCs/>
        </w:rPr>
        <w:t xml:space="preserve"> and the continued high use of visiting and locum staff</w:t>
      </w:r>
      <w:r w:rsidRPr="000D2A68">
        <w:rPr>
          <w:rFonts w:asciiTheme="minorHAnsi" w:hAnsiTheme="minorHAnsi" w:cs="Arial"/>
          <w:bCs/>
        </w:rPr>
        <w:t xml:space="preserve">.  This explains as well the fall since 2010 of those who describe themselves as totally fluent in the language.  </w:t>
      </w:r>
    </w:p>
    <w:p w:rsidR="00622294" w:rsidRPr="000D2A68" w:rsidRDefault="00622294" w:rsidP="009E00C3">
      <w:pPr>
        <w:spacing w:before="0" w:after="0"/>
        <w:rPr>
          <w:rFonts w:asciiTheme="minorHAnsi" w:hAnsiTheme="minorHAnsi" w:cs="Arial"/>
          <w:bCs/>
        </w:rPr>
      </w:pPr>
    </w:p>
    <w:p w:rsidR="009E00C3" w:rsidRPr="000D2A68" w:rsidRDefault="009E00C3" w:rsidP="009E00C3">
      <w:pPr>
        <w:spacing w:before="0" w:after="0"/>
        <w:rPr>
          <w:rFonts w:asciiTheme="minorHAnsi" w:hAnsiTheme="minorHAnsi" w:cs="Arial"/>
          <w:bCs/>
        </w:rPr>
      </w:pPr>
      <w:r w:rsidRPr="000D2A68">
        <w:rPr>
          <w:rFonts w:asciiTheme="minorHAnsi" w:hAnsiTheme="minorHAnsi" w:cs="Arial"/>
          <w:bCs/>
        </w:rPr>
        <w:t>However, these are offset in a not inconsequential manner by the increase of those staff members from 2010 who state that they understand some Gaelic.  The rise in those staff members</w:t>
      </w:r>
      <w:r w:rsidR="00622294" w:rsidRPr="000D2A68">
        <w:rPr>
          <w:rFonts w:asciiTheme="minorHAnsi" w:hAnsiTheme="minorHAnsi" w:cs="Arial"/>
          <w:bCs/>
        </w:rPr>
        <w:t xml:space="preserve"> from 2010</w:t>
      </w:r>
      <w:r w:rsidRPr="000D2A68">
        <w:rPr>
          <w:rFonts w:asciiTheme="minorHAnsi" w:hAnsiTheme="minorHAnsi" w:cs="Arial"/>
          <w:bCs/>
        </w:rPr>
        <w:t xml:space="preserve"> who have limited conversational, reading and writing skills is even larger</w:t>
      </w:r>
      <w:r w:rsidR="00622294" w:rsidRPr="000D2A68">
        <w:rPr>
          <w:rFonts w:asciiTheme="minorHAnsi" w:hAnsiTheme="minorHAnsi" w:cs="Arial"/>
          <w:bCs/>
        </w:rPr>
        <w:t>.  This is a cause of encouragement.  It would not be unreasonable to attribute this development to the skills acquired at the Gaelic language classes for staff since 2012</w:t>
      </w:r>
      <w:r w:rsidR="00184E22">
        <w:rPr>
          <w:rFonts w:asciiTheme="minorHAnsi" w:hAnsiTheme="minorHAnsi" w:cs="Arial"/>
          <w:bCs/>
        </w:rPr>
        <w:t>.</w:t>
      </w:r>
    </w:p>
    <w:p w:rsidR="009E00C3" w:rsidRPr="00184E22" w:rsidRDefault="009E00C3" w:rsidP="009E00C3">
      <w:pPr>
        <w:spacing w:before="0" w:after="0"/>
        <w:rPr>
          <w:rFonts w:asciiTheme="minorHAnsi" w:hAnsiTheme="minorHAnsi" w:cs="Arial"/>
          <w:bCs/>
          <w:szCs w:val="24"/>
        </w:rPr>
      </w:pPr>
    </w:p>
    <w:p w:rsidR="007745E9" w:rsidRPr="00184E22" w:rsidRDefault="007745E9" w:rsidP="00427D66">
      <w:pPr>
        <w:pStyle w:val="NoSpacing"/>
        <w:jc w:val="both"/>
        <w:rPr>
          <w:rFonts w:asciiTheme="minorHAnsi" w:hAnsiTheme="minorHAnsi"/>
          <w:sz w:val="20"/>
        </w:rPr>
      </w:pPr>
    </w:p>
    <w:p w:rsidR="00F33D8B" w:rsidRPr="006653AA" w:rsidRDefault="007745E9" w:rsidP="00B62CCE">
      <w:pPr>
        <w:pStyle w:val="NoSpacing"/>
        <w:rPr>
          <w:rFonts w:asciiTheme="minorHAnsi" w:hAnsiTheme="minorHAnsi"/>
          <w:sz w:val="2"/>
          <w:szCs w:val="2"/>
        </w:rPr>
      </w:pPr>
      <w:r w:rsidRPr="006653AA">
        <w:rPr>
          <w:rFonts w:asciiTheme="minorHAnsi" w:hAnsiTheme="minorHAnsi"/>
        </w:rPr>
        <w:br w:type="page"/>
      </w:r>
      <w:r w:rsidR="00F33D8B" w:rsidRPr="006653AA">
        <w:rPr>
          <w:rFonts w:asciiTheme="minorHAnsi" w:hAnsiTheme="minorHAnsi"/>
          <w:sz w:val="2"/>
          <w:szCs w:val="2"/>
        </w:rPr>
        <w:lastRenderedPageBreak/>
        <w:t xml:space="preserve"> </w:t>
      </w:r>
    </w:p>
    <w:p w:rsidR="00D973A5" w:rsidRPr="00702C79" w:rsidRDefault="00DC628E" w:rsidP="00702C79">
      <w:pPr>
        <w:pStyle w:val="Heading1"/>
        <w:rPr>
          <w:rFonts w:asciiTheme="minorHAnsi" w:hAnsiTheme="minorHAnsi"/>
          <w:b w:val="0"/>
        </w:rPr>
      </w:pPr>
      <w:bookmarkStart w:id="20" w:name="_Toc396835038"/>
      <w:bookmarkStart w:id="21" w:name="_Toc396904688"/>
      <w:bookmarkStart w:id="22" w:name="_Toc487721675"/>
      <w:bookmarkStart w:id="23" w:name="_Toc15468215"/>
      <w:bookmarkStart w:id="24" w:name="_Toc40789596"/>
      <w:r w:rsidRPr="006653AA">
        <w:rPr>
          <w:rFonts w:asciiTheme="minorHAnsi" w:hAnsiTheme="minorHAnsi"/>
        </w:rPr>
        <w:t xml:space="preserve">The </w:t>
      </w:r>
      <w:r w:rsidR="00F33D8B" w:rsidRPr="006653AA">
        <w:rPr>
          <w:rFonts w:asciiTheme="minorHAnsi" w:hAnsiTheme="minorHAnsi"/>
        </w:rPr>
        <w:t>G</w:t>
      </w:r>
      <w:r w:rsidRPr="006653AA">
        <w:rPr>
          <w:rFonts w:asciiTheme="minorHAnsi" w:hAnsiTheme="minorHAnsi"/>
        </w:rPr>
        <w:t xml:space="preserve">aelic </w:t>
      </w:r>
      <w:r w:rsidR="00F33D8B" w:rsidRPr="006653AA">
        <w:rPr>
          <w:rFonts w:asciiTheme="minorHAnsi" w:hAnsiTheme="minorHAnsi"/>
        </w:rPr>
        <w:t>L</w:t>
      </w:r>
      <w:r w:rsidRPr="006653AA">
        <w:rPr>
          <w:rFonts w:asciiTheme="minorHAnsi" w:hAnsiTheme="minorHAnsi"/>
        </w:rPr>
        <w:t xml:space="preserve">anguage </w:t>
      </w:r>
      <w:r w:rsidR="00F33D8B" w:rsidRPr="006653AA">
        <w:rPr>
          <w:rFonts w:asciiTheme="minorHAnsi" w:hAnsiTheme="minorHAnsi"/>
        </w:rPr>
        <w:t>P</w:t>
      </w:r>
      <w:r w:rsidRPr="006653AA">
        <w:rPr>
          <w:rFonts w:asciiTheme="minorHAnsi" w:hAnsiTheme="minorHAnsi"/>
        </w:rPr>
        <w:t>lan in the corporate structure</w:t>
      </w:r>
      <w:bookmarkEnd w:id="20"/>
      <w:bookmarkEnd w:id="21"/>
      <w:bookmarkEnd w:id="22"/>
      <w:bookmarkEnd w:id="23"/>
      <w:bookmarkEnd w:id="24"/>
    </w:p>
    <w:p w:rsidR="00E94912" w:rsidRPr="00184E22" w:rsidRDefault="00E94912" w:rsidP="00427D66">
      <w:pPr>
        <w:pStyle w:val="NoSpacing"/>
        <w:jc w:val="both"/>
        <w:rPr>
          <w:rFonts w:asciiTheme="minorHAnsi" w:hAnsiTheme="minorHAnsi"/>
          <w:sz w:val="20"/>
        </w:rPr>
      </w:pPr>
    </w:p>
    <w:p w:rsidR="0017406A" w:rsidRPr="00E94912" w:rsidRDefault="0017406A" w:rsidP="00427D66">
      <w:pPr>
        <w:pStyle w:val="NoSpacing"/>
        <w:jc w:val="both"/>
        <w:rPr>
          <w:rFonts w:asciiTheme="minorHAnsi" w:hAnsiTheme="minorHAnsi"/>
          <w:sz w:val="20"/>
        </w:rPr>
      </w:pPr>
      <w:r w:rsidRPr="00E94912">
        <w:rPr>
          <w:rFonts w:asciiTheme="minorHAnsi" w:hAnsiTheme="minorHAnsi"/>
          <w:sz w:val="20"/>
        </w:rPr>
        <w:t xml:space="preserve">This plan is the policy of </w:t>
      </w:r>
      <w:r w:rsidR="00622294" w:rsidRPr="00E94912">
        <w:rPr>
          <w:rFonts w:asciiTheme="minorHAnsi" w:hAnsiTheme="minorHAnsi"/>
          <w:sz w:val="20"/>
        </w:rPr>
        <w:t xml:space="preserve">NHS </w:t>
      </w:r>
      <w:proofErr w:type="spellStart"/>
      <w:r w:rsidR="00622294" w:rsidRPr="00E94912">
        <w:rPr>
          <w:rFonts w:asciiTheme="minorHAnsi" w:hAnsiTheme="minorHAnsi"/>
          <w:sz w:val="20"/>
        </w:rPr>
        <w:t>Eileanan</w:t>
      </w:r>
      <w:proofErr w:type="spellEnd"/>
      <w:r w:rsidR="00622294" w:rsidRPr="00E94912">
        <w:rPr>
          <w:rFonts w:asciiTheme="minorHAnsi" w:hAnsiTheme="minorHAnsi"/>
          <w:sz w:val="20"/>
        </w:rPr>
        <w:t xml:space="preserve"> </w:t>
      </w:r>
      <w:proofErr w:type="spellStart"/>
      <w:r w:rsidR="00622294" w:rsidRPr="00E94912">
        <w:rPr>
          <w:rFonts w:asciiTheme="minorHAnsi" w:hAnsiTheme="minorHAnsi"/>
          <w:sz w:val="20"/>
        </w:rPr>
        <w:t>Siar</w:t>
      </w:r>
      <w:proofErr w:type="spellEnd"/>
      <w:r w:rsidRPr="00E94912">
        <w:rPr>
          <w:rFonts w:asciiTheme="minorHAnsi" w:hAnsiTheme="minorHAnsi"/>
          <w:color w:val="0070C0"/>
          <w:sz w:val="20"/>
        </w:rPr>
        <w:t xml:space="preserve"> </w:t>
      </w:r>
      <w:r w:rsidRPr="00E94912">
        <w:rPr>
          <w:rFonts w:asciiTheme="minorHAnsi" w:hAnsiTheme="minorHAnsi"/>
          <w:sz w:val="20"/>
        </w:rPr>
        <w:t xml:space="preserve">and has been endorsed both by our </w:t>
      </w:r>
      <w:r w:rsidR="00AF064D">
        <w:rPr>
          <w:rFonts w:asciiTheme="minorHAnsi" w:hAnsiTheme="minorHAnsi"/>
          <w:sz w:val="20"/>
        </w:rPr>
        <w:t>Corporate Management Team</w:t>
      </w:r>
      <w:r w:rsidR="00702C79" w:rsidRPr="00E94912">
        <w:rPr>
          <w:rFonts w:asciiTheme="minorHAnsi" w:hAnsiTheme="minorHAnsi"/>
          <w:sz w:val="20"/>
        </w:rPr>
        <w:t xml:space="preserve"> and NHS </w:t>
      </w:r>
      <w:proofErr w:type="spellStart"/>
      <w:r w:rsidR="00702C79" w:rsidRPr="00E94912">
        <w:rPr>
          <w:rFonts w:asciiTheme="minorHAnsi" w:hAnsiTheme="minorHAnsi"/>
          <w:sz w:val="20"/>
        </w:rPr>
        <w:t>Eilean</w:t>
      </w:r>
      <w:r w:rsidR="00184E22">
        <w:rPr>
          <w:rFonts w:asciiTheme="minorHAnsi" w:hAnsiTheme="minorHAnsi"/>
          <w:sz w:val="20"/>
        </w:rPr>
        <w:t>an</w:t>
      </w:r>
      <w:proofErr w:type="spellEnd"/>
      <w:r w:rsidR="00184E22">
        <w:rPr>
          <w:rFonts w:asciiTheme="minorHAnsi" w:hAnsiTheme="minorHAnsi"/>
          <w:sz w:val="20"/>
        </w:rPr>
        <w:t xml:space="preserve"> </w:t>
      </w:r>
      <w:proofErr w:type="spellStart"/>
      <w:r w:rsidR="00184E22">
        <w:rPr>
          <w:rFonts w:asciiTheme="minorHAnsi" w:hAnsiTheme="minorHAnsi"/>
          <w:sz w:val="20"/>
        </w:rPr>
        <w:t>Siar</w:t>
      </w:r>
      <w:proofErr w:type="spellEnd"/>
      <w:r w:rsidR="00184E22">
        <w:rPr>
          <w:rFonts w:asciiTheme="minorHAnsi" w:hAnsiTheme="minorHAnsi"/>
          <w:sz w:val="20"/>
        </w:rPr>
        <w:t xml:space="preserve"> Area Partnership Forum</w:t>
      </w:r>
      <w:r w:rsidR="00AF064D">
        <w:rPr>
          <w:rFonts w:asciiTheme="minorHAnsi" w:hAnsiTheme="minorHAnsi"/>
          <w:sz w:val="20"/>
        </w:rPr>
        <w:t>, and approved by Western Isles NHS Board.</w:t>
      </w:r>
    </w:p>
    <w:p w:rsidR="00D973A5" w:rsidRPr="00E94912" w:rsidRDefault="00D973A5" w:rsidP="00702C79">
      <w:pPr>
        <w:pStyle w:val="Heading5"/>
        <w:jc w:val="both"/>
        <w:rPr>
          <w:rFonts w:asciiTheme="minorHAnsi" w:hAnsiTheme="minorHAnsi"/>
          <w:color w:val="auto"/>
          <w:sz w:val="20"/>
          <w:szCs w:val="20"/>
        </w:rPr>
      </w:pPr>
      <w:bookmarkStart w:id="25" w:name="_Toc396835041"/>
      <w:r w:rsidRPr="00E94912">
        <w:rPr>
          <w:rFonts w:asciiTheme="minorHAnsi" w:hAnsiTheme="minorHAnsi"/>
          <w:color w:val="auto"/>
          <w:sz w:val="20"/>
          <w:szCs w:val="20"/>
        </w:rPr>
        <w:t>Position with operational responsibility over the Plan</w:t>
      </w:r>
      <w:bookmarkEnd w:id="25"/>
    </w:p>
    <w:p w:rsidR="00D973A5" w:rsidRPr="00E94912" w:rsidRDefault="00576E6E" w:rsidP="00427D66">
      <w:pPr>
        <w:pStyle w:val="NoSpacing"/>
        <w:jc w:val="both"/>
        <w:rPr>
          <w:rFonts w:asciiTheme="minorHAnsi" w:hAnsiTheme="minorHAnsi"/>
          <w:sz w:val="20"/>
        </w:rPr>
      </w:pPr>
      <w:r>
        <w:rPr>
          <w:rFonts w:asciiTheme="minorHAnsi" w:hAnsiTheme="minorHAnsi"/>
          <w:sz w:val="20"/>
        </w:rPr>
        <w:t xml:space="preserve">Executive lead for the plan is the </w:t>
      </w:r>
      <w:r w:rsidR="00184E22">
        <w:rPr>
          <w:rFonts w:asciiTheme="minorHAnsi" w:hAnsiTheme="minorHAnsi"/>
          <w:sz w:val="20"/>
        </w:rPr>
        <w:t>N</w:t>
      </w:r>
      <w:r>
        <w:rPr>
          <w:rFonts w:asciiTheme="minorHAnsi" w:hAnsiTheme="minorHAnsi"/>
          <w:sz w:val="20"/>
        </w:rPr>
        <w:t xml:space="preserve">urse/AHP Director, Chief </w:t>
      </w:r>
      <w:r w:rsidR="00184E22">
        <w:rPr>
          <w:rFonts w:asciiTheme="minorHAnsi" w:hAnsiTheme="minorHAnsi"/>
          <w:sz w:val="20"/>
        </w:rPr>
        <w:t>O</w:t>
      </w:r>
      <w:r>
        <w:rPr>
          <w:rFonts w:asciiTheme="minorHAnsi" w:hAnsiTheme="minorHAnsi"/>
          <w:sz w:val="20"/>
        </w:rPr>
        <w:t xml:space="preserve">perating </w:t>
      </w:r>
      <w:r w:rsidR="00184E22">
        <w:rPr>
          <w:rFonts w:asciiTheme="minorHAnsi" w:hAnsiTheme="minorHAnsi"/>
          <w:sz w:val="20"/>
        </w:rPr>
        <w:t>O</w:t>
      </w:r>
      <w:r>
        <w:rPr>
          <w:rFonts w:asciiTheme="minorHAnsi" w:hAnsiTheme="minorHAnsi"/>
          <w:sz w:val="20"/>
        </w:rPr>
        <w:t>fficer.</w:t>
      </w:r>
    </w:p>
    <w:p w:rsidR="0017406A" w:rsidRDefault="0017406A" w:rsidP="00427D66">
      <w:pPr>
        <w:pStyle w:val="NoSpacing"/>
        <w:jc w:val="both"/>
        <w:rPr>
          <w:rFonts w:asciiTheme="minorHAnsi" w:hAnsiTheme="minorHAnsi"/>
          <w:sz w:val="20"/>
        </w:rPr>
      </w:pPr>
      <w:r w:rsidRPr="00E94912">
        <w:rPr>
          <w:rFonts w:asciiTheme="minorHAnsi" w:hAnsiTheme="minorHAnsi"/>
          <w:sz w:val="20"/>
        </w:rPr>
        <w:t>The senior officer with operational responsibility for overseeing preparation, delivery and monitoring of</w:t>
      </w:r>
      <w:r w:rsidR="00622294" w:rsidRPr="00E94912">
        <w:rPr>
          <w:rFonts w:asciiTheme="minorHAnsi" w:hAnsiTheme="minorHAnsi"/>
          <w:sz w:val="20"/>
        </w:rPr>
        <w:t xml:space="preserve"> NHS </w:t>
      </w:r>
      <w:proofErr w:type="spellStart"/>
      <w:r w:rsidR="00622294" w:rsidRPr="00E94912">
        <w:rPr>
          <w:rFonts w:asciiTheme="minorHAnsi" w:hAnsiTheme="minorHAnsi"/>
          <w:sz w:val="20"/>
        </w:rPr>
        <w:t>Eileanan</w:t>
      </w:r>
      <w:proofErr w:type="spellEnd"/>
      <w:r w:rsidR="00622294" w:rsidRPr="00E94912">
        <w:rPr>
          <w:rFonts w:asciiTheme="minorHAnsi" w:hAnsiTheme="minorHAnsi"/>
          <w:sz w:val="20"/>
        </w:rPr>
        <w:t xml:space="preserve"> </w:t>
      </w:r>
      <w:proofErr w:type="spellStart"/>
      <w:r w:rsidR="00622294" w:rsidRPr="00E94912">
        <w:rPr>
          <w:rFonts w:asciiTheme="minorHAnsi" w:hAnsiTheme="minorHAnsi"/>
          <w:sz w:val="20"/>
        </w:rPr>
        <w:t>Siar</w:t>
      </w:r>
      <w:r w:rsidRPr="00E94912">
        <w:rPr>
          <w:rFonts w:asciiTheme="minorHAnsi" w:hAnsiTheme="minorHAnsi"/>
          <w:bCs/>
          <w:iCs/>
          <w:sz w:val="20"/>
        </w:rPr>
        <w:t>’s</w:t>
      </w:r>
      <w:proofErr w:type="spellEnd"/>
      <w:r w:rsidRPr="00E94912">
        <w:rPr>
          <w:rFonts w:asciiTheme="minorHAnsi" w:hAnsiTheme="minorHAnsi"/>
          <w:sz w:val="20"/>
        </w:rPr>
        <w:t xml:space="preserve"> Gaelic Language Plan is:</w:t>
      </w:r>
    </w:p>
    <w:p w:rsidR="00184E22" w:rsidRPr="00E94912" w:rsidRDefault="00184E22" w:rsidP="00427D66">
      <w:pPr>
        <w:pStyle w:val="NoSpacing"/>
        <w:jc w:val="both"/>
        <w:rPr>
          <w:rFonts w:asciiTheme="minorHAnsi" w:hAnsiTheme="minorHAnsi"/>
          <w:sz w:val="20"/>
        </w:rPr>
      </w:pPr>
    </w:p>
    <w:p w:rsidR="00C461D6" w:rsidRPr="00C461D6" w:rsidRDefault="00751F71">
      <w:pPr>
        <w:pStyle w:val="NoSpacing"/>
        <w:rPr>
          <w:rFonts w:asciiTheme="minorHAnsi" w:hAnsiTheme="minorHAnsi"/>
          <w:sz w:val="20"/>
        </w:rPr>
      </w:pPr>
      <w:r w:rsidRPr="00C461D6">
        <w:rPr>
          <w:rFonts w:asciiTheme="minorHAnsi" w:hAnsiTheme="minorHAnsi"/>
          <w:sz w:val="20"/>
        </w:rPr>
        <w:t>Hospitals Manager</w:t>
      </w:r>
    </w:p>
    <w:p w:rsidR="00C461D6" w:rsidRPr="00C461D6" w:rsidRDefault="00751F71">
      <w:pPr>
        <w:pStyle w:val="NoSpacing"/>
        <w:rPr>
          <w:rFonts w:asciiTheme="minorHAnsi" w:hAnsiTheme="minorHAnsi"/>
          <w:sz w:val="20"/>
        </w:rPr>
      </w:pPr>
      <w:r w:rsidRPr="00C461D6">
        <w:rPr>
          <w:rFonts w:asciiTheme="minorHAnsi" w:hAnsiTheme="minorHAnsi"/>
          <w:sz w:val="20"/>
        </w:rPr>
        <w:t>NHS Western Isles</w:t>
      </w:r>
    </w:p>
    <w:p w:rsidR="00C461D6" w:rsidRPr="00C461D6" w:rsidRDefault="00222275">
      <w:pPr>
        <w:pStyle w:val="NoSpacing"/>
        <w:rPr>
          <w:rFonts w:asciiTheme="minorHAnsi" w:hAnsiTheme="minorHAnsi"/>
          <w:sz w:val="20"/>
        </w:rPr>
      </w:pPr>
      <w:r>
        <w:rPr>
          <w:rFonts w:asciiTheme="minorHAnsi" w:hAnsiTheme="minorHAnsi"/>
          <w:sz w:val="20"/>
        </w:rPr>
        <w:t>Western Isles Hospital</w:t>
      </w:r>
    </w:p>
    <w:p w:rsidR="00C461D6" w:rsidRPr="00C461D6" w:rsidRDefault="00751F71">
      <w:pPr>
        <w:pStyle w:val="NoSpacing"/>
        <w:rPr>
          <w:rFonts w:asciiTheme="minorHAnsi" w:hAnsiTheme="minorHAnsi"/>
          <w:sz w:val="20"/>
        </w:rPr>
      </w:pPr>
      <w:r w:rsidRPr="00C461D6">
        <w:rPr>
          <w:rFonts w:asciiTheme="minorHAnsi" w:hAnsiTheme="minorHAnsi"/>
          <w:sz w:val="20"/>
        </w:rPr>
        <w:t>Macaulay Road</w:t>
      </w:r>
    </w:p>
    <w:p w:rsidR="00F63A92" w:rsidRDefault="00C461D6" w:rsidP="00427D66">
      <w:pPr>
        <w:pStyle w:val="NoSpacing"/>
        <w:jc w:val="both"/>
        <w:rPr>
          <w:rFonts w:asciiTheme="minorHAnsi" w:hAnsiTheme="minorHAnsi"/>
          <w:sz w:val="20"/>
        </w:rPr>
      </w:pPr>
      <w:proofErr w:type="spellStart"/>
      <w:r w:rsidRPr="00C461D6">
        <w:rPr>
          <w:rFonts w:asciiTheme="minorHAnsi" w:hAnsiTheme="minorHAnsi"/>
          <w:sz w:val="20"/>
        </w:rPr>
        <w:t>Stornoway</w:t>
      </w:r>
      <w:proofErr w:type="spellEnd"/>
    </w:p>
    <w:p w:rsidR="00184E22" w:rsidRDefault="00184E22" w:rsidP="00427D66">
      <w:pPr>
        <w:pStyle w:val="NoSpacing"/>
        <w:jc w:val="both"/>
        <w:rPr>
          <w:rFonts w:asciiTheme="minorHAnsi" w:hAnsiTheme="minorHAnsi"/>
          <w:sz w:val="20"/>
        </w:rPr>
      </w:pPr>
      <w:r>
        <w:rPr>
          <w:rFonts w:asciiTheme="minorHAnsi" w:hAnsiTheme="minorHAnsi"/>
          <w:sz w:val="20"/>
        </w:rPr>
        <w:t>HS1 2AF</w:t>
      </w:r>
    </w:p>
    <w:p w:rsidR="00184E22" w:rsidRPr="00C461D6" w:rsidRDefault="00184E22" w:rsidP="00427D66">
      <w:pPr>
        <w:pStyle w:val="NoSpacing"/>
        <w:jc w:val="both"/>
        <w:rPr>
          <w:rFonts w:asciiTheme="minorHAnsi" w:hAnsiTheme="minorHAnsi"/>
          <w:sz w:val="20"/>
        </w:rPr>
      </w:pPr>
    </w:p>
    <w:p w:rsidR="00D973A5" w:rsidRPr="00E94912" w:rsidRDefault="00D973A5" w:rsidP="00427D66">
      <w:pPr>
        <w:pStyle w:val="Heading5"/>
        <w:jc w:val="both"/>
        <w:rPr>
          <w:rFonts w:asciiTheme="minorHAnsi" w:hAnsiTheme="minorHAnsi"/>
          <w:color w:val="auto"/>
          <w:sz w:val="20"/>
          <w:szCs w:val="20"/>
        </w:rPr>
      </w:pPr>
      <w:bookmarkStart w:id="26" w:name="_Toc396835048"/>
      <w:r w:rsidRPr="00E94912">
        <w:rPr>
          <w:rFonts w:asciiTheme="minorHAnsi" w:hAnsiTheme="minorHAnsi"/>
          <w:color w:val="auto"/>
          <w:sz w:val="20"/>
          <w:szCs w:val="20"/>
        </w:rPr>
        <w:t>Position with day-to-day responsibility over the Plan</w:t>
      </w:r>
      <w:bookmarkEnd w:id="26"/>
    </w:p>
    <w:p w:rsidR="0017406A" w:rsidRDefault="0017406A" w:rsidP="00184E22">
      <w:pPr>
        <w:pStyle w:val="NoSpacing"/>
        <w:rPr>
          <w:rFonts w:asciiTheme="minorHAnsi" w:hAnsiTheme="minorHAnsi"/>
          <w:sz w:val="20"/>
        </w:rPr>
      </w:pPr>
      <w:r w:rsidRPr="00184E22">
        <w:rPr>
          <w:rFonts w:asciiTheme="minorHAnsi" w:hAnsiTheme="minorHAnsi"/>
          <w:sz w:val="20"/>
        </w:rPr>
        <w:t xml:space="preserve">The officer with operational responsibility for the day-to-day operation of </w:t>
      </w:r>
      <w:r w:rsidR="00702C79" w:rsidRPr="00184E22">
        <w:rPr>
          <w:rFonts w:asciiTheme="minorHAnsi" w:hAnsiTheme="minorHAnsi"/>
          <w:sz w:val="20"/>
        </w:rPr>
        <w:t xml:space="preserve">NHS </w:t>
      </w:r>
      <w:proofErr w:type="spellStart"/>
      <w:r w:rsidR="00702C79" w:rsidRPr="00184E22">
        <w:rPr>
          <w:rFonts w:asciiTheme="minorHAnsi" w:hAnsiTheme="minorHAnsi"/>
          <w:sz w:val="20"/>
        </w:rPr>
        <w:t>Eileanan</w:t>
      </w:r>
      <w:proofErr w:type="spellEnd"/>
      <w:r w:rsidR="00702C79" w:rsidRPr="00184E22">
        <w:rPr>
          <w:rFonts w:asciiTheme="minorHAnsi" w:hAnsiTheme="minorHAnsi"/>
          <w:sz w:val="20"/>
        </w:rPr>
        <w:t xml:space="preserve"> </w:t>
      </w:r>
      <w:proofErr w:type="spellStart"/>
      <w:r w:rsidR="00702C79" w:rsidRPr="00184E22">
        <w:rPr>
          <w:rFonts w:asciiTheme="minorHAnsi" w:hAnsiTheme="minorHAnsi"/>
          <w:sz w:val="20"/>
        </w:rPr>
        <w:t>Siar</w:t>
      </w:r>
      <w:r w:rsidRPr="00184E22">
        <w:rPr>
          <w:rFonts w:asciiTheme="minorHAnsi" w:hAnsiTheme="minorHAnsi"/>
          <w:bCs/>
          <w:iCs/>
          <w:sz w:val="20"/>
        </w:rPr>
        <w:t>’s</w:t>
      </w:r>
      <w:proofErr w:type="spellEnd"/>
      <w:r w:rsidRPr="00184E22">
        <w:rPr>
          <w:rFonts w:asciiTheme="minorHAnsi" w:hAnsiTheme="minorHAnsi"/>
          <w:sz w:val="20"/>
        </w:rPr>
        <w:t xml:space="preserve"> Gaelic Language Plan is </w:t>
      </w:r>
    </w:p>
    <w:p w:rsidR="00184E22" w:rsidRPr="00184E22" w:rsidRDefault="00184E22" w:rsidP="00184E22">
      <w:pPr>
        <w:pStyle w:val="NoSpacing"/>
        <w:rPr>
          <w:rFonts w:asciiTheme="minorHAnsi" w:hAnsiTheme="minorHAnsi"/>
          <w:sz w:val="20"/>
        </w:rPr>
      </w:pPr>
    </w:p>
    <w:p w:rsidR="00751F71" w:rsidRPr="00184E22" w:rsidRDefault="00751F71" w:rsidP="00184E22">
      <w:pPr>
        <w:pStyle w:val="NoSpacing"/>
        <w:rPr>
          <w:rFonts w:asciiTheme="minorHAnsi" w:hAnsiTheme="minorHAnsi" w:cs="Calibri"/>
          <w:color w:val="000000"/>
          <w:sz w:val="20"/>
        </w:rPr>
      </w:pPr>
      <w:r w:rsidRPr="00184E22">
        <w:rPr>
          <w:rFonts w:asciiTheme="minorHAnsi" w:hAnsiTheme="minorHAnsi" w:cs="Tahoma"/>
          <w:color w:val="000000"/>
          <w:sz w:val="20"/>
        </w:rPr>
        <w:t>Lead Chaplain &amp;</w:t>
      </w:r>
      <w:r w:rsidR="00184E22">
        <w:rPr>
          <w:rFonts w:asciiTheme="minorHAnsi" w:hAnsiTheme="minorHAnsi" w:cs="Tahoma"/>
          <w:color w:val="000000"/>
          <w:sz w:val="20"/>
        </w:rPr>
        <w:t xml:space="preserve"> </w:t>
      </w:r>
      <w:r w:rsidRPr="00184E22">
        <w:rPr>
          <w:rFonts w:asciiTheme="minorHAnsi" w:hAnsiTheme="minorHAnsi" w:cs="Tahoma"/>
          <w:color w:val="000000"/>
          <w:sz w:val="20"/>
        </w:rPr>
        <w:t>Strategic Diversity Lead</w:t>
      </w:r>
    </w:p>
    <w:p w:rsidR="00751F71" w:rsidRPr="00184E22" w:rsidRDefault="00751F71" w:rsidP="00184E22">
      <w:pPr>
        <w:pStyle w:val="NoSpacing"/>
        <w:rPr>
          <w:rFonts w:asciiTheme="minorHAnsi" w:hAnsiTheme="minorHAnsi" w:cs="Calibri"/>
          <w:color w:val="000000"/>
          <w:sz w:val="20"/>
        </w:rPr>
      </w:pPr>
      <w:r w:rsidRPr="00184E22">
        <w:rPr>
          <w:rFonts w:asciiTheme="minorHAnsi" w:hAnsiTheme="minorHAnsi" w:cs="Tahoma"/>
          <w:color w:val="000000"/>
          <w:sz w:val="20"/>
        </w:rPr>
        <w:t>NHS Western Isles</w:t>
      </w:r>
    </w:p>
    <w:p w:rsidR="00184E22" w:rsidRDefault="00184E22" w:rsidP="00184E22">
      <w:pPr>
        <w:pStyle w:val="NoSpacing"/>
        <w:rPr>
          <w:rFonts w:asciiTheme="minorHAnsi" w:hAnsiTheme="minorHAnsi" w:cs="Tahoma"/>
          <w:color w:val="000000"/>
          <w:sz w:val="20"/>
        </w:rPr>
      </w:pPr>
      <w:r>
        <w:rPr>
          <w:rFonts w:asciiTheme="minorHAnsi" w:hAnsiTheme="minorHAnsi" w:cs="Tahoma"/>
          <w:color w:val="000000"/>
          <w:sz w:val="20"/>
        </w:rPr>
        <w:t>Mac</w:t>
      </w:r>
      <w:r w:rsidR="00222275">
        <w:rPr>
          <w:rFonts w:asciiTheme="minorHAnsi" w:hAnsiTheme="minorHAnsi" w:cs="Tahoma"/>
          <w:color w:val="000000"/>
          <w:sz w:val="20"/>
        </w:rPr>
        <w:t>aulay Road</w:t>
      </w:r>
    </w:p>
    <w:p w:rsidR="00184E22" w:rsidRDefault="00184E22" w:rsidP="00184E22">
      <w:pPr>
        <w:pStyle w:val="NoSpacing"/>
        <w:rPr>
          <w:rFonts w:asciiTheme="minorHAnsi" w:hAnsiTheme="minorHAnsi" w:cs="Tahoma"/>
          <w:color w:val="000000"/>
          <w:sz w:val="20"/>
        </w:rPr>
      </w:pPr>
      <w:proofErr w:type="spellStart"/>
      <w:r>
        <w:rPr>
          <w:rFonts w:asciiTheme="minorHAnsi" w:hAnsiTheme="minorHAnsi" w:cs="Tahoma"/>
          <w:color w:val="000000"/>
          <w:sz w:val="20"/>
        </w:rPr>
        <w:t>Stornoway</w:t>
      </w:r>
      <w:proofErr w:type="spellEnd"/>
    </w:p>
    <w:p w:rsidR="00751F71" w:rsidRPr="00184E22" w:rsidRDefault="00751F71" w:rsidP="00184E22">
      <w:pPr>
        <w:pStyle w:val="NoSpacing"/>
        <w:rPr>
          <w:rFonts w:asciiTheme="minorHAnsi" w:hAnsiTheme="minorHAnsi" w:cs="Calibri"/>
          <w:color w:val="000000"/>
          <w:sz w:val="20"/>
        </w:rPr>
      </w:pPr>
      <w:r w:rsidRPr="00184E22">
        <w:rPr>
          <w:rFonts w:asciiTheme="minorHAnsi" w:hAnsiTheme="minorHAnsi" w:cs="Tahoma"/>
          <w:color w:val="000000"/>
          <w:sz w:val="20"/>
        </w:rPr>
        <w:t>HS1 2AF</w:t>
      </w:r>
    </w:p>
    <w:p w:rsidR="00702C79" w:rsidRPr="00184E22" w:rsidRDefault="00702C79" w:rsidP="00184E22">
      <w:pPr>
        <w:pStyle w:val="NoSpacing"/>
        <w:rPr>
          <w:rFonts w:asciiTheme="minorHAnsi" w:hAnsiTheme="minorHAnsi"/>
          <w:sz w:val="20"/>
        </w:rPr>
      </w:pPr>
    </w:p>
    <w:p w:rsidR="00D973A5" w:rsidRPr="006478B5" w:rsidRDefault="00D973A5" w:rsidP="009C7722">
      <w:pPr>
        <w:pStyle w:val="Heading5"/>
        <w:jc w:val="both"/>
        <w:rPr>
          <w:rFonts w:asciiTheme="minorHAnsi" w:hAnsiTheme="minorHAnsi"/>
          <w:color w:val="000000" w:themeColor="text1"/>
        </w:rPr>
      </w:pPr>
      <w:bookmarkStart w:id="27" w:name="_Toc396835053"/>
      <w:r w:rsidRPr="006478B5">
        <w:rPr>
          <w:rFonts w:asciiTheme="minorHAnsi" w:hAnsiTheme="minorHAnsi"/>
          <w:color w:val="000000" w:themeColor="text1"/>
        </w:rPr>
        <w:t>Group overseeing development, implementation and monitoring of the Plan</w:t>
      </w:r>
      <w:bookmarkEnd w:id="27"/>
    </w:p>
    <w:p w:rsidR="00D973A5" w:rsidRPr="00222275" w:rsidRDefault="00D973A5" w:rsidP="00427D66">
      <w:pPr>
        <w:pStyle w:val="NoSpacing"/>
        <w:jc w:val="both"/>
        <w:rPr>
          <w:rFonts w:asciiTheme="minorHAnsi" w:hAnsiTheme="minorHAnsi"/>
          <w:sz w:val="20"/>
        </w:rPr>
      </w:pPr>
    </w:p>
    <w:p w:rsidR="007E270C" w:rsidRPr="00E94912" w:rsidRDefault="007E270C" w:rsidP="00427D66">
      <w:pPr>
        <w:pStyle w:val="NoSpacing"/>
        <w:jc w:val="both"/>
        <w:rPr>
          <w:rFonts w:asciiTheme="minorHAnsi" w:hAnsiTheme="minorHAnsi"/>
          <w:sz w:val="20"/>
        </w:rPr>
      </w:pPr>
      <w:bookmarkStart w:id="28" w:name="_Toc396835055"/>
      <w:r w:rsidRPr="00E94912">
        <w:rPr>
          <w:rFonts w:asciiTheme="minorHAnsi" w:hAnsiTheme="minorHAnsi"/>
          <w:sz w:val="20"/>
        </w:rPr>
        <w:t xml:space="preserve">The group designated to regularly monitor the implementation of the plan within </w:t>
      </w:r>
      <w:r w:rsidR="00702C79" w:rsidRPr="00E94912">
        <w:rPr>
          <w:rFonts w:asciiTheme="minorHAnsi" w:hAnsiTheme="minorHAnsi"/>
          <w:sz w:val="20"/>
        </w:rPr>
        <w:t>NHS</w:t>
      </w:r>
      <w:r w:rsidR="00702C79" w:rsidRPr="00E94912">
        <w:rPr>
          <w:rFonts w:asciiTheme="minorHAnsi" w:hAnsiTheme="minorHAnsi"/>
          <w:color w:val="0070C0"/>
          <w:sz w:val="20"/>
        </w:rPr>
        <w:t xml:space="preserve"> </w:t>
      </w:r>
      <w:proofErr w:type="spellStart"/>
      <w:r w:rsidR="00702C79" w:rsidRPr="00E94912">
        <w:rPr>
          <w:rFonts w:asciiTheme="minorHAnsi" w:hAnsiTheme="minorHAnsi"/>
          <w:sz w:val="20"/>
        </w:rPr>
        <w:t>Eileanan</w:t>
      </w:r>
      <w:proofErr w:type="spellEnd"/>
      <w:r w:rsidR="00702C79" w:rsidRPr="00E94912">
        <w:rPr>
          <w:rFonts w:asciiTheme="minorHAnsi" w:hAnsiTheme="minorHAnsi"/>
          <w:sz w:val="20"/>
        </w:rPr>
        <w:t xml:space="preserve"> </w:t>
      </w:r>
      <w:proofErr w:type="spellStart"/>
      <w:r w:rsidR="00702C79" w:rsidRPr="00E94912">
        <w:rPr>
          <w:rFonts w:asciiTheme="minorHAnsi" w:hAnsiTheme="minorHAnsi"/>
          <w:sz w:val="20"/>
        </w:rPr>
        <w:t>Siar</w:t>
      </w:r>
      <w:proofErr w:type="spellEnd"/>
      <w:r w:rsidR="00CE37EE" w:rsidRPr="00E94912">
        <w:rPr>
          <w:rFonts w:asciiTheme="minorHAnsi" w:hAnsiTheme="minorHAnsi"/>
          <w:color w:val="0070C0"/>
          <w:sz w:val="20"/>
        </w:rPr>
        <w:t xml:space="preserve"> </w:t>
      </w:r>
      <w:r w:rsidR="00CE37EE" w:rsidRPr="00E94912">
        <w:rPr>
          <w:rFonts w:asciiTheme="minorHAnsi" w:hAnsiTheme="minorHAnsi"/>
          <w:sz w:val="20"/>
        </w:rPr>
        <w:t>consists of:</w:t>
      </w:r>
      <w:bookmarkEnd w:id="28"/>
    </w:p>
    <w:p w:rsidR="00D973A5" w:rsidRPr="00E94912" w:rsidRDefault="00D973A5" w:rsidP="00427D66">
      <w:pPr>
        <w:pStyle w:val="NoSpacing"/>
        <w:jc w:val="both"/>
        <w:rPr>
          <w:rFonts w:asciiTheme="minorHAnsi" w:hAnsiTheme="minorHAnsi"/>
          <w:color w:val="0070C0"/>
          <w:sz w:val="20"/>
        </w:rPr>
      </w:pPr>
    </w:p>
    <w:p w:rsidR="00D973A5" w:rsidRPr="00E94912" w:rsidRDefault="00215CA2" w:rsidP="00751F71">
      <w:pPr>
        <w:pStyle w:val="NoSpacing"/>
        <w:jc w:val="both"/>
        <w:rPr>
          <w:rFonts w:asciiTheme="minorHAnsi" w:hAnsiTheme="minorHAnsi"/>
          <w:color w:val="0070C0"/>
          <w:sz w:val="20"/>
        </w:rPr>
      </w:pPr>
      <w:r>
        <w:rPr>
          <w:rFonts w:asciiTheme="minorHAnsi" w:hAnsiTheme="minorHAnsi"/>
          <w:color w:val="0070C0"/>
          <w:sz w:val="20"/>
        </w:rPr>
        <w:t xml:space="preserve">Mr </w:t>
      </w:r>
      <w:r w:rsidR="00751F71">
        <w:rPr>
          <w:rFonts w:asciiTheme="minorHAnsi" w:hAnsiTheme="minorHAnsi"/>
          <w:color w:val="0070C0"/>
          <w:sz w:val="20"/>
        </w:rPr>
        <w:t xml:space="preserve">Lachlan </w:t>
      </w:r>
      <w:proofErr w:type="spellStart"/>
      <w:r w:rsidR="00751F71">
        <w:rPr>
          <w:rFonts w:asciiTheme="minorHAnsi" w:hAnsiTheme="minorHAnsi"/>
          <w:color w:val="0070C0"/>
          <w:sz w:val="20"/>
        </w:rPr>
        <w:t>MacPherson</w:t>
      </w:r>
      <w:proofErr w:type="spellEnd"/>
      <w:r w:rsidR="00751F71">
        <w:rPr>
          <w:rFonts w:asciiTheme="minorHAnsi" w:hAnsiTheme="minorHAnsi"/>
          <w:color w:val="0070C0"/>
          <w:sz w:val="20"/>
        </w:rPr>
        <w:t>, Hospitals Manager</w:t>
      </w:r>
    </w:p>
    <w:p w:rsidR="009C7722" w:rsidRPr="00D06B1C" w:rsidRDefault="00D06B1C" w:rsidP="00427D66">
      <w:pPr>
        <w:pStyle w:val="NoSpacing"/>
        <w:jc w:val="both"/>
        <w:rPr>
          <w:rFonts w:asciiTheme="minorHAnsi" w:hAnsiTheme="minorHAnsi"/>
          <w:color w:val="0000FF"/>
          <w:sz w:val="20"/>
          <w:u w:val="single"/>
        </w:rPr>
      </w:pPr>
      <w:r w:rsidRPr="00D06B1C">
        <w:rPr>
          <w:rFonts w:asciiTheme="minorHAnsi" w:hAnsiTheme="minorHAnsi"/>
          <w:color w:val="0000FF"/>
          <w:sz w:val="20"/>
          <w:u w:val="single"/>
        </w:rPr>
        <w:t>lachlan.macpherson@nhs.scot</w:t>
      </w:r>
    </w:p>
    <w:p w:rsidR="00222275" w:rsidRPr="00E94912" w:rsidRDefault="00222275" w:rsidP="00427D66">
      <w:pPr>
        <w:pStyle w:val="NoSpacing"/>
        <w:jc w:val="both"/>
        <w:rPr>
          <w:rFonts w:asciiTheme="minorHAnsi" w:hAnsiTheme="minorHAnsi"/>
          <w:color w:val="0070C0"/>
          <w:sz w:val="20"/>
        </w:rPr>
      </w:pPr>
    </w:p>
    <w:p w:rsidR="009C7722" w:rsidRPr="00E94912" w:rsidRDefault="009C7722" w:rsidP="00427D66">
      <w:pPr>
        <w:pStyle w:val="NoSpacing"/>
        <w:jc w:val="both"/>
        <w:rPr>
          <w:rFonts w:asciiTheme="minorHAnsi" w:hAnsiTheme="minorHAnsi"/>
          <w:color w:val="0070C0"/>
          <w:sz w:val="20"/>
        </w:rPr>
      </w:pPr>
      <w:r w:rsidRPr="00E94912">
        <w:rPr>
          <w:rFonts w:asciiTheme="minorHAnsi" w:hAnsiTheme="minorHAnsi"/>
          <w:color w:val="0070C0"/>
          <w:sz w:val="20"/>
        </w:rPr>
        <w:t xml:space="preserve">Rev TK </w:t>
      </w:r>
      <w:proofErr w:type="spellStart"/>
      <w:r w:rsidRPr="00E94912">
        <w:rPr>
          <w:rFonts w:asciiTheme="minorHAnsi" w:hAnsiTheme="minorHAnsi"/>
          <w:color w:val="0070C0"/>
          <w:sz w:val="20"/>
        </w:rPr>
        <w:t>Shadakshari</w:t>
      </w:r>
      <w:proofErr w:type="spellEnd"/>
      <w:r w:rsidRPr="00E94912">
        <w:rPr>
          <w:rFonts w:asciiTheme="minorHAnsi" w:hAnsiTheme="minorHAnsi"/>
          <w:color w:val="0070C0"/>
          <w:sz w:val="20"/>
        </w:rPr>
        <w:t xml:space="preserve"> Lead Chaplain and Strategic Diversity Lead</w:t>
      </w:r>
    </w:p>
    <w:p w:rsidR="009C7722" w:rsidRPr="00D06B1C" w:rsidRDefault="009C7722" w:rsidP="00427D66">
      <w:pPr>
        <w:pStyle w:val="NoSpacing"/>
        <w:jc w:val="both"/>
        <w:rPr>
          <w:rFonts w:asciiTheme="minorHAnsi" w:hAnsiTheme="minorHAnsi"/>
          <w:color w:val="0000FF"/>
          <w:sz w:val="20"/>
          <w:u w:val="single"/>
        </w:rPr>
      </w:pPr>
      <w:r w:rsidRPr="00D06B1C">
        <w:rPr>
          <w:rFonts w:asciiTheme="minorHAnsi" w:hAnsiTheme="minorHAnsi"/>
          <w:color w:val="0000FF"/>
          <w:sz w:val="20"/>
          <w:u w:val="single"/>
        </w:rPr>
        <w:t>tk.shadakshari@nhs.</w:t>
      </w:r>
      <w:r w:rsidR="00D06B1C" w:rsidRPr="00D06B1C">
        <w:rPr>
          <w:rFonts w:asciiTheme="minorHAnsi" w:hAnsiTheme="minorHAnsi"/>
          <w:color w:val="0000FF"/>
          <w:sz w:val="20"/>
          <w:u w:val="single"/>
        </w:rPr>
        <w:t>scot</w:t>
      </w:r>
    </w:p>
    <w:p w:rsidR="009C7722" w:rsidRPr="00E94912" w:rsidRDefault="009C7722" w:rsidP="00427D66">
      <w:pPr>
        <w:pStyle w:val="NoSpacing"/>
        <w:jc w:val="both"/>
        <w:rPr>
          <w:rFonts w:asciiTheme="minorHAnsi" w:hAnsiTheme="minorHAnsi"/>
          <w:color w:val="0070C0"/>
          <w:sz w:val="20"/>
        </w:rPr>
      </w:pPr>
    </w:p>
    <w:p w:rsidR="009C7722" w:rsidRPr="00E94912" w:rsidRDefault="00222275" w:rsidP="00427D66">
      <w:pPr>
        <w:pStyle w:val="NoSpacing"/>
        <w:jc w:val="both"/>
        <w:rPr>
          <w:rFonts w:asciiTheme="minorHAnsi" w:hAnsiTheme="minorHAnsi"/>
          <w:color w:val="0070C0"/>
          <w:sz w:val="20"/>
        </w:rPr>
      </w:pPr>
      <w:r>
        <w:rPr>
          <w:rFonts w:asciiTheme="minorHAnsi" w:hAnsiTheme="minorHAnsi"/>
          <w:color w:val="0070C0"/>
          <w:sz w:val="20"/>
        </w:rPr>
        <w:t xml:space="preserve">Mr </w:t>
      </w:r>
      <w:proofErr w:type="spellStart"/>
      <w:r>
        <w:rPr>
          <w:rFonts w:asciiTheme="minorHAnsi" w:hAnsiTheme="minorHAnsi"/>
          <w:color w:val="0070C0"/>
          <w:sz w:val="20"/>
        </w:rPr>
        <w:t>Murdo</w:t>
      </w:r>
      <w:proofErr w:type="spellEnd"/>
      <w:r>
        <w:rPr>
          <w:rFonts w:asciiTheme="minorHAnsi" w:hAnsiTheme="minorHAnsi"/>
          <w:color w:val="0070C0"/>
          <w:sz w:val="20"/>
        </w:rPr>
        <w:t xml:space="preserve"> Macleod </w:t>
      </w:r>
      <w:r w:rsidR="009C7722" w:rsidRPr="00E94912">
        <w:rPr>
          <w:rFonts w:asciiTheme="minorHAnsi" w:hAnsiTheme="minorHAnsi"/>
          <w:color w:val="0070C0"/>
          <w:sz w:val="20"/>
        </w:rPr>
        <w:t>Operational Diversity Lead</w:t>
      </w:r>
    </w:p>
    <w:p w:rsidR="00CD0992" w:rsidRDefault="00D06B1C" w:rsidP="00427D66">
      <w:pPr>
        <w:pStyle w:val="NoSpacing"/>
        <w:jc w:val="both"/>
        <w:rPr>
          <w:rFonts w:asciiTheme="minorHAnsi" w:hAnsiTheme="minorHAnsi"/>
          <w:color w:val="4F81BD" w:themeColor="accent1"/>
          <w:sz w:val="20"/>
        </w:rPr>
      </w:pPr>
      <w:r w:rsidRPr="00D06B1C">
        <w:rPr>
          <w:rFonts w:asciiTheme="minorHAnsi" w:hAnsiTheme="minorHAnsi"/>
          <w:color w:val="0000FF"/>
          <w:sz w:val="20"/>
          <w:u w:val="single"/>
        </w:rPr>
        <w:t>murdo.macleod@nhs.scot</w:t>
      </w:r>
      <w:r w:rsidR="00CD0992">
        <w:rPr>
          <w:rFonts w:asciiTheme="minorHAnsi" w:hAnsiTheme="minorHAnsi"/>
          <w:color w:val="4F81BD" w:themeColor="accent1"/>
          <w:sz w:val="20"/>
        </w:rPr>
        <w:t xml:space="preserve">Mrs Catherine </w:t>
      </w:r>
      <w:proofErr w:type="spellStart"/>
      <w:r w:rsidR="00CD0992">
        <w:rPr>
          <w:rFonts w:asciiTheme="minorHAnsi" w:hAnsiTheme="minorHAnsi"/>
          <w:color w:val="4F81BD" w:themeColor="accent1"/>
          <w:sz w:val="20"/>
        </w:rPr>
        <w:t>Gillies</w:t>
      </w:r>
      <w:proofErr w:type="spellEnd"/>
      <w:r w:rsidR="00CD0992">
        <w:rPr>
          <w:rFonts w:asciiTheme="minorHAnsi" w:hAnsiTheme="minorHAnsi"/>
          <w:color w:val="4F81BD" w:themeColor="accent1"/>
          <w:sz w:val="20"/>
        </w:rPr>
        <w:t xml:space="preserve"> Lead Midwife Maternity Services</w:t>
      </w:r>
    </w:p>
    <w:p w:rsidR="00CD0992" w:rsidRDefault="001C6E3A" w:rsidP="00427D66">
      <w:pPr>
        <w:pStyle w:val="NoSpacing"/>
        <w:jc w:val="both"/>
        <w:rPr>
          <w:rFonts w:asciiTheme="minorHAnsi" w:hAnsiTheme="minorHAnsi"/>
          <w:color w:val="0000FF"/>
          <w:sz w:val="20"/>
          <w:u w:val="single"/>
        </w:rPr>
      </w:pPr>
      <w:hyperlink r:id="rId17" w:history="1">
        <w:r w:rsidR="00CD0992" w:rsidRPr="00793DBA">
          <w:rPr>
            <w:rStyle w:val="Hyperlink"/>
            <w:rFonts w:asciiTheme="minorHAnsi" w:hAnsiTheme="minorHAnsi"/>
            <w:sz w:val="20"/>
          </w:rPr>
          <w:t>Catherine.Gillies@nhs.scot</w:t>
        </w:r>
      </w:hyperlink>
    </w:p>
    <w:p w:rsidR="00CD0992" w:rsidRDefault="00CD0992" w:rsidP="00427D66">
      <w:pPr>
        <w:pStyle w:val="NoSpacing"/>
        <w:jc w:val="both"/>
        <w:rPr>
          <w:rFonts w:asciiTheme="minorHAnsi" w:hAnsiTheme="minorHAnsi"/>
          <w:color w:val="0000FF"/>
          <w:sz w:val="20"/>
          <w:u w:val="single"/>
        </w:rPr>
      </w:pPr>
    </w:p>
    <w:p w:rsidR="00CD0992" w:rsidRDefault="00CD0992" w:rsidP="00427D66">
      <w:pPr>
        <w:pStyle w:val="NoSpacing"/>
        <w:jc w:val="both"/>
        <w:rPr>
          <w:rFonts w:asciiTheme="minorHAnsi" w:hAnsiTheme="minorHAnsi"/>
          <w:color w:val="4F81BD" w:themeColor="accent1"/>
          <w:sz w:val="20"/>
        </w:rPr>
      </w:pPr>
      <w:r>
        <w:rPr>
          <w:rFonts w:asciiTheme="minorHAnsi" w:hAnsiTheme="minorHAnsi"/>
          <w:color w:val="4F81BD" w:themeColor="accent1"/>
          <w:sz w:val="20"/>
        </w:rPr>
        <w:t>Mrs Mary Munro Health Visitor</w:t>
      </w:r>
    </w:p>
    <w:p w:rsidR="00D06B1C" w:rsidRPr="00D06B1C" w:rsidRDefault="00D06B1C" w:rsidP="00427D66">
      <w:pPr>
        <w:pStyle w:val="NoSpacing"/>
        <w:jc w:val="both"/>
        <w:rPr>
          <w:rFonts w:asciiTheme="minorHAnsi" w:hAnsiTheme="minorHAnsi"/>
          <w:color w:val="0000FF"/>
          <w:sz w:val="20"/>
          <w:u w:val="single"/>
        </w:rPr>
      </w:pPr>
      <w:r>
        <w:rPr>
          <w:rFonts w:asciiTheme="minorHAnsi" w:hAnsiTheme="minorHAnsi"/>
          <w:color w:val="0000FF"/>
          <w:sz w:val="20"/>
          <w:u w:val="single"/>
        </w:rPr>
        <w:t>Mary.Munro2@nhs.scot</w:t>
      </w:r>
    </w:p>
    <w:p w:rsidR="00CD0992" w:rsidRPr="00CD0992" w:rsidRDefault="00CD0992" w:rsidP="00427D66">
      <w:pPr>
        <w:pStyle w:val="NoSpacing"/>
        <w:jc w:val="both"/>
        <w:rPr>
          <w:rFonts w:asciiTheme="minorHAnsi" w:hAnsiTheme="minorHAnsi"/>
          <w:color w:val="0070C0"/>
          <w:sz w:val="20"/>
        </w:rPr>
      </w:pPr>
    </w:p>
    <w:p w:rsidR="009C7722" w:rsidRPr="00E94912" w:rsidRDefault="009C7722" w:rsidP="00427D66">
      <w:pPr>
        <w:pStyle w:val="NoSpacing"/>
        <w:jc w:val="both"/>
        <w:rPr>
          <w:rFonts w:asciiTheme="minorHAnsi" w:hAnsiTheme="minorHAnsi"/>
          <w:color w:val="0070C0"/>
          <w:sz w:val="20"/>
        </w:rPr>
      </w:pPr>
    </w:p>
    <w:p w:rsidR="009C7722" w:rsidRDefault="009C7722" w:rsidP="00427D66">
      <w:pPr>
        <w:pStyle w:val="NoSpacing"/>
        <w:jc w:val="both"/>
        <w:rPr>
          <w:rStyle w:val="Hyperlink"/>
          <w:rFonts w:asciiTheme="minorHAnsi" w:hAnsiTheme="minorHAnsi"/>
          <w:sz w:val="20"/>
        </w:rPr>
      </w:pPr>
    </w:p>
    <w:p w:rsidR="00C67B71" w:rsidRPr="000B3CD1" w:rsidRDefault="00C67B71" w:rsidP="00427D66">
      <w:pPr>
        <w:pStyle w:val="NoSpacing"/>
        <w:jc w:val="both"/>
        <w:rPr>
          <w:rFonts w:asciiTheme="minorHAnsi" w:hAnsiTheme="minorHAnsi"/>
          <w:color w:val="0070C0"/>
          <w:sz w:val="20"/>
        </w:rPr>
      </w:pPr>
    </w:p>
    <w:p w:rsidR="0017406A" w:rsidRPr="006653AA" w:rsidRDefault="0017406A" w:rsidP="00427D66">
      <w:pPr>
        <w:pStyle w:val="Heading5"/>
        <w:jc w:val="both"/>
        <w:rPr>
          <w:rFonts w:asciiTheme="minorHAnsi" w:hAnsiTheme="minorHAnsi"/>
          <w:color w:val="auto"/>
        </w:rPr>
      </w:pPr>
      <w:bookmarkStart w:id="29" w:name="_Toc396835058"/>
      <w:r w:rsidRPr="006653AA">
        <w:rPr>
          <w:rFonts w:asciiTheme="minorHAnsi" w:hAnsiTheme="minorHAnsi"/>
          <w:color w:val="auto"/>
        </w:rPr>
        <w:t>Individual Staff members:</w:t>
      </w:r>
      <w:bookmarkEnd w:id="29"/>
    </w:p>
    <w:p w:rsidR="0017406A" w:rsidRPr="00E94912" w:rsidRDefault="002B5632" w:rsidP="00427D66">
      <w:pPr>
        <w:pStyle w:val="NoSpacing"/>
        <w:jc w:val="both"/>
        <w:rPr>
          <w:rFonts w:asciiTheme="minorHAnsi" w:hAnsiTheme="minorHAnsi"/>
          <w:sz w:val="20"/>
        </w:rPr>
      </w:pPr>
      <w:r w:rsidRPr="00E94912">
        <w:rPr>
          <w:rFonts w:asciiTheme="minorHAnsi" w:hAnsiTheme="minorHAnsi"/>
          <w:sz w:val="20"/>
        </w:rPr>
        <w:lastRenderedPageBreak/>
        <w:t xml:space="preserve">The renewed Plan will be prominently placed on the NHS </w:t>
      </w:r>
      <w:proofErr w:type="spellStart"/>
      <w:r w:rsidRPr="00E94912">
        <w:rPr>
          <w:rFonts w:asciiTheme="minorHAnsi" w:hAnsiTheme="minorHAnsi"/>
          <w:sz w:val="20"/>
        </w:rPr>
        <w:t>Eileanan</w:t>
      </w:r>
      <w:proofErr w:type="spellEnd"/>
      <w:r w:rsidRPr="00E94912">
        <w:rPr>
          <w:rFonts w:asciiTheme="minorHAnsi" w:hAnsiTheme="minorHAnsi"/>
          <w:sz w:val="20"/>
        </w:rPr>
        <w:t xml:space="preserve"> </w:t>
      </w:r>
      <w:proofErr w:type="spellStart"/>
      <w:r w:rsidRPr="00E94912">
        <w:rPr>
          <w:rFonts w:asciiTheme="minorHAnsi" w:hAnsiTheme="minorHAnsi"/>
          <w:sz w:val="20"/>
        </w:rPr>
        <w:t>Siar</w:t>
      </w:r>
      <w:proofErr w:type="spellEnd"/>
      <w:r w:rsidRPr="00E94912">
        <w:rPr>
          <w:rFonts w:asciiTheme="minorHAnsi" w:hAnsiTheme="minorHAnsi"/>
          <w:sz w:val="20"/>
        </w:rPr>
        <w:t xml:space="preserve"> Staff Intranet</w:t>
      </w:r>
      <w:r w:rsidR="00633AB7">
        <w:rPr>
          <w:rFonts w:asciiTheme="minorHAnsi" w:hAnsiTheme="minorHAnsi"/>
          <w:sz w:val="20"/>
        </w:rPr>
        <w:t xml:space="preserve"> and website</w:t>
      </w:r>
      <w:r w:rsidRPr="00E94912">
        <w:rPr>
          <w:rFonts w:asciiTheme="minorHAnsi" w:hAnsiTheme="minorHAnsi"/>
          <w:sz w:val="20"/>
        </w:rPr>
        <w:t xml:space="preserve"> for viewing, and its commitments highlighted in the Staff Team Brief that is disseminated every</w:t>
      </w:r>
      <w:r w:rsidR="00633AB7">
        <w:rPr>
          <w:rFonts w:asciiTheme="minorHAnsi" w:hAnsiTheme="minorHAnsi"/>
          <w:sz w:val="20"/>
        </w:rPr>
        <w:t xml:space="preserve"> </w:t>
      </w:r>
      <w:r w:rsidR="00C461D6">
        <w:rPr>
          <w:rFonts w:asciiTheme="minorHAnsi" w:hAnsiTheme="minorHAnsi"/>
          <w:sz w:val="20"/>
        </w:rPr>
        <w:t>w</w:t>
      </w:r>
      <w:r w:rsidR="00633AB7">
        <w:rPr>
          <w:rFonts w:asciiTheme="minorHAnsi" w:hAnsiTheme="minorHAnsi"/>
          <w:sz w:val="20"/>
        </w:rPr>
        <w:t>eek</w:t>
      </w:r>
      <w:r w:rsidRPr="00E94912">
        <w:rPr>
          <w:rFonts w:asciiTheme="minorHAnsi" w:hAnsiTheme="minorHAnsi"/>
          <w:sz w:val="20"/>
        </w:rPr>
        <w:t xml:space="preserve">.  </w:t>
      </w:r>
      <w:r w:rsidR="00E82A87" w:rsidRPr="00E94912">
        <w:rPr>
          <w:rFonts w:asciiTheme="minorHAnsi" w:hAnsiTheme="minorHAnsi"/>
          <w:sz w:val="20"/>
        </w:rPr>
        <w:t>Our Departmental Managers will also inform staff of the opportunities available to them &amp; of the benefit of Gaelic and bilingualism awareness.  As certain staff groups have significantly lower access to email, verbal updates</w:t>
      </w:r>
      <w:r w:rsidR="00222275">
        <w:rPr>
          <w:rFonts w:asciiTheme="minorHAnsi" w:hAnsiTheme="minorHAnsi"/>
          <w:sz w:val="20"/>
        </w:rPr>
        <w:t xml:space="preserve"> of this nature are important.</w:t>
      </w:r>
      <w:r w:rsidR="00AF064D">
        <w:rPr>
          <w:rFonts w:asciiTheme="minorHAnsi" w:hAnsiTheme="minorHAnsi"/>
          <w:sz w:val="20"/>
        </w:rPr>
        <w:t xml:space="preserve"> Opportunities can also be discussed and supported for individual staff personal development plans.</w:t>
      </w:r>
    </w:p>
    <w:p w:rsidR="0017406A" w:rsidRPr="00222275" w:rsidRDefault="0017406A" w:rsidP="00427D66">
      <w:pPr>
        <w:pStyle w:val="NoSpacing"/>
        <w:jc w:val="both"/>
        <w:rPr>
          <w:rFonts w:asciiTheme="minorHAnsi" w:hAnsiTheme="minorHAnsi"/>
          <w:sz w:val="20"/>
        </w:rPr>
      </w:pPr>
    </w:p>
    <w:p w:rsidR="0017406A" w:rsidRPr="006653AA" w:rsidRDefault="0017406A" w:rsidP="00427D66">
      <w:pPr>
        <w:pStyle w:val="Heading5"/>
        <w:jc w:val="both"/>
        <w:rPr>
          <w:rFonts w:asciiTheme="minorHAnsi" w:hAnsiTheme="minorHAnsi"/>
          <w:color w:val="auto"/>
        </w:rPr>
      </w:pPr>
      <w:r w:rsidRPr="006653AA">
        <w:rPr>
          <w:rFonts w:asciiTheme="minorHAnsi" w:hAnsiTheme="minorHAnsi"/>
          <w:color w:val="auto"/>
        </w:rPr>
        <w:t>Services delivered by third parties and Arms Length Organisations:</w:t>
      </w:r>
    </w:p>
    <w:p w:rsidR="0017406A" w:rsidRPr="00E94912" w:rsidRDefault="00873D11" w:rsidP="00427D66">
      <w:pPr>
        <w:pStyle w:val="NoSpacing"/>
        <w:jc w:val="both"/>
        <w:rPr>
          <w:rFonts w:asciiTheme="minorHAnsi" w:hAnsiTheme="minorHAnsi"/>
          <w:sz w:val="20"/>
        </w:rPr>
      </w:pPr>
      <w:r w:rsidRPr="00E94912">
        <w:rPr>
          <w:rFonts w:asciiTheme="minorHAnsi" w:hAnsiTheme="minorHAnsi"/>
          <w:sz w:val="20"/>
        </w:rPr>
        <w:t xml:space="preserve">NHS </w:t>
      </w:r>
      <w:proofErr w:type="spellStart"/>
      <w:r w:rsidRPr="00E94912">
        <w:rPr>
          <w:rFonts w:asciiTheme="minorHAnsi" w:hAnsiTheme="minorHAnsi"/>
          <w:sz w:val="20"/>
        </w:rPr>
        <w:t>Eileanan</w:t>
      </w:r>
      <w:proofErr w:type="spellEnd"/>
      <w:r w:rsidRPr="00E94912">
        <w:rPr>
          <w:rFonts w:asciiTheme="minorHAnsi" w:hAnsiTheme="minorHAnsi"/>
          <w:sz w:val="20"/>
        </w:rPr>
        <w:t xml:space="preserve"> </w:t>
      </w:r>
      <w:proofErr w:type="spellStart"/>
      <w:r w:rsidRPr="00E94912">
        <w:rPr>
          <w:rFonts w:asciiTheme="minorHAnsi" w:hAnsiTheme="minorHAnsi"/>
          <w:sz w:val="20"/>
        </w:rPr>
        <w:t>Siar</w:t>
      </w:r>
      <w:proofErr w:type="spellEnd"/>
      <w:r w:rsidRPr="00E94912">
        <w:rPr>
          <w:rFonts w:asciiTheme="minorHAnsi" w:hAnsiTheme="minorHAnsi"/>
          <w:sz w:val="20"/>
        </w:rPr>
        <w:t xml:space="preserve"> will ensure that all those who deliver services and goods on our behalf, such as contractors, </w:t>
      </w:r>
      <w:r w:rsidR="00BE0330" w:rsidRPr="00E94912">
        <w:rPr>
          <w:rFonts w:asciiTheme="minorHAnsi" w:hAnsiTheme="minorHAnsi"/>
          <w:sz w:val="20"/>
        </w:rPr>
        <w:t>arm’s length</w:t>
      </w:r>
      <w:r w:rsidRPr="00E94912">
        <w:rPr>
          <w:rFonts w:asciiTheme="minorHAnsi" w:hAnsiTheme="minorHAnsi"/>
          <w:sz w:val="20"/>
        </w:rPr>
        <w:t xml:space="preserve"> organisations and other third parties, </w:t>
      </w:r>
      <w:r w:rsidR="00164413">
        <w:rPr>
          <w:rFonts w:asciiTheme="minorHAnsi" w:hAnsiTheme="minorHAnsi"/>
          <w:sz w:val="20"/>
        </w:rPr>
        <w:t xml:space="preserve">will adhere to any relevant commitments and the core principles of the Gaelic Language </w:t>
      </w:r>
      <w:proofErr w:type="gramStart"/>
      <w:r w:rsidR="00164413">
        <w:rPr>
          <w:rFonts w:asciiTheme="minorHAnsi" w:hAnsiTheme="minorHAnsi"/>
          <w:sz w:val="20"/>
        </w:rPr>
        <w:t>Plan  This</w:t>
      </w:r>
      <w:proofErr w:type="gramEnd"/>
      <w:r w:rsidR="00164413">
        <w:rPr>
          <w:rFonts w:asciiTheme="minorHAnsi" w:hAnsiTheme="minorHAnsi"/>
          <w:sz w:val="20"/>
        </w:rPr>
        <w:t xml:space="preserve"> will be done as part of the Service Level Agreement, contract or any formal agreement. </w:t>
      </w:r>
    </w:p>
    <w:p w:rsidR="007745E9" w:rsidRPr="00222275" w:rsidRDefault="007745E9" w:rsidP="00427D66">
      <w:pPr>
        <w:pStyle w:val="NoSpacing"/>
        <w:jc w:val="both"/>
        <w:rPr>
          <w:rFonts w:asciiTheme="minorHAnsi" w:hAnsiTheme="minorHAnsi"/>
          <w:sz w:val="20"/>
        </w:rPr>
      </w:pPr>
    </w:p>
    <w:p w:rsidR="00C842DB" w:rsidRPr="00222275" w:rsidRDefault="00C842DB" w:rsidP="00B62CCE">
      <w:pPr>
        <w:pStyle w:val="NoSpacing"/>
        <w:rPr>
          <w:rFonts w:asciiTheme="minorHAnsi" w:hAnsiTheme="minorHAnsi"/>
          <w:sz w:val="20"/>
        </w:rPr>
      </w:pPr>
    </w:p>
    <w:p w:rsidR="00C842DB" w:rsidRDefault="00C842DB" w:rsidP="00B62CCE">
      <w:pPr>
        <w:pStyle w:val="NoSpacing"/>
        <w:rPr>
          <w:rFonts w:asciiTheme="minorHAnsi" w:hAnsiTheme="minorHAnsi"/>
          <w:szCs w:val="22"/>
          <w:u w:val="single"/>
        </w:rPr>
      </w:pPr>
      <w:r>
        <w:rPr>
          <w:rFonts w:asciiTheme="minorHAnsi" w:hAnsiTheme="minorHAnsi"/>
          <w:szCs w:val="22"/>
          <w:u w:val="single"/>
        </w:rPr>
        <w:t>CORPORATE PARENTING</w:t>
      </w:r>
    </w:p>
    <w:p w:rsidR="00C842DB" w:rsidRPr="00222275" w:rsidRDefault="00C842DB" w:rsidP="00B62CCE">
      <w:pPr>
        <w:pStyle w:val="NoSpacing"/>
        <w:rPr>
          <w:rFonts w:asciiTheme="minorHAnsi" w:hAnsiTheme="minorHAnsi"/>
          <w:sz w:val="20"/>
          <w:szCs w:val="22"/>
          <w:u w:val="single"/>
        </w:rPr>
      </w:pPr>
    </w:p>
    <w:p w:rsidR="00222275" w:rsidRDefault="00C842DB" w:rsidP="00B62CCE">
      <w:pPr>
        <w:pStyle w:val="NoSpacing"/>
        <w:rPr>
          <w:rFonts w:ascii="Calibri" w:hAnsi="Calibri" w:cs="Segoe UI"/>
          <w:sz w:val="20"/>
          <w:shd w:val="clear" w:color="auto" w:fill="FFFFFF"/>
        </w:rPr>
      </w:pPr>
      <w:r w:rsidRPr="00C842DB">
        <w:rPr>
          <w:rFonts w:ascii="Calibri" w:hAnsi="Calibri" w:cs="Segoe UI"/>
          <w:sz w:val="20"/>
          <w:shd w:val="clear" w:color="auto" w:fill="FFFFFF"/>
        </w:rPr>
        <w:t>NHS Western Isles will ensure that the needs of looked after children and young people with Gaelic will be considered as part of NHS Western Isles Corporate Parent</w:t>
      </w:r>
      <w:r w:rsidR="00AF064D">
        <w:rPr>
          <w:rFonts w:ascii="Calibri" w:hAnsi="Calibri" w:cs="Segoe UI"/>
          <w:sz w:val="20"/>
          <w:shd w:val="clear" w:color="auto" w:fill="FFFFFF"/>
        </w:rPr>
        <w:t>ing</w:t>
      </w:r>
      <w:r w:rsidRPr="00C842DB">
        <w:rPr>
          <w:rFonts w:ascii="Calibri" w:hAnsi="Calibri" w:cs="Segoe UI"/>
          <w:sz w:val="20"/>
          <w:shd w:val="clear" w:color="auto" w:fill="FFFFFF"/>
        </w:rPr>
        <w:t xml:space="preserve"> Plan.</w:t>
      </w:r>
    </w:p>
    <w:p w:rsidR="00222275" w:rsidRDefault="00222275" w:rsidP="00B62CCE">
      <w:pPr>
        <w:pStyle w:val="NoSpacing"/>
        <w:rPr>
          <w:rFonts w:ascii="Calibri" w:hAnsi="Calibri" w:cs="Segoe UI"/>
          <w:sz w:val="20"/>
          <w:shd w:val="clear" w:color="auto" w:fill="FFFFFF"/>
        </w:rPr>
      </w:pPr>
    </w:p>
    <w:p w:rsidR="000571E2" w:rsidRPr="00C842DB" w:rsidRDefault="00DC628E" w:rsidP="00B62CCE">
      <w:pPr>
        <w:pStyle w:val="NoSpacing"/>
        <w:rPr>
          <w:rFonts w:asciiTheme="minorHAnsi" w:hAnsiTheme="minorHAnsi"/>
          <w:sz w:val="20"/>
        </w:rPr>
      </w:pPr>
      <w:r w:rsidRPr="00C842DB">
        <w:rPr>
          <w:rFonts w:asciiTheme="minorHAnsi" w:hAnsiTheme="minorHAnsi"/>
          <w:sz w:val="20"/>
        </w:rPr>
        <w:br w:type="page"/>
      </w:r>
      <w:r w:rsidR="000571E2" w:rsidRPr="00C842DB">
        <w:rPr>
          <w:rFonts w:asciiTheme="minorHAnsi" w:hAnsiTheme="minorHAnsi"/>
          <w:sz w:val="20"/>
        </w:rPr>
        <w:lastRenderedPageBreak/>
        <w:t xml:space="preserve"> </w:t>
      </w:r>
    </w:p>
    <w:p w:rsidR="007977EE" w:rsidRPr="006653AA" w:rsidRDefault="007977EE" w:rsidP="00B62CCE">
      <w:pPr>
        <w:pStyle w:val="Heading1"/>
        <w:rPr>
          <w:rFonts w:asciiTheme="minorHAnsi" w:hAnsiTheme="minorHAnsi"/>
          <w:b w:val="0"/>
        </w:rPr>
      </w:pPr>
      <w:bookmarkStart w:id="30" w:name="_Toc396904689"/>
      <w:bookmarkStart w:id="31" w:name="_Toc487721676"/>
      <w:bookmarkStart w:id="32" w:name="_Toc15468216"/>
      <w:bookmarkStart w:id="33" w:name="_Toc40789597"/>
      <w:r w:rsidRPr="006653AA">
        <w:rPr>
          <w:rFonts w:asciiTheme="minorHAnsi" w:hAnsiTheme="minorHAnsi"/>
        </w:rPr>
        <w:t>P</w:t>
      </w:r>
      <w:r w:rsidR="00282D34" w:rsidRPr="006653AA">
        <w:rPr>
          <w:rFonts w:asciiTheme="minorHAnsi" w:hAnsiTheme="minorHAnsi"/>
        </w:rPr>
        <w:t>lanning and policy implications for gaelic</w:t>
      </w:r>
      <w:bookmarkEnd w:id="30"/>
      <w:bookmarkEnd w:id="31"/>
      <w:bookmarkEnd w:id="32"/>
      <w:bookmarkEnd w:id="33"/>
    </w:p>
    <w:p w:rsidR="00A63F0D" w:rsidRPr="00CD32A1" w:rsidRDefault="007977EE" w:rsidP="00CD32A1">
      <w:pPr>
        <w:pStyle w:val="Heading2"/>
        <w:rPr>
          <w:rFonts w:asciiTheme="minorHAnsi" w:hAnsiTheme="minorHAnsi"/>
        </w:rPr>
      </w:pPr>
      <w:bookmarkStart w:id="34" w:name="_Toc396835059"/>
      <w:bookmarkStart w:id="35" w:name="_Toc396904690"/>
      <w:bookmarkStart w:id="36" w:name="_Toc487721677"/>
      <w:bookmarkStart w:id="37" w:name="_Toc15468217"/>
      <w:bookmarkStart w:id="38" w:name="_Toc40789598"/>
      <w:r w:rsidRPr="006653AA">
        <w:rPr>
          <w:rFonts w:asciiTheme="minorHAnsi" w:hAnsiTheme="minorHAnsi"/>
        </w:rPr>
        <w:t>Mainstreaming Gaeli</w:t>
      </w:r>
      <w:bookmarkEnd w:id="34"/>
      <w:bookmarkEnd w:id="35"/>
      <w:bookmarkEnd w:id="36"/>
      <w:r w:rsidR="00CD32A1">
        <w:rPr>
          <w:rFonts w:asciiTheme="minorHAnsi" w:hAnsiTheme="minorHAnsi"/>
        </w:rPr>
        <w:t>C</w:t>
      </w:r>
      <w:bookmarkEnd w:id="37"/>
      <w:bookmarkEnd w:id="38"/>
    </w:p>
    <w:p w:rsidR="00A63F0D" w:rsidRPr="006653AA" w:rsidRDefault="00A63F0D" w:rsidP="00427D66">
      <w:pPr>
        <w:pStyle w:val="NoSpacing"/>
        <w:jc w:val="both"/>
        <w:rPr>
          <w:rFonts w:asciiTheme="minorHAnsi" w:hAnsiTheme="minorHAnsi"/>
        </w:rPr>
      </w:pPr>
    </w:p>
    <w:p w:rsidR="00A63F0D" w:rsidRPr="00E94912" w:rsidRDefault="00CD32A1" w:rsidP="00427D66">
      <w:pPr>
        <w:pStyle w:val="NoSpacing"/>
        <w:jc w:val="both"/>
        <w:rPr>
          <w:rFonts w:asciiTheme="minorHAnsi" w:hAnsiTheme="minorHAnsi"/>
          <w:sz w:val="20"/>
        </w:rPr>
      </w:pPr>
      <w:r w:rsidRPr="00E94912">
        <w:rPr>
          <w:rFonts w:asciiTheme="minorHAnsi" w:hAnsiTheme="minorHAnsi"/>
          <w:sz w:val="20"/>
        </w:rPr>
        <w:t xml:space="preserve">NHS </w:t>
      </w:r>
      <w:proofErr w:type="spellStart"/>
      <w:r w:rsidRPr="00E94912">
        <w:rPr>
          <w:rFonts w:asciiTheme="minorHAnsi" w:hAnsiTheme="minorHAnsi"/>
          <w:sz w:val="20"/>
        </w:rPr>
        <w:t>Eileanan</w:t>
      </w:r>
      <w:proofErr w:type="spellEnd"/>
      <w:r w:rsidRPr="00E94912">
        <w:rPr>
          <w:rFonts w:asciiTheme="minorHAnsi" w:hAnsiTheme="minorHAnsi"/>
          <w:sz w:val="20"/>
        </w:rPr>
        <w:t xml:space="preserve"> </w:t>
      </w:r>
      <w:proofErr w:type="spellStart"/>
      <w:r w:rsidRPr="00E94912">
        <w:rPr>
          <w:rFonts w:asciiTheme="minorHAnsi" w:hAnsiTheme="minorHAnsi"/>
          <w:sz w:val="20"/>
        </w:rPr>
        <w:t>Siar</w:t>
      </w:r>
      <w:proofErr w:type="spellEnd"/>
      <w:r w:rsidR="00A63F0D" w:rsidRPr="00E94912">
        <w:rPr>
          <w:rFonts w:asciiTheme="minorHAnsi" w:hAnsiTheme="minorHAnsi"/>
          <w:color w:val="0070C0"/>
          <w:sz w:val="20"/>
        </w:rPr>
        <w:t xml:space="preserve"> </w:t>
      </w:r>
      <w:r w:rsidR="00A63F0D" w:rsidRPr="00E94912">
        <w:rPr>
          <w:rFonts w:asciiTheme="minorHAnsi" w:hAnsiTheme="minorHAnsi"/>
          <w:sz w:val="20"/>
        </w:rPr>
        <w:t xml:space="preserve">recognises that the various priority areas identified in the </w:t>
      </w:r>
      <w:r w:rsidR="00A63F0D" w:rsidRPr="00442F98">
        <w:rPr>
          <w:rFonts w:asciiTheme="minorHAnsi" w:hAnsiTheme="minorHAnsi"/>
          <w:b/>
          <w:sz w:val="20"/>
        </w:rPr>
        <w:t>National Gaelic Language Plan</w:t>
      </w:r>
      <w:r w:rsidR="00442F98">
        <w:rPr>
          <w:rFonts w:asciiTheme="minorHAnsi" w:hAnsiTheme="minorHAnsi"/>
          <w:sz w:val="20"/>
        </w:rPr>
        <w:t xml:space="preserve"> </w:t>
      </w:r>
      <w:r w:rsidR="00442F98" w:rsidRPr="00442F98">
        <w:rPr>
          <w:rFonts w:asciiTheme="minorHAnsi" w:hAnsiTheme="minorHAnsi"/>
          <w:b/>
          <w:sz w:val="20"/>
        </w:rPr>
        <w:t>2018-23</w:t>
      </w:r>
      <w:r w:rsidR="00A63F0D" w:rsidRPr="00E94912">
        <w:rPr>
          <w:rFonts w:asciiTheme="minorHAnsi" w:hAnsiTheme="minorHAnsi"/>
          <w:sz w:val="20"/>
        </w:rPr>
        <w:t xml:space="preserve"> will be primarily </w:t>
      </w:r>
      <w:r w:rsidR="00211124" w:rsidRPr="00E94912">
        <w:rPr>
          <w:rFonts w:asciiTheme="minorHAnsi" w:hAnsiTheme="minorHAnsi"/>
          <w:sz w:val="20"/>
        </w:rPr>
        <w:t>implemented through our Gaelic language p</w:t>
      </w:r>
      <w:r w:rsidR="00A63F0D" w:rsidRPr="00E94912">
        <w:rPr>
          <w:rFonts w:asciiTheme="minorHAnsi" w:hAnsiTheme="minorHAnsi"/>
          <w:sz w:val="20"/>
        </w:rPr>
        <w:t xml:space="preserve">lan but that opportunities will arise to promote and develop the language through existing policy measures. </w:t>
      </w:r>
      <w:r w:rsidRPr="00E94912">
        <w:rPr>
          <w:rFonts w:asciiTheme="minorHAnsi" w:hAnsiTheme="minorHAnsi"/>
          <w:sz w:val="20"/>
        </w:rPr>
        <w:t xml:space="preserve">NHS </w:t>
      </w:r>
      <w:proofErr w:type="spellStart"/>
      <w:r w:rsidRPr="00E94912">
        <w:rPr>
          <w:rFonts w:asciiTheme="minorHAnsi" w:hAnsiTheme="minorHAnsi"/>
          <w:sz w:val="20"/>
        </w:rPr>
        <w:t>Eileanan</w:t>
      </w:r>
      <w:proofErr w:type="spellEnd"/>
      <w:r w:rsidRPr="00E94912">
        <w:rPr>
          <w:rFonts w:asciiTheme="minorHAnsi" w:hAnsiTheme="minorHAnsi"/>
          <w:sz w:val="20"/>
        </w:rPr>
        <w:t xml:space="preserve"> </w:t>
      </w:r>
      <w:proofErr w:type="spellStart"/>
      <w:r w:rsidRPr="00E94912">
        <w:rPr>
          <w:rFonts w:asciiTheme="minorHAnsi" w:hAnsiTheme="minorHAnsi"/>
          <w:sz w:val="20"/>
        </w:rPr>
        <w:t>Siar</w:t>
      </w:r>
      <w:proofErr w:type="spellEnd"/>
      <w:r w:rsidR="0086306F" w:rsidRPr="00E94912">
        <w:rPr>
          <w:rFonts w:asciiTheme="minorHAnsi" w:hAnsiTheme="minorHAnsi"/>
          <w:color w:val="0070C0"/>
          <w:sz w:val="20"/>
        </w:rPr>
        <w:t xml:space="preserve"> </w:t>
      </w:r>
      <w:r w:rsidR="00A63F0D" w:rsidRPr="00E94912">
        <w:rPr>
          <w:rFonts w:asciiTheme="minorHAnsi" w:hAnsiTheme="minorHAnsi"/>
          <w:sz w:val="20"/>
        </w:rPr>
        <w:t>will examine current policy commitments to identify areas where Gaelic can be pro-actively incorporated and the priorities of the National Gaelic Language Plan initiated through additional methods. We see this development as corresponding to the normalisation principle which aims to include Gaelic as an everyday part of life in Scotland.</w:t>
      </w:r>
    </w:p>
    <w:p w:rsidR="00A63F0D" w:rsidRPr="00E94912" w:rsidRDefault="00A63F0D" w:rsidP="00427D66">
      <w:pPr>
        <w:pStyle w:val="NoSpacing"/>
        <w:jc w:val="both"/>
        <w:rPr>
          <w:rFonts w:asciiTheme="minorHAnsi" w:hAnsiTheme="minorHAnsi"/>
          <w:sz w:val="20"/>
        </w:rPr>
      </w:pPr>
    </w:p>
    <w:p w:rsidR="00442F98" w:rsidRPr="00E94912" w:rsidRDefault="00A63F0D" w:rsidP="00427D66">
      <w:pPr>
        <w:pStyle w:val="NoSpacing"/>
        <w:jc w:val="both"/>
        <w:rPr>
          <w:rFonts w:asciiTheme="minorHAnsi" w:hAnsiTheme="minorHAnsi"/>
          <w:sz w:val="20"/>
        </w:rPr>
      </w:pPr>
      <w:r w:rsidRPr="00E94912">
        <w:rPr>
          <w:rFonts w:asciiTheme="minorHAnsi" w:hAnsiTheme="minorHAnsi"/>
          <w:sz w:val="20"/>
        </w:rPr>
        <w:t xml:space="preserve">In the formation, renewal and monitoring of policies, </w:t>
      </w:r>
      <w:r w:rsidR="00CD32A1" w:rsidRPr="00E94912">
        <w:rPr>
          <w:rFonts w:asciiTheme="minorHAnsi" w:hAnsiTheme="minorHAnsi"/>
          <w:sz w:val="20"/>
        </w:rPr>
        <w:t xml:space="preserve">NHS </w:t>
      </w:r>
      <w:proofErr w:type="spellStart"/>
      <w:r w:rsidR="00CD32A1" w:rsidRPr="00E94912">
        <w:rPr>
          <w:rFonts w:asciiTheme="minorHAnsi" w:hAnsiTheme="minorHAnsi"/>
          <w:sz w:val="20"/>
        </w:rPr>
        <w:t>Eileanan</w:t>
      </w:r>
      <w:proofErr w:type="spellEnd"/>
      <w:r w:rsidR="00CD32A1" w:rsidRPr="00E94912">
        <w:rPr>
          <w:rFonts w:asciiTheme="minorHAnsi" w:hAnsiTheme="minorHAnsi"/>
          <w:sz w:val="20"/>
        </w:rPr>
        <w:t xml:space="preserve"> </w:t>
      </w:r>
      <w:proofErr w:type="spellStart"/>
      <w:r w:rsidR="00CD32A1" w:rsidRPr="00E94912">
        <w:rPr>
          <w:rFonts w:asciiTheme="minorHAnsi" w:hAnsiTheme="minorHAnsi"/>
          <w:sz w:val="20"/>
        </w:rPr>
        <w:t>Siar</w:t>
      </w:r>
      <w:proofErr w:type="spellEnd"/>
      <w:r w:rsidR="0086306F" w:rsidRPr="00E94912">
        <w:rPr>
          <w:rFonts w:asciiTheme="minorHAnsi" w:hAnsiTheme="minorHAnsi"/>
          <w:color w:val="0070C0"/>
          <w:sz w:val="20"/>
        </w:rPr>
        <w:t xml:space="preserve"> </w:t>
      </w:r>
      <w:r w:rsidRPr="00E94912">
        <w:rPr>
          <w:rFonts w:asciiTheme="minorHAnsi" w:hAnsiTheme="minorHAnsi"/>
          <w:sz w:val="20"/>
        </w:rPr>
        <w:t xml:space="preserve">will consider the </w:t>
      </w:r>
      <w:r w:rsidR="006653AA" w:rsidRPr="00E94912">
        <w:rPr>
          <w:rFonts w:asciiTheme="minorHAnsi" w:hAnsiTheme="minorHAnsi"/>
          <w:sz w:val="20"/>
        </w:rPr>
        <w:t>commitments</w:t>
      </w:r>
      <w:r w:rsidR="00211124" w:rsidRPr="00E94912">
        <w:rPr>
          <w:rFonts w:asciiTheme="minorHAnsi" w:hAnsiTheme="minorHAnsi"/>
          <w:sz w:val="20"/>
        </w:rPr>
        <w:t xml:space="preserve"> made in this Gaelic language p</w:t>
      </w:r>
      <w:r w:rsidRPr="00E94912">
        <w:rPr>
          <w:rFonts w:asciiTheme="minorHAnsi" w:hAnsiTheme="minorHAnsi"/>
          <w:sz w:val="20"/>
        </w:rPr>
        <w:t>lan, and ensure that the impacts on Gaelic will be in line with the National Gaelic Language Plan.</w:t>
      </w:r>
    </w:p>
    <w:p w:rsidR="007977EE" w:rsidRPr="006653AA" w:rsidRDefault="007977EE" w:rsidP="00427D66">
      <w:pPr>
        <w:pStyle w:val="Heading2"/>
        <w:jc w:val="both"/>
        <w:rPr>
          <w:rFonts w:asciiTheme="minorHAnsi" w:hAnsiTheme="minorHAnsi" w:cs="Arial"/>
          <w:b/>
          <w:szCs w:val="28"/>
        </w:rPr>
      </w:pPr>
      <w:bookmarkStart w:id="39" w:name="_Toc396904691"/>
      <w:bookmarkStart w:id="40" w:name="_Toc487721678"/>
      <w:bookmarkStart w:id="41" w:name="_Toc15468218"/>
      <w:bookmarkStart w:id="42" w:name="_Toc40789599"/>
      <w:r w:rsidRPr="006653AA">
        <w:rPr>
          <w:rFonts w:asciiTheme="minorHAnsi" w:hAnsiTheme="minorHAnsi" w:cs="Arial"/>
          <w:szCs w:val="28"/>
        </w:rPr>
        <w:t xml:space="preserve">The </w:t>
      </w:r>
      <w:r w:rsidRPr="006653AA">
        <w:rPr>
          <w:rFonts w:asciiTheme="minorHAnsi" w:hAnsiTheme="minorHAnsi"/>
        </w:rPr>
        <w:t>National Gaelic Language Plan</w:t>
      </w:r>
      <w:bookmarkEnd w:id="39"/>
      <w:bookmarkEnd w:id="40"/>
      <w:bookmarkEnd w:id="41"/>
      <w:bookmarkEnd w:id="42"/>
    </w:p>
    <w:p w:rsidR="00F33D8B" w:rsidRDefault="00A63F0D" w:rsidP="00427D66">
      <w:pPr>
        <w:pStyle w:val="NoSpacing"/>
        <w:jc w:val="both"/>
        <w:rPr>
          <w:rFonts w:asciiTheme="minorHAnsi" w:hAnsiTheme="minorHAnsi"/>
          <w:sz w:val="20"/>
        </w:rPr>
      </w:pPr>
      <w:r w:rsidRPr="00E94912">
        <w:rPr>
          <w:rFonts w:asciiTheme="minorHAnsi" w:hAnsiTheme="minorHAnsi"/>
          <w:sz w:val="20"/>
        </w:rPr>
        <w:t xml:space="preserve">The National Gaelic Language Plan </w:t>
      </w:r>
      <w:r w:rsidR="00FF1940" w:rsidRPr="00E94912">
        <w:rPr>
          <w:rFonts w:asciiTheme="minorHAnsi" w:hAnsiTheme="minorHAnsi"/>
          <w:sz w:val="20"/>
        </w:rPr>
        <w:t>f</w:t>
      </w:r>
      <w:r w:rsidRPr="00E94912">
        <w:rPr>
          <w:rFonts w:asciiTheme="minorHAnsi" w:hAnsiTheme="minorHAnsi"/>
          <w:sz w:val="20"/>
        </w:rPr>
        <w:t xml:space="preserve">ocuses on </w:t>
      </w:r>
      <w:r w:rsidR="00C6121A">
        <w:rPr>
          <w:rFonts w:asciiTheme="minorHAnsi" w:hAnsiTheme="minorHAnsi"/>
          <w:sz w:val="20"/>
        </w:rPr>
        <w:t>three</w:t>
      </w:r>
      <w:r w:rsidRPr="00E94912">
        <w:rPr>
          <w:rFonts w:asciiTheme="minorHAnsi" w:hAnsiTheme="minorHAnsi"/>
          <w:sz w:val="20"/>
        </w:rPr>
        <w:t xml:space="preserve"> key development areas, all of which have a vital contribution to make in increasing the numbers of people learning, speaking</w:t>
      </w:r>
      <w:r w:rsidR="007745E9" w:rsidRPr="00E94912">
        <w:rPr>
          <w:rFonts w:asciiTheme="minorHAnsi" w:hAnsiTheme="minorHAnsi"/>
          <w:sz w:val="20"/>
        </w:rPr>
        <w:t xml:space="preserve"> </w:t>
      </w:r>
      <w:r w:rsidRPr="00E94912">
        <w:rPr>
          <w:rFonts w:asciiTheme="minorHAnsi" w:hAnsiTheme="minorHAnsi"/>
          <w:sz w:val="20"/>
        </w:rPr>
        <w:t>and using Gaelic in Scotland</w:t>
      </w:r>
      <w:r w:rsidR="00FF1940" w:rsidRPr="00E94912">
        <w:rPr>
          <w:rFonts w:asciiTheme="minorHAnsi" w:hAnsiTheme="minorHAnsi"/>
          <w:sz w:val="20"/>
        </w:rPr>
        <w:t xml:space="preserve">, and identifies key </w:t>
      </w:r>
      <w:r w:rsidRPr="00E94912">
        <w:rPr>
          <w:rFonts w:asciiTheme="minorHAnsi" w:hAnsiTheme="minorHAnsi"/>
          <w:sz w:val="20"/>
        </w:rPr>
        <w:t>development outcomes</w:t>
      </w:r>
      <w:r w:rsidR="00FF1940" w:rsidRPr="00E94912">
        <w:rPr>
          <w:rFonts w:asciiTheme="minorHAnsi" w:hAnsiTheme="minorHAnsi"/>
          <w:sz w:val="20"/>
        </w:rPr>
        <w:t xml:space="preserve"> within each</w:t>
      </w:r>
      <w:r w:rsidRPr="00E94912">
        <w:rPr>
          <w:rFonts w:asciiTheme="minorHAnsi" w:hAnsiTheme="minorHAnsi"/>
          <w:sz w:val="20"/>
        </w:rPr>
        <w:t>:</w:t>
      </w:r>
    </w:p>
    <w:p w:rsidR="00F33D8B" w:rsidRPr="006653AA" w:rsidRDefault="00F33D8B" w:rsidP="00B62CCE">
      <w:pPr>
        <w:pStyle w:val="NoSpacing"/>
        <w:rPr>
          <w:rFonts w:asciiTheme="minorHAnsi" w:hAnsiTheme="minorHAnsi"/>
        </w:rPr>
      </w:pPr>
    </w:p>
    <w:p w:rsidR="007745E9" w:rsidRPr="006653AA" w:rsidRDefault="007745E9" w:rsidP="00B62CCE">
      <w:pPr>
        <w:pStyle w:val="NoSpacing"/>
        <w:rPr>
          <w:rFonts w:asciiTheme="minorHAnsi" w:hAnsiTheme="minorHAnsi"/>
          <w:sz w:val="2"/>
          <w:szCs w:val="2"/>
        </w:rPr>
      </w:pPr>
    </w:p>
    <w:tbl>
      <w:tblPr>
        <w:tblW w:w="0" w:type="auto"/>
        <w:tblBorders>
          <w:top w:val="single" w:sz="8" w:space="0" w:color="4F81BD"/>
          <w:left w:val="single" w:sz="8" w:space="0" w:color="4F81BD"/>
          <w:bottom w:val="single" w:sz="8" w:space="0" w:color="4F81BD"/>
          <w:right w:val="single" w:sz="8" w:space="0" w:color="4F81BD"/>
        </w:tblBorders>
        <w:tblLook w:val="04A0"/>
      </w:tblPr>
      <w:tblGrid>
        <w:gridCol w:w="2376"/>
        <w:gridCol w:w="6804"/>
      </w:tblGrid>
      <w:tr w:rsidR="0028525E" w:rsidRPr="006653AA" w:rsidTr="00B62CCE">
        <w:trPr>
          <w:trHeight w:val="709"/>
        </w:trPr>
        <w:tc>
          <w:tcPr>
            <w:tcW w:w="2376" w:type="dxa"/>
            <w:shd w:val="clear" w:color="auto" w:fill="4F81BD"/>
            <w:vAlign w:val="center"/>
          </w:tcPr>
          <w:p w:rsidR="00FF1940" w:rsidRPr="006653AA" w:rsidRDefault="00FF1940" w:rsidP="00B62CCE">
            <w:pPr>
              <w:pStyle w:val="NoSpacing"/>
              <w:rPr>
                <w:rFonts w:asciiTheme="minorHAnsi" w:hAnsiTheme="minorHAnsi"/>
                <w:b/>
                <w:color w:val="FFFFFF"/>
              </w:rPr>
            </w:pPr>
            <w:r w:rsidRPr="006653AA">
              <w:rPr>
                <w:rFonts w:asciiTheme="minorHAnsi" w:hAnsiTheme="minorHAnsi"/>
                <w:b/>
                <w:color w:val="FFFFFF"/>
              </w:rPr>
              <w:t>Development Area</w:t>
            </w:r>
          </w:p>
        </w:tc>
        <w:tc>
          <w:tcPr>
            <w:tcW w:w="6804" w:type="dxa"/>
            <w:shd w:val="clear" w:color="auto" w:fill="4F81BD"/>
            <w:vAlign w:val="center"/>
          </w:tcPr>
          <w:p w:rsidR="00FF1940" w:rsidRPr="006653AA" w:rsidRDefault="00FF1940" w:rsidP="00B62CCE">
            <w:pPr>
              <w:pStyle w:val="NoSpacing"/>
              <w:rPr>
                <w:rFonts w:asciiTheme="minorHAnsi" w:hAnsiTheme="minorHAnsi"/>
                <w:b/>
                <w:color w:val="FFFFFF"/>
              </w:rPr>
            </w:pPr>
            <w:r w:rsidRPr="006653AA">
              <w:rPr>
                <w:rFonts w:asciiTheme="minorHAnsi" w:hAnsiTheme="minorHAnsi"/>
                <w:b/>
                <w:color w:val="FFFFFF"/>
              </w:rPr>
              <w:t>Key Out</w:t>
            </w:r>
            <w:r w:rsidRPr="006653AA">
              <w:rPr>
                <w:rFonts w:asciiTheme="minorHAnsi" w:hAnsiTheme="minorHAnsi"/>
                <w:b/>
                <w:color w:val="FFFFFF" w:themeColor="background1"/>
              </w:rPr>
              <w:t>c</w:t>
            </w:r>
            <w:r w:rsidR="00A97D16" w:rsidRPr="006653AA">
              <w:rPr>
                <w:rFonts w:asciiTheme="minorHAnsi" w:hAnsiTheme="minorHAnsi"/>
                <w:b/>
                <w:color w:val="FFFFFF" w:themeColor="background1"/>
              </w:rPr>
              <w:t>o</w:t>
            </w:r>
            <w:r w:rsidRPr="006653AA">
              <w:rPr>
                <w:rFonts w:asciiTheme="minorHAnsi" w:hAnsiTheme="minorHAnsi"/>
                <w:b/>
                <w:color w:val="FFFFFF" w:themeColor="background1"/>
              </w:rPr>
              <w:t>me</w:t>
            </w:r>
            <w:r w:rsidRPr="006653AA">
              <w:rPr>
                <w:rFonts w:asciiTheme="minorHAnsi" w:hAnsiTheme="minorHAnsi"/>
                <w:b/>
                <w:color w:val="FFFFFF"/>
              </w:rPr>
              <w:t>s</w:t>
            </w:r>
          </w:p>
        </w:tc>
      </w:tr>
      <w:tr w:rsidR="0028525E" w:rsidRPr="006653AA" w:rsidTr="00B62CCE">
        <w:trPr>
          <w:trHeight w:val="709"/>
        </w:trPr>
        <w:tc>
          <w:tcPr>
            <w:tcW w:w="2376" w:type="dxa"/>
            <w:tcBorders>
              <w:top w:val="single" w:sz="8" w:space="0" w:color="4F81BD"/>
              <w:left w:val="single" w:sz="8" w:space="0" w:color="4F81BD"/>
              <w:bottom w:val="single" w:sz="8" w:space="0" w:color="4F81BD"/>
            </w:tcBorders>
            <w:shd w:val="clear" w:color="auto" w:fill="auto"/>
            <w:vAlign w:val="center"/>
          </w:tcPr>
          <w:p w:rsidR="00FF1940" w:rsidRPr="00932F4D" w:rsidRDefault="00221C3A" w:rsidP="003D2527">
            <w:pPr>
              <w:pStyle w:val="NoSpacing"/>
              <w:rPr>
                <w:rFonts w:asciiTheme="minorHAnsi" w:hAnsiTheme="minorHAnsi"/>
                <w:b/>
                <w:bCs/>
                <w:color w:val="000000" w:themeColor="text1"/>
                <w:sz w:val="20"/>
              </w:rPr>
            </w:pPr>
            <w:r w:rsidRPr="00932F4D">
              <w:rPr>
                <w:rFonts w:asciiTheme="minorHAnsi" w:hAnsiTheme="minorHAnsi"/>
                <w:b/>
                <w:bCs/>
                <w:color w:val="000000" w:themeColor="text1"/>
                <w:sz w:val="20"/>
              </w:rPr>
              <w:t>Using Gaelic</w:t>
            </w:r>
          </w:p>
        </w:tc>
        <w:tc>
          <w:tcPr>
            <w:tcW w:w="6804" w:type="dxa"/>
            <w:tcBorders>
              <w:top w:val="single" w:sz="8" w:space="0" w:color="4F81BD"/>
              <w:bottom w:val="single" w:sz="8" w:space="0" w:color="4F81BD"/>
              <w:right w:val="single" w:sz="8" w:space="0" w:color="4F81BD"/>
            </w:tcBorders>
            <w:shd w:val="clear" w:color="auto" w:fill="auto"/>
            <w:vAlign w:val="center"/>
          </w:tcPr>
          <w:p w:rsidR="00FF1940" w:rsidRPr="00932F4D" w:rsidRDefault="008F462F" w:rsidP="00427D66">
            <w:pPr>
              <w:pStyle w:val="NoSpacing"/>
              <w:jc w:val="both"/>
              <w:rPr>
                <w:rFonts w:asciiTheme="minorHAnsi" w:hAnsiTheme="minorHAnsi"/>
                <w:color w:val="000000" w:themeColor="text1"/>
                <w:sz w:val="20"/>
              </w:rPr>
            </w:pPr>
            <w:r w:rsidRPr="00932F4D">
              <w:rPr>
                <w:rFonts w:asciiTheme="minorHAnsi" w:hAnsiTheme="minorHAnsi"/>
                <w:color w:val="000000" w:themeColor="text1"/>
                <w:sz w:val="20"/>
              </w:rPr>
              <w:t>This includes speakers and learners increasing their use of the language. It involves developing more situations where Gaelic can be used. It involves using Gaelic in situations where it has not been used previously and the increased use of Gaelic in daily life. The increased use of Gaelic strengthens the community of speakers and contributes to its confidence. This expands opportunities for Gaelic and Gaelic users, thus increasing awareness and the profile of the language.</w:t>
            </w:r>
          </w:p>
          <w:p w:rsidR="008F462F" w:rsidRPr="0067316C" w:rsidRDefault="008F462F" w:rsidP="00427D66">
            <w:pPr>
              <w:pStyle w:val="NoSpacing"/>
              <w:jc w:val="both"/>
              <w:rPr>
                <w:rFonts w:asciiTheme="minorHAnsi" w:hAnsiTheme="minorHAnsi"/>
                <w:color w:val="CC0066"/>
                <w:sz w:val="20"/>
              </w:rPr>
            </w:pPr>
          </w:p>
        </w:tc>
      </w:tr>
      <w:tr w:rsidR="00F33D8B" w:rsidRPr="006653AA" w:rsidTr="008F69AA">
        <w:trPr>
          <w:trHeight w:val="709"/>
        </w:trPr>
        <w:tc>
          <w:tcPr>
            <w:tcW w:w="2376" w:type="dxa"/>
            <w:shd w:val="clear" w:color="auto" w:fill="auto"/>
            <w:vAlign w:val="center"/>
          </w:tcPr>
          <w:p w:rsidR="00F33D8B" w:rsidRPr="00932F4D" w:rsidRDefault="001C6E3A" w:rsidP="00221C3A">
            <w:pPr>
              <w:pStyle w:val="NoSpacing"/>
              <w:rPr>
                <w:rFonts w:asciiTheme="minorHAnsi" w:hAnsiTheme="minorHAnsi"/>
                <w:b/>
                <w:bCs/>
                <w:color w:val="000000" w:themeColor="text1"/>
                <w:sz w:val="20"/>
              </w:rPr>
            </w:pPr>
            <w:r>
              <w:rPr>
                <w:rFonts w:asciiTheme="minorHAnsi" w:hAnsiTheme="minorHAnsi"/>
                <w:b/>
                <w:bCs/>
                <w:noProof/>
                <w:color w:val="000000" w:themeColor="text1"/>
                <w:sz w:val="20"/>
              </w:rPr>
              <w:pict>
                <v:shapetype id="_x0000_t32" coordsize="21600,21600" o:spt="32" o:oned="t" path="m,l21600,21600e" filled="f">
                  <v:path arrowok="t" fillok="f" o:connecttype="none"/>
                  <o:lock v:ext="edit" shapetype="t"/>
                </v:shapetype>
                <v:shape id="AutoShape 6" o:spid="_x0000_s1026" type="#_x0000_t32" style="position:absolute;margin-left:-10.3pt;margin-top:102.85pt;width:464.6pt;height:.8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"/>
              </w:pict>
            </w:r>
            <w:r w:rsidR="00221C3A" w:rsidRPr="00932F4D">
              <w:rPr>
                <w:rFonts w:asciiTheme="minorHAnsi" w:hAnsiTheme="minorHAnsi"/>
                <w:b/>
                <w:bCs/>
                <w:color w:val="000000" w:themeColor="text1"/>
                <w:sz w:val="20"/>
              </w:rPr>
              <w:t>Learning Gaelic</w:t>
            </w:r>
          </w:p>
        </w:tc>
        <w:tc>
          <w:tcPr>
            <w:tcW w:w="6804" w:type="dxa"/>
            <w:shd w:val="clear" w:color="auto" w:fill="auto"/>
            <w:vAlign w:val="center"/>
          </w:tcPr>
          <w:p w:rsidR="00F33D8B" w:rsidRPr="00932F4D" w:rsidRDefault="008F462F" w:rsidP="00427D66">
            <w:pPr>
              <w:pStyle w:val="NoSpacing"/>
              <w:jc w:val="both"/>
              <w:rPr>
                <w:rFonts w:asciiTheme="minorHAnsi" w:hAnsiTheme="minorHAnsi"/>
                <w:color w:val="000000" w:themeColor="text1"/>
                <w:sz w:val="20"/>
              </w:rPr>
            </w:pPr>
            <w:r w:rsidRPr="00932F4D">
              <w:rPr>
                <w:rFonts w:asciiTheme="minorHAnsi" w:hAnsiTheme="minorHAnsi"/>
                <w:color w:val="000000" w:themeColor="text1"/>
                <w:sz w:val="20"/>
              </w:rPr>
              <w:t>This includes promoting, supporting and expanding Gaelic learning at all levels and in all sectors. The benefits from this are clear: as progress is made with this, it will increase the number of those who understand, speak, read, and write Gaelic, and their ability to use Gaelic with confidence. The priority areas listed below are the most important ones where we believe progress can be made. In addition, they have the potential to contribute to other important areas of Gaelic interest and activity. Gaelic learning is of critical importance for the future of the language.</w:t>
            </w:r>
          </w:p>
          <w:p w:rsidR="008F462F" w:rsidRPr="0067316C" w:rsidRDefault="008F462F" w:rsidP="00427D66">
            <w:pPr>
              <w:pStyle w:val="NoSpacing"/>
              <w:jc w:val="both"/>
              <w:rPr>
                <w:rFonts w:asciiTheme="minorHAnsi" w:hAnsiTheme="minorHAnsi"/>
                <w:color w:val="CC0066"/>
                <w:sz w:val="20"/>
              </w:rPr>
            </w:pPr>
          </w:p>
        </w:tc>
      </w:tr>
      <w:tr w:rsidR="00C6121A" w:rsidRPr="006653AA" w:rsidTr="008F69AA">
        <w:trPr>
          <w:trHeight w:val="709"/>
        </w:trPr>
        <w:tc>
          <w:tcPr>
            <w:tcW w:w="2376" w:type="dxa"/>
            <w:shd w:val="clear" w:color="auto" w:fill="auto"/>
            <w:vAlign w:val="center"/>
          </w:tcPr>
          <w:p w:rsidR="00C6121A" w:rsidRPr="00932F4D" w:rsidRDefault="00C6121A" w:rsidP="00221C3A">
            <w:pPr>
              <w:pStyle w:val="NoSpacing"/>
              <w:rPr>
                <w:rFonts w:asciiTheme="minorHAnsi" w:hAnsiTheme="minorHAnsi"/>
                <w:b/>
                <w:bCs/>
                <w:color w:val="000000" w:themeColor="text1"/>
                <w:sz w:val="20"/>
              </w:rPr>
            </w:pPr>
            <w:r w:rsidRPr="00932F4D">
              <w:rPr>
                <w:rFonts w:asciiTheme="minorHAnsi" w:hAnsiTheme="minorHAnsi"/>
                <w:b/>
                <w:bCs/>
                <w:color w:val="000000" w:themeColor="text1"/>
                <w:sz w:val="20"/>
              </w:rPr>
              <w:t>Promoting Gaelic</w:t>
            </w:r>
          </w:p>
        </w:tc>
        <w:tc>
          <w:tcPr>
            <w:tcW w:w="6804" w:type="dxa"/>
            <w:shd w:val="clear" w:color="auto" w:fill="auto"/>
            <w:vAlign w:val="center"/>
          </w:tcPr>
          <w:p w:rsidR="00C6121A" w:rsidRPr="00932F4D" w:rsidRDefault="008F462F" w:rsidP="00427D66">
            <w:pPr>
              <w:pStyle w:val="NoSpacing"/>
              <w:jc w:val="both"/>
              <w:rPr>
                <w:rFonts w:asciiTheme="minorHAnsi" w:hAnsiTheme="minorHAnsi"/>
                <w:color w:val="000000" w:themeColor="text1"/>
                <w:sz w:val="20"/>
              </w:rPr>
            </w:pPr>
            <w:r w:rsidRPr="00932F4D">
              <w:rPr>
                <w:rFonts w:asciiTheme="minorHAnsi" w:hAnsiTheme="minorHAnsi"/>
                <w:color w:val="000000" w:themeColor="text1"/>
                <w:sz w:val="20"/>
              </w:rPr>
              <w:t xml:space="preserve">Ensuring that a positive image of Gaelic is promoted and strengthened depends on a number of initiatives. It also includes ensuring that Gaelic is valued and that its important contribution to the social, cultural and economic life of the nation is recognised. The priorities listed are the areas which are important in making progress with this aim. There is an overlap with other priorities, yet all those below have a particular contribution to make to </w:t>
            </w:r>
            <w:proofErr w:type="gramStart"/>
            <w:r w:rsidRPr="00932F4D">
              <w:rPr>
                <w:rFonts w:asciiTheme="minorHAnsi" w:hAnsiTheme="minorHAnsi"/>
                <w:color w:val="000000" w:themeColor="text1"/>
                <w:sz w:val="20"/>
              </w:rPr>
              <w:t>promoting</w:t>
            </w:r>
            <w:proofErr w:type="gramEnd"/>
            <w:r w:rsidRPr="00932F4D">
              <w:rPr>
                <w:rFonts w:asciiTheme="minorHAnsi" w:hAnsiTheme="minorHAnsi"/>
                <w:color w:val="000000" w:themeColor="text1"/>
                <w:sz w:val="20"/>
              </w:rPr>
              <w:t xml:space="preserve"> a positive image of Gaelic. The promotion of a positive image of Gaelic is critical to strengthening the appeal and status of Gaelic in Scotland and abroad. This depends on users and nonusers alike.</w:t>
            </w:r>
          </w:p>
          <w:p w:rsidR="008F462F" w:rsidRPr="0067316C" w:rsidRDefault="008F462F" w:rsidP="00427D66">
            <w:pPr>
              <w:pStyle w:val="NoSpacing"/>
              <w:jc w:val="both"/>
              <w:rPr>
                <w:rFonts w:asciiTheme="minorHAnsi" w:hAnsiTheme="minorHAnsi"/>
                <w:color w:val="CC0066"/>
                <w:sz w:val="20"/>
              </w:rPr>
            </w:pPr>
          </w:p>
        </w:tc>
      </w:tr>
    </w:tbl>
    <w:p w:rsidR="00442F98" w:rsidRPr="006653AA" w:rsidRDefault="00442F98" w:rsidP="008F69AA">
      <w:pPr>
        <w:rPr>
          <w:rFonts w:asciiTheme="minorHAnsi" w:hAnsiTheme="minorHAnsi"/>
        </w:rPr>
      </w:pPr>
    </w:p>
    <w:p w:rsidR="00442F98" w:rsidRPr="006653AA" w:rsidRDefault="00442F98" w:rsidP="00B62CCE">
      <w:pPr>
        <w:pStyle w:val="NoSpacing"/>
        <w:rPr>
          <w:rFonts w:asciiTheme="minorHAnsi" w:hAnsiTheme="minorHAnsi"/>
        </w:rPr>
      </w:pPr>
    </w:p>
    <w:p w:rsidR="00F33D8B" w:rsidRPr="006653AA" w:rsidRDefault="00F33D8B" w:rsidP="00B62CCE">
      <w:pPr>
        <w:pStyle w:val="NoSpacing"/>
        <w:rPr>
          <w:rFonts w:asciiTheme="minorHAnsi" w:hAnsiTheme="minorHAnsi"/>
          <w:sz w:val="2"/>
          <w:szCs w:val="2"/>
        </w:rPr>
      </w:pPr>
      <w:r w:rsidRPr="006653AA">
        <w:rPr>
          <w:rFonts w:asciiTheme="minorHAnsi" w:hAnsiTheme="minorHAnsi"/>
          <w:sz w:val="2"/>
          <w:szCs w:val="2"/>
        </w:rPr>
        <w:t xml:space="preserve"> </w:t>
      </w:r>
    </w:p>
    <w:p w:rsidR="00534D19" w:rsidRPr="006653AA" w:rsidRDefault="00534D19" w:rsidP="00B62CCE">
      <w:pPr>
        <w:pStyle w:val="Heading2"/>
        <w:rPr>
          <w:rFonts w:asciiTheme="minorHAnsi" w:hAnsiTheme="minorHAnsi"/>
        </w:rPr>
      </w:pPr>
      <w:bookmarkStart w:id="43" w:name="_Toc396904692"/>
      <w:bookmarkStart w:id="44" w:name="_Toc487721679"/>
      <w:bookmarkStart w:id="45" w:name="_Toc15468219"/>
      <w:bookmarkStart w:id="46" w:name="_Toc40789600"/>
      <w:r w:rsidRPr="006653AA">
        <w:rPr>
          <w:rFonts w:asciiTheme="minorHAnsi" w:hAnsiTheme="minorHAnsi"/>
        </w:rPr>
        <w:lastRenderedPageBreak/>
        <w:t xml:space="preserve">Commitment to the Objectives of the </w:t>
      </w:r>
      <w:r w:rsidRPr="006653AA">
        <w:rPr>
          <w:rFonts w:asciiTheme="minorHAnsi" w:hAnsiTheme="minorHAnsi"/>
          <w:szCs w:val="24"/>
        </w:rPr>
        <w:t>National Gaelic Language Plan</w:t>
      </w:r>
      <w:bookmarkEnd w:id="43"/>
      <w:bookmarkEnd w:id="44"/>
      <w:bookmarkEnd w:id="45"/>
      <w:bookmarkEnd w:id="46"/>
    </w:p>
    <w:p w:rsidR="00E94912" w:rsidRDefault="00E94912" w:rsidP="00427D66">
      <w:pPr>
        <w:pStyle w:val="NoSpacing"/>
        <w:jc w:val="both"/>
        <w:rPr>
          <w:rFonts w:asciiTheme="minorHAnsi" w:hAnsiTheme="minorHAnsi"/>
        </w:rPr>
      </w:pPr>
    </w:p>
    <w:p w:rsidR="00534D19" w:rsidRPr="000B3CD1" w:rsidRDefault="00CD32A1" w:rsidP="00427D66">
      <w:pPr>
        <w:pStyle w:val="NoSpacing"/>
        <w:jc w:val="both"/>
        <w:rPr>
          <w:rFonts w:asciiTheme="minorHAnsi" w:hAnsiTheme="minorHAnsi"/>
          <w:sz w:val="20"/>
        </w:rPr>
      </w:pPr>
      <w:r w:rsidRPr="00E94912">
        <w:rPr>
          <w:rFonts w:asciiTheme="minorHAnsi" w:hAnsiTheme="minorHAnsi"/>
          <w:sz w:val="20"/>
        </w:rPr>
        <w:t xml:space="preserve">NHS </w:t>
      </w:r>
      <w:proofErr w:type="spellStart"/>
      <w:r w:rsidRPr="00E94912">
        <w:rPr>
          <w:rFonts w:asciiTheme="minorHAnsi" w:hAnsiTheme="minorHAnsi"/>
          <w:sz w:val="20"/>
        </w:rPr>
        <w:t>Eileanan</w:t>
      </w:r>
      <w:proofErr w:type="spellEnd"/>
      <w:r w:rsidRPr="00E94912">
        <w:rPr>
          <w:rFonts w:asciiTheme="minorHAnsi" w:hAnsiTheme="minorHAnsi"/>
          <w:sz w:val="20"/>
        </w:rPr>
        <w:t xml:space="preserve"> </w:t>
      </w:r>
      <w:proofErr w:type="spellStart"/>
      <w:r w:rsidRPr="00E94912">
        <w:rPr>
          <w:rFonts w:asciiTheme="minorHAnsi" w:hAnsiTheme="minorHAnsi"/>
          <w:sz w:val="20"/>
        </w:rPr>
        <w:t>Siar</w:t>
      </w:r>
      <w:proofErr w:type="spellEnd"/>
      <w:r w:rsidR="0086306F" w:rsidRPr="00E94912">
        <w:rPr>
          <w:rFonts w:asciiTheme="minorHAnsi" w:hAnsiTheme="minorHAnsi"/>
          <w:color w:val="0070C0"/>
          <w:sz w:val="20"/>
        </w:rPr>
        <w:t xml:space="preserve"> </w:t>
      </w:r>
      <w:r w:rsidR="00534D19" w:rsidRPr="00E94912">
        <w:rPr>
          <w:rFonts w:asciiTheme="minorHAnsi" w:hAnsiTheme="minorHAnsi"/>
          <w:sz w:val="20"/>
        </w:rPr>
        <w:t xml:space="preserve">is committed to ensuring that the National </w:t>
      </w:r>
      <w:r w:rsidR="008F69AA" w:rsidRPr="00E94912">
        <w:rPr>
          <w:rFonts w:asciiTheme="minorHAnsi" w:hAnsiTheme="minorHAnsi"/>
          <w:sz w:val="20"/>
        </w:rPr>
        <w:t xml:space="preserve">Gaelic Language </w:t>
      </w:r>
      <w:r w:rsidR="00534D19" w:rsidRPr="00E94912">
        <w:rPr>
          <w:rFonts w:asciiTheme="minorHAnsi" w:hAnsiTheme="minorHAnsi"/>
          <w:sz w:val="20"/>
        </w:rPr>
        <w:t>Plan is implemented, and in this section we set out how we will achieve that aim.</w:t>
      </w:r>
    </w:p>
    <w:p w:rsidR="00CA3056" w:rsidRPr="00B87F59" w:rsidRDefault="00C6121A" w:rsidP="00427D66">
      <w:pPr>
        <w:pStyle w:val="Heading5"/>
        <w:jc w:val="both"/>
        <w:rPr>
          <w:rFonts w:asciiTheme="minorHAnsi" w:hAnsiTheme="minorHAnsi"/>
          <w:color w:val="000000" w:themeColor="text1"/>
        </w:rPr>
      </w:pPr>
      <w:r w:rsidRPr="00B87F59">
        <w:rPr>
          <w:rFonts w:asciiTheme="minorHAnsi" w:hAnsiTheme="minorHAnsi"/>
          <w:color w:val="000000" w:themeColor="text1"/>
        </w:rPr>
        <w:t>USING GAELIC</w:t>
      </w:r>
    </w:p>
    <w:p w:rsidR="000571E2" w:rsidRPr="006653AA" w:rsidRDefault="000571E2" w:rsidP="00B62CCE">
      <w:pPr>
        <w:pStyle w:val="NoSpacing"/>
        <w:rPr>
          <w:rFonts w:asciiTheme="minorHAnsi" w:hAnsiTheme="minorHAnsi"/>
        </w:rPr>
      </w:pPr>
    </w:p>
    <w:p w:rsidR="00534D19" w:rsidRPr="00B87F59" w:rsidRDefault="00534D19" w:rsidP="00427D66">
      <w:pPr>
        <w:pStyle w:val="NoSpacing"/>
        <w:jc w:val="both"/>
        <w:rPr>
          <w:rFonts w:asciiTheme="minorHAnsi" w:hAnsiTheme="minorHAnsi"/>
          <w:b/>
          <w:i/>
          <w:color w:val="000000" w:themeColor="text1"/>
          <w:sz w:val="20"/>
        </w:rPr>
      </w:pPr>
      <w:r w:rsidRPr="00B87F59">
        <w:rPr>
          <w:rFonts w:asciiTheme="minorHAnsi" w:hAnsiTheme="minorHAnsi"/>
          <w:b/>
          <w:color w:val="000000" w:themeColor="text1"/>
          <w:sz w:val="20"/>
        </w:rPr>
        <w:t>Rationale</w:t>
      </w:r>
      <w:r w:rsidR="008B3684" w:rsidRPr="00B87F59">
        <w:rPr>
          <w:rFonts w:asciiTheme="minorHAnsi" w:hAnsiTheme="minorHAnsi"/>
          <w:b/>
          <w:color w:val="000000" w:themeColor="text1"/>
          <w:sz w:val="20"/>
        </w:rPr>
        <w:t>:</w:t>
      </w:r>
    </w:p>
    <w:p w:rsidR="00534D19" w:rsidRPr="00B87F59" w:rsidRDefault="00534D19" w:rsidP="00427D66">
      <w:pPr>
        <w:pStyle w:val="NoSpacing"/>
        <w:jc w:val="both"/>
        <w:rPr>
          <w:rFonts w:asciiTheme="minorHAnsi" w:hAnsiTheme="minorHAnsi"/>
          <w:i/>
          <w:color w:val="000000" w:themeColor="text1"/>
          <w:sz w:val="20"/>
        </w:rPr>
      </w:pPr>
    </w:p>
    <w:p w:rsidR="000571E2" w:rsidRPr="00B87F59" w:rsidRDefault="008B3684" w:rsidP="00427D66">
      <w:pPr>
        <w:pStyle w:val="NoSpacing"/>
        <w:jc w:val="both"/>
        <w:rPr>
          <w:rFonts w:asciiTheme="minorHAnsi" w:hAnsiTheme="minorHAnsi"/>
          <w:color w:val="000000" w:themeColor="text1"/>
          <w:sz w:val="20"/>
        </w:rPr>
      </w:pPr>
      <w:r w:rsidRPr="00B87F59">
        <w:rPr>
          <w:rFonts w:asciiTheme="minorHAnsi" w:hAnsiTheme="minorHAnsi"/>
          <w:color w:val="000000" w:themeColor="text1"/>
          <w:sz w:val="20"/>
        </w:rPr>
        <w:t xml:space="preserve">NHS </w:t>
      </w:r>
      <w:proofErr w:type="spellStart"/>
      <w:r w:rsidRPr="00B87F59">
        <w:rPr>
          <w:rFonts w:asciiTheme="minorHAnsi" w:hAnsiTheme="minorHAnsi"/>
          <w:color w:val="000000" w:themeColor="text1"/>
          <w:sz w:val="20"/>
        </w:rPr>
        <w:t>Eileanan</w:t>
      </w:r>
      <w:proofErr w:type="spellEnd"/>
      <w:r w:rsidRPr="00B87F59">
        <w:rPr>
          <w:rFonts w:asciiTheme="minorHAnsi" w:hAnsiTheme="minorHAnsi"/>
          <w:color w:val="000000" w:themeColor="text1"/>
          <w:sz w:val="20"/>
        </w:rPr>
        <w:t xml:space="preserve"> </w:t>
      </w:r>
      <w:proofErr w:type="spellStart"/>
      <w:r w:rsidRPr="00B87F59">
        <w:rPr>
          <w:rFonts w:asciiTheme="minorHAnsi" w:hAnsiTheme="minorHAnsi"/>
          <w:color w:val="000000" w:themeColor="text1"/>
          <w:sz w:val="20"/>
        </w:rPr>
        <w:t>Siar</w:t>
      </w:r>
      <w:proofErr w:type="spellEnd"/>
      <w:r w:rsidR="00CA3056" w:rsidRPr="00B87F59">
        <w:rPr>
          <w:rFonts w:asciiTheme="minorHAnsi" w:hAnsiTheme="minorHAnsi"/>
          <w:color w:val="000000" w:themeColor="text1"/>
          <w:sz w:val="20"/>
        </w:rPr>
        <w:t xml:space="preserve"> </w:t>
      </w:r>
      <w:r w:rsidR="00534D19" w:rsidRPr="00B87F59">
        <w:rPr>
          <w:rFonts w:asciiTheme="minorHAnsi" w:hAnsiTheme="minorHAnsi"/>
          <w:color w:val="000000" w:themeColor="text1"/>
          <w:sz w:val="20"/>
        </w:rPr>
        <w:t>recognises that a sustainable future for Gaelic requires more people to learn the language and that attention req</w:t>
      </w:r>
      <w:r w:rsidR="00D42756" w:rsidRPr="00B87F59">
        <w:rPr>
          <w:rFonts w:asciiTheme="minorHAnsi" w:hAnsiTheme="minorHAnsi"/>
          <w:color w:val="000000" w:themeColor="text1"/>
          <w:sz w:val="20"/>
        </w:rPr>
        <w:t xml:space="preserve">uires to be focused on the home and early years </w:t>
      </w:r>
      <w:r w:rsidR="00534D19" w:rsidRPr="00B87F59">
        <w:rPr>
          <w:rFonts w:asciiTheme="minorHAnsi" w:hAnsiTheme="minorHAnsi"/>
          <w:color w:val="000000" w:themeColor="text1"/>
          <w:sz w:val="20"/>
        </w:rPr>
        <w:t xml:space="preserve">as the key means of achieving this. We will take the following steps to help create a supportive environment for growing the number of Gaelic speakers in </w:t>
      </w:r>
      <w:r w:rsidR="00304D5B" w:rsidRPr="00B87F59">
        <w:rPr>
          <w:rFonts w:asciiTheme="minorHAnsi" w:hAnsiTheme="minorHAnsi"/>
          <w:color w:val="000000" w:themeColor="text1"/>
          <w:sz w:val="20"/>
        </w:rPr>
        <w:t>the home</w:t>
      </w:r>
      <w:r w:rsidR="00D42756" w:rsidRPr="00B87F59">
        <w:rPr>
          <w:rFonts w:asciiTheme="minorHAnsi" w:hAnsiTheme="minorHAnsi"/>
          <w:color w:val="000000" w:themeColor="text1"/>
          <w:sz w:val="20"/>
        </w:rPr>
        <w:t xml:space="preserve"> and early years</w:t>
      </w:r>
      <w:r w:rsidR="00304D5B" w:rsidRPr="00B87F59">
        <w:rPr>
          <w:rFonts w:asciiTheme="minorHAnsi" w:hAnsiTheme="minorHAnsi"/>
          <w:color w:val="000000" w:themeColor="text1"/>
          <w:sz w:val="20"/>
        </w:rPr>
        <w:t xml:space="preserve"> in </w:t>
      </w:r>
      <w:r w:rsidR="00534D19" w:rsidRPr="00B87F59">
        <w:rPr>
          <w:rFonts w:asciiTheme="minorHAnsi" w:hAnsiTheme="minorHAnsi"/>
          <w:color w:val="000000" w:themeColor="text1"/>
          <w:sz w:val="20"/>
        </w:rPr>
        <w:t>Scotland.</w:t>
      </w:r>
    </w:p>
    <w:p w:rsidR="000571E2" w:rsidRPr="00E94912" w:rsidRDefault="000571E2" w:rsidP="00427D66">
      <w:pPr>
        <w:pStyle w:val="NoSpacing"/>
        <w:jc w:val="both"/>
        <w:rPr>
          <w:rFonts w:asciiTheme="minorHAnsi" w:hAnsiTheme="minorHAnsi"/>
          <w:color w:val="FF0000"/>
          <w:sz w:val="20"/>
        </w:rPr>
      </w:pPr>
    </w:p>
    <w:p w:rsidR="000571E2" w:rsidRPr="00E94912" w:rsidRDefault="003E3BFC" w:rsidP="00E931D0">
      <w:pPr>
        <w:pStyle w:val="NoSpacing"/>
        <w:numPr>
          <w:ilvl w:val="0"/>
          <w:numId w:val="2"/>
        </w:numPr>
        <w:ind w:left="426" w:hanging="426"/>
        <w:jc w:val="both"/>
        <w:rPr>
          <w:rFonts w:asciiTheme="minorHAnsi" w:hAnsiTheme="minorHAnsi"/>
          <w:color w:val="FF0000"/>
          <w:sz w:val="20"/>
        </w:rPr>
      </w:pPr>
      <w:r w:rsidRPr="00E94912">
        <w:rPr>
          <w:rFonts w:asciiTheme="minorHAnsi" w:hAnsiTheme="minorHAnsi" w:cs="Arial"/>
          <w:sz w:val="20"/>
        </w:rPr>
        <w:t>Ensuring practical support, resources and advice</w:t>
      </w:r>
      <w:r w:rsidR="00E0425D" w:rsidRPr="00E94912">
        <w:rPr>
          <w:rFonts w:asciiTheme="minorHAnsi" w:hAnsiTheme="minorHAnsi" w:cs="Arial"/>
          <w:sz w:val="20"/>
        </w:rPr>
        <w:t xml:space="preserve"> from our Health Visiting and </w:t>
      </w:r>
      <w:r w:rsidR="00442F98">
        <w:rPr>
          <w:rFonts w:asciiTheme="minorHAnsi" w:hAnsiTheme="minorHAnsi" w:cs="Arial"/>
          <w:sz w:val="20"/>
        </w:rPr>
        <w:t xml:space="preserve">School Nursing Team </w:t>
      </w:r>
      <w:proofErr w:type="spellStart"/>
      <w:r w:rsidR="00442F98">
        <w:rPr>
          <w:rFonts w:asciiTheme="minorHAnsi" w:hAnsiTheme="minorHAnsi" w:cs="Arial"/>
          <w:sz w:val="20"/>
        </w:rPr>
        <w:t>team</w:t>
      </w:r>
      <w:proofErr w:type="spellEnd"/>
      <w:r w:rsidRPr="00E94912">
        <w:rPr>
          <w:rFonts w:asciiTheme="minorHAnsi" w:hAnsiTheme="minorHAnsi" w:cs="Arial"/>
          <w:sz w:val="20"/>
        </w:rPr>
        <w:t xml:space="preserve"> are available for passing Gaelic on to children in the home and in Gaelic early years education</w:t>
      </w:r>
    </w:p>
    <w:p w:rsidR="000571E2" w:rsidRPr="00E94912" w:rsidRDefault="003E3BFC" w:rsidP="00E931D0">
      <w:pPr>
        <w:pStyle w:val="NoSpacing"/>
        <w:numPr>
          <w:ilvl w:val="0"/>
          <w:numId w:val="2"/>
        </w:numPr>
        <w:ind w:left="426" w:hanging="426"/>
        <w:jc w:val="both"/>
        <w:rPr>
          <w:rFonts w:asciiTheme="minorHAnsi" w:hAnsiTheme="minorHAnsi"/>
          <w:color w:val="FF0000"/>
          <w:sz w:val="20"/>
        </w:rPr>
      </w:pPr>
      <w:r w:rsidRPr="00E94912">
        <w:rPr>
          <w:rFonts w:asciiTheme="minorHAnsi" w:hAnsiTheme="minorHAnsi" w:cs="Arial"/>
          <w:sz w:val="20"/>
        </w:rPr>
        <w:t xml:space="preserve">Ensuring the links </w:t>
      </w:r>
      <w:proofErr w:type="gramStart"/>
      <w:r w:rsidRPr="00E94912">
        <w:rPr>
          <w:rFonts w:asciiTheme="minorHAnsi" w:hAnsiTheme="minorHAnsi" w:cs="Arial"/>
          <w:sz w:val="20"/>
        </w:rPr>
        <w:t>are</w:t>
      </w:r>
      <w:proofErr w:type="gramEnd"/>
      <w:r w:rsidRPr="00E94912">
        <w:rPr>
          <w:rFonts w:asciiTheme="minorHAnsi" w:hAnsiTheme="minorHAnsi" w:cs="Arial"/>
          <w:sz w:val="20"/>
        </w:rPr>
        <w:t xml:space="preserve"> strengthened between the use of Gaelic in the home and Gaelic early years provision</w:t>
      </w:r>
      <w:r w:rsidR="00AF150B" w:rsidRPr="00E94912">
        <w:rPr>
          <w:rFonts w:asciiTheme="minorHAnsi" w:hAnsiTheme="minorHAnsi" w:cs="Arial"/>
          <w:sz w:val="20"/>
        </w:rPr>
        <w:t>.</w:t>
      </w:r>
    </w:p>
    <w:p w:rsidR="00CA3056" w:rsidRPr="00B87F59" w:rsidRDefault="00AF150B" w:rsidP="00E931D0">
      <w:pPr>
        <w:pStyle w:val="NoSpacing"/>
        <w:numPr>
          <w:ilvl w:val="0"/>
          <w:numId w:val="2"/>
        </w:numPr>
        <w:ind w:left="426" w:hanging="426"/>
        <w:jc w:val="both"/>
        <w:rPr>
          <w:rFonts w:asciiTheme="minorHAnsi" w:hAnsiTheme="minorHAnsi"/>
          <w:color w:val="000000" w:themeColor="text1"/>
          <w:sz w:val="20"/>
        </w:rPr>
      </w:pPr>
      <w:r w:rsidRPr="00E94912">
        <w:rPr>
          <w:rFonts w:asciiTheme="minorHAnsi" w:hAnsiTheme="minorHAnsi" w:cs="Arial"/>
          <w:sz w:val="20"/>
        </w:rPr>
        <w:t>Highlighting the global</w:t>
      </w:r>
      <w:r w:rsidR="00705DC3" w:rsidRPr="00E94912">
        <w:rPr>
          <w:rFonts w:asciiTheme="minorHAnsi" w:hAnsiTheme="minorHAnsi" w:cs="Arial"/>
          <w:sz w:val="20"/>
        </w:rPr>
        <w:t>ly</w:t>
      </w:r>
      <w:r w:rsidRPr="00E94912">
        <w:rPr>
          <w:rFonts w:asciiTheme="minorHAnsi" w:hAnsiTheme="minorHAnsi" w:cs="Arial"/>
          <w:sz w:val="20"/>
        </w:rPr>
        <w:t xml:space="preserve"> attested</w:t>
      </w:r>
      <w:r w:rsidR="00705DC3" w:rsidRPr="00E94912">
        <w:rPr>
          <w:rFonts w:asciiTheme="minorHAnsi" w:hAnsiTheme="minorHAnsi" w:cs="Arial"/>
          <w:sz w:val="20"/>
        </w:rPr>
        <w:t xml:space="preserve"> research</w:t>
      </w:r>
      <w:r w:rsidRPr="00E94912">
        <w:rPr>
          <w:rFonts w:asciiTheme="minorHAnsi" w:hAnsiTheme="minorHAnsi" w:cs="Arial"/>
          <w:sz w:val="20"/>
        </w:rPr>
        <w:t xml:space="preserve"> benefits of bilingualism/multilingualism for </w:t>
      </w:r>
      <w:proofErr w:type="spellStart"/>
      <w:r w:rsidRPr="00E94912">
        <w:rPr>
          <w:rFonts w:asciiTheme="minorHAnsi" w:hAnsiTheme="minorHAnsi" w:cs="Arial"/>
          <w:sz w:val="20"/>
        </w:rPr>
        <w:t>childrens</w:t>
      </w:r>
      <w:proofErr w:type="spellEnd"/>
      <w:r w:rsidRPr="00E94912">
        <w:rPr>
          <w:rFonts w:asciiTheme="minorHAnsi" w:hAnsiTheme="minorHAnsi" w:cs="Arial"/>
          <w:sz w:val="20"/>
        </w:rPr>
        <w:t>’ development</w:t>
      </w:r>
      <w:r w:rsidR="00363795" w:rsidRPr="0067316C">
        <w:rPr>
          <w:rFonts w:asciiTheme="minorHAnsi" w:hAnsiTheme="minorHAnsi" w:cs="Arial"/>
          <w:color w:val="006600"/>
          <w:sz w:val="20"/>
        </w:rPr>
        <w:t xml:space="preserve">, </w:t>
      </w:r>
      <w:r w:rsidR="00363795" w:rsidRPr="006478B5">
        <w:rPr>
          <w:rFonts w:asciiTheme="minorHAnsi" w:hAnsiTheme="minorHAnsi" w:cs="Arial"/>
          <w:color w:val="000000" w:themeColor="text1"/>
          <w:sz w:val="20"/>
        </w:rPr>
        <w:t>by holding bilingua</w:t>
      </w:r>
      <w:r w:rsidR="007A41D7" w:rsidRPr="006478B5">
        <w:rPr>
          <w:rFonts w:asciiTheme="minorHAnsi" w:hAnsiTheme="minorHAnsi" w:cs="Arial"/>
          <w:color w:val="000000" w:themeColor="text1"/>
          <w:sz w:val="20"/>
        </w:rPr>
        <w:t xml:space="preserve">lism awareness sessions for NHSWI staff. </w:t>
      </w:r>
    </w:p>
    <w:p w:rsidR="00B87F59" w:rsidRPr="006478B5" w:rsidRDefault="00B87F59" w:rsidP="00E931D0">
      <w:pPr>
        <w:pStyle w:val="NoSpacing"/>
        <w:numPr>
          <w:ilvl w:val="0"/>
          <w:numId w:val="2"/>
        </w:numPr>
        <w:ind w:left="426" w:hanging="426"/>
        <w:jc w:val="both"/>
        <w:rPr>
          <w:rFonts w:asciiTheme="minorHAnsi" w:hAnsiTheme="minorHAnsi"/>
          <w:color w:val="000000" w:themeColor="text1"/>
          <w:sz w:val="20"/>
        </w:rPr>
      </w:pPr>
      <w:r>
        <w:rPr>
          <w:rFonts w:asciiTheme="minorHAnsi" w:hAnsiTheme="minorHAnsi" w:cs="Arial"/>
          <w:sz w:val="20"/>
        </w:rPr>
        <w:t>The supporting of children with speech sound difficulties in Gaelic Medium Education units by our Speech and Language Therapy school liaison team, utilising the innovative Speech Therapy and Gaelic (</w:t>
      </w:r>
      <w:proofErr w:type="spellStart"/>
      <w:r>
        <w:rPr>
          <w:rFonts w:asciiTheme="minorHAnsi" w:hAnsiTheme="minorHAnsi" w:cs="Arial"/>
          <w:sz w:val="20"/>
        </w:rPr>
        <w:t>STaG</w:t>
      </w:r>
      <w:proofErr w:type="spellEnd"/>
      <w:r>
        <w:rPr>
          <w:rFonts w:asciiTheme="minorHAnsi" w:hAnsiTheme="minorHAnsi" w:cs="Arial"/>
          <w:sz w:val="20"/>
        </w:rPr>
        <w:t xml:space="preserve">) web and </w:t>
      </w:r>
      <w:proofErr w:type="spellStart"/>
      <w:r>
        <w:rPr>
          <w:rFonts w:asciiTheme="minorHAnsi" w:hAnsiTheme="minorHAnsi" w:cs="Arial"/>
          <w:sz w:val="20"/>
        </w:rPr>
        <w:t>smartphone</w:t>
      </w:r>
      <w:proofErr w:type="spellEnd"/>
      <w:r>
        <w:rPr>
          <w:rFonts w:asciiTheme="minorHAnsi" w:hAnsiTheme="minorHAnsi" w:cs="Arial"/>
          <w:sz w:val="20"/>
        </w:rPr>
        <w:t xml:space="preserve"> resources. </w:t>
      </w:r>
    </w:p>
    <w:p w:rsidR="00AF064D" w:rsidRPr="0067316C" w:rsidRDefault="00AF064D" w:rsidP="00AF064D">
      <w:pPr>
        <w:pStyle w:val="NoSpacing"/>
        <w:jc w:val="both"/>
        <w:rPr>
          <w:rFonts w:asciiTheme="minorHAnsi" w:hAnsiTheme="minorHAnsi"/>
          <w:color w:val="0000FF"/>
          <w:sz w:val="20"/>
        </w:rPr>
      </w:pPr>
    </w:p>
    <w:p w:rsidR="00CA3056" w:rsidRPr="00B87F59" w:rsidRDefault="00C6121A" w:rsidP="00CA3056">
      <w:pPr>
        <w:pStyle w:val="Heading5"/>
        <w:rPr>
          <w:rFonts w:asciiTheme="minorHAnsi" w:hAnsiTheme="minorHAnsi"/>
          <w:color w:val="000000" w:themeColor="text1"/>
        </w:rPr>
      </w:pPr>
      <w:r w:rsidRPr="00B87F59">
        <w:rPr>
          <w:rFonts w:asciiTheme="minorHAnsi" w:hAnsiTheme="minorHAnsi"/>
          <w:color w:val="000000" w:themeColor="text1"/>
        </w:rPr>
        <w:t>LEARNING GAELIC</w:t>
      </w:r>
    </w:p>
    <w:p w:rsidR="00534D19" w:rsidRPr="00B87F59" w:rsidRDefault="00534D19" w:rsidP="00B62CCE">
      <w:pPr>
        <w:pStyle w:val="NoSpacing"/>
        <w:rPr>
          <w:rFonts w:asciiTheme="minorHAnsi" w:hAnsiTheme="minorHAnsi"/>
          <w:color w:val="000000" w:themeColor="text1"/>
        </w:rPr>
      </w:pPr>
    </w:p>
    <w:p w:rsidR="00CA3056" w:rsidRPr="00B87F59" w:rsidRDefault="00534D19" w:rsidP="00427D66">
      <w:pPr>
        <w:pStyle w:val="NoSpacing"/>
        <w:jc w:val="both"/>
        <w:rPr>
          <w:rFonts w:asciiTheme="minorHAnsi" w:hAnsiTheme="minorHAnsi"/>
          <w:b/>
          <w:color w:val="000000" w:themeColor="text1"/>
          <w:sz w:val="20"/>
        </w:rPr>
      </w:pPr>
      <w:bookmarkStart w:id="47" w:name="_Toc396835063"/>
      <w:r w:rsidRPr="00B87F59">
        <w:rPr>
          <w:rFonts w:asciiTheme="minorHAnsi" w:hAnsiTheme="minorHAnsi"/>
          <w:b/>
          <w:color w:val="000000" w:themeColor="text1"/>
          <w:sz w:val="20"/>
        </w:rPr>
        <w:t>Rationale:</w:t>
      </w:r>
      <w:bookmarkEnd w:id="47"/>
    </w:p>
    <w:p w:rsidR="00534D19" w:rsidRPr="00B87F59" w:rsidRDefault="00534D19" w:rsidP="00427D66">
      <w:pPr>
        <w:pStyle w:val="NoSpacing"/>
        <w:jc w:val="both"/>
        <w:rPr>
          <w:rFonts w:asciiTheme="minorHAnsi" w:hAnsiTheme="minorHAnsi"/>
          <w:color w:val="000000" w:themeColor="text1"/>
          <w:sz w:val="20"/>
        </w:rPr>
      </w:pPr>
    </w:p>
    <w:p w:rsidR="009324F8" w:rsidRPr="00B87F59" w:rsidRDefault="008968DF" w:rsidP="00427D66">
      <w:pPr>
        <w:pStyle w:val="NoSpacing"/>
        <w:jc w:val="both"/>
        <w:rPr>
          <w:rFonts w:asciiTheme="minorHAnsi" w:hAnsiTheme="minorHAnsi"/>
          <w:color w:val="000000" w:themeColor="text1"/>
          <w:sz w:val="20"/>
        </w:rPr>
      </w:pPr>
      <w:r w:rsidRPr="00B87F59">
        <w:rPr>
          <w:rFonts w:asciiTheme="minorHAnsi" w:hAnsiTheme="minorHAnsi"/>
          <w:color w:val="000000" w:themeColor="text1"/>
          <w:sz w:val="20"/>
        </w:rPr>
        <w:t xml:space="preserve">NHS </w:t>
      </w:r>
      <w:proofErr w:type="spellStart"/>
      <w:r w:rsidRPr="00B87F59">
        <w:rPr>
          <w:rFonts w:asciiTheme="minorHAnsi" w:hAnsiTheme="minorHAnsi"/>
          <w:color w:val="000000" w:themeColor="text1"/>
          <w:sz w:val="20"/>
        </w:rPr>
        <w:t>Eileanan</w:t>
      </w:r>
      <w:proofErr w:type="spellEnd"/>
      <w:r w:rsidRPr="00B87F59">
        <w:rPr>
          <w:rFonts w:asciiTheme="minorHAnsi" w:hAnsiTheme="minorHAnsi"/>
          <w:color w:val="000000" w:themeColor="text1"/>
          <w:sz w:val="20"/>
        </w:rPr>
        <w:t xml:space="preserve"> </w:t>
      </w:r>
      <w:proofErr w:type="spellStart"/>
      <w:r w:rsidRPr="00B87F59">
        <w:rPr>
          <w:rFonts w:asciiTheme="minorHAnsi" w:hAnsiTheme="minorHAnsi"/>
          <w:color w:val="000000" w:themeColor="text1"/>
          <w:sz w:val="20"/>
        </w:rPr>
        <w:t>Siar</w:t>
      </w:r>
      <w:proofErr w:type="spellEnd"/>
      <w:r w:rsidR="00CA3056" w:rsidRPr="00B87F59">
        <w:rPr>
          <w:rFonts w:asciiTheme="minorHAnsi" w:hAnsiTheme="minorHAnsi"/>
          <w:color w:val="000000" w:themeColor="text1"/>
          <w:sz w:val="20"/>
        </w:rPr>
        <w:t xml:space="preserve"> </w:t>
      </w:r>
      <w:r w:rsidR="00534D19" w:rsidRPr="00B87F59">
        <w:rPr>
          <w:rFonts w:asciiTheme="minorHAnsi" w:hAnsiTheme="minorHAnsi"/>
          <w:color w:val="000000" w:themeColor="text1"/>
          <w:sz w:val="20"/>
        </w:rPr>
        <w:t>recognises that creating a sustainab</w:t>
      </w:r>
      <w:r w:rsidR="0084150E" w:rsidRPr="00B87F59">
        <w:rPr>
          <w:rFonts w:asciiTheme="minorHAnsi" w:hAnsiTheme="minorHAnsi"/>
          <w:color w:val="000000" w:themeColor="text1"/>
          <w:sz w:val="20"/>
        </w:rPr>
        <w:t xml:space="preserve">le future for Gaelic requires </w:t>
      </w:r>
      <w:r w:rsidR="00534D19" w:rsidRPr="00B87F59">
        <w:rPr>
          <w:rFonts w:asciiTheme="minorHAnsi" w:hAnsiTheme="minorHAnsi"/>
          <w:color w:val="000000" w:themeColor="text1"/>
          <w:sz w:val="20"/>
        </w:rPr>
        <w:t>increasing the number of people able to speak the language</w:t>
      </w:r>
      <w:r w:rsidR="0084150E" w:rsidRPr="00B87F59">
        <w:rPr>
          <w:rFonts w:asciiTheme="minorHAnsi" w:hAnsiTheme="minorHAnsi"/>
          <w:color w:val="000000" w:themeColor="text1"/>
          <w:sz w:val="20"/>
        </w:rPr>
        <w:t xml:space="preserve">.  </w:t>
      </w:r>
      <w:r w:rsidR="00534D19" w:rsidRPr="00B87F59">
        <w:rPr>
          <w:rFonts w:asciiTheme="minorHAnsi" w:hAnsiTheme="minorHAnsi"/>
          <w:color w:val="000000" w:themeColor="text1"/>
          <w:sz w:val="20"/>
        </w:rPr>
        <w:t xml:space="preserve">We recognise the importance of </w:t>
      </w:r>
      <w:r w:rsidR="0084150E" w:rsidRPr="00B87F59">
        <w:rPr>
          <w:rFonts w:asciiTheme="minorHAnsi" w:hAnsiTheme="minorHAnsi"/>
          <w:color w:val="000000" w:themeColor="text1"/>
          <w:sz w:val="20"/>
        </w:rPr>
        <w:t xml:space="preserve">education, training and life-long learning to achieve this goal. </w:t>
      </w:r>
      <w:r w:rsidR="009324F8" w:rsidRPr="00B87F59">
        <w:rPr>
          <w:rFonts w:asciiTheme="minorHAnsi" w:hAnsiTheme="minorHAnsi"/>
          <w:color w:val="000000" w:themeColor="text1"/>
          <w:sz w:val="20"/>
        </w:rPr>
        <w:t xml:space="preserve">We will take the following steps to help create a </w:t>
      </w:r>
      <w:r w:rsidR="00C461D6" w:rsidRPr="00B87F59">
        <w:rPr>
          <w:rFonts w:asciiTheme="minorHAnsi" w:hAnsiTheme="minorHAnsi"/>
          <w:color w:val="000000" w:themeColor="text1"/>
          <w:sz w:val="20"/>
        </w:rPr>
        <w:t>s</w:t>
      </w:r>
      <w:r w:rsidR="009324F8" w:rsidRPr="00B87F59">
        <w:rPr>
          <w:rFonts w:asciiTheme="minorHAnsi" w:hAnsiTheme="minorHAnsi"/>
          <w:color w:val="000000" w:themeColor="text1"/>
          <w:sz w:val="20"/>
        </w:rPr>
        <w:t>upportive environment for growing the number of Gaelic speakers in Scotland</w:t>
      </w:r>
      <w:r w:rsidR="00C974F2" w:rsidRPr="00B87F59">
        <w:rPr>
          <w:rFonts w:asciiTheme="minorHAnsi" w:hAnsiTheme="minorHAnsi"/>
          <w:color w:val="000000" w:themeColor="text1"/>
          <w:sz w:val="20"/>
        </w:rPr>
        <w:t>:</w:t>
      </w:r>
    </w:p>
    <w:p w:rsidR="000571E2" w:rsidRPr="00E94912" w:rsidRDefault="000571E2" w:rsidP="008968DF">
      <w:pPr>
        <w:pStyle w:val="NoSpacing"/>
        <w:jc w:val="both"/>
        <w:rPr>
          <w:rFonts w:asciiTheme="minorHAnsi" w:hAnsiTheme="minorHAnsi"/>
          <w:color w:val="FF0000"/>
          <w:sz w:val="20"/>
        </w:rPr>
      </w:pPr>
    </w:p>
    <w:p w:rsidR="000571E2" w:rsidRPr="00E94912" w:rsidRDefault="003E3BFC" w:rsidP="00E931D0">
      <w:pPr>
        <w:pStyle w:val="NoSpacing"/>
        <w:numPr>
          <w:ilvl w:val="0"/>
          <w:numId w:val="3"/>
        </w:numPr>
        <w:ind w:left="426" w:hanging="426"/>
        <w:jc w:val="both"/>
        <w:rPr>
          <w:rFonts w:asciiTheme="minorHAnsi" w:hAnsiTheme="minorHAnsi"/>
          <w:color w:val="FF0000"/>
          <w:sz w:val="20"/>
        </w:rPr>
      </w:pPr>
      <w:r w:rsidRPr="00E94912">
        <w:rPr>
          <w:rFonts w:asciiTheme="minorHAnsi" w:hAnsiTheme="minorHAnsi" w:cs="Arial"/>
          <w:sz w:val="20"/>
        </w:rPr>
        <w:t xml:space="preserve">Extending access to, and participation in, a wide range of Gaelic learning opportunities for </w:t>
      </w:r>
      <w:r w:rsidR="00BC3E45">
        <w:rPr>
          <w:rFonts w:asciiTheme="minorHAnsi" w:hAnsiTheme="minorHAnsi" w:cs="Arial"/>
          <w:sz w:val="20"/>
        </w:rPr>
        <w:t xml:space="preserve">NHSWI staff, such as the </w:t>
      </w:r>
      <w:proofErr w:type="spellStart"/>
      <w:r w:rsidR="00BC3E45">
        <w:rPr>
          <w:rFonts w:asciiTheme="minorHAnsi" w:hAnsiTheme="minorHAnsi" w:cs="Arial"/>
          <w:sz w:val="20"/>
        </w:rPr>
        <w:t>Ùlpan</w:t>
      </w:r>
      <w:proofErr w:type="spellEnd"/>
      <w:r w:rsidR="00BC3E45">
        <w:rPr>
          <w:rFonts w:asciiTheme="minorHAnsi" w:hAnsiTheme="minorHAnsi" w:cs="Arial"/>
          <w:sz w:val="20"/>
        </w:rPr>
        <w:t xml:space="preserve"> scheme, </w:t>
      </w:r>
      <w:r w:rsidRPr="00E94912">
        <w:rPr>
          <w:rFonts w:asciiTheme="minorHAnsi" w:hAnsiTheme="minorHAnsi" w:cs="Arial"/>
          <w:sz w:val="20"/>
        </w:rPr>
        <w:t xml:space="preserve"> and increasing the numbers progressing to fluency</w:t>
      </w:r>
    </w:p>
    <w:p w:rsidR="003E3BFC" w:rsidRPr="00BC3E45" w:rsidRDefault="00BC3E45" w:rsidP="000477BF">
      <w:pPr>
        <w:pStyle w:val="NoSpacing"/>
        <w:numPr>
          <w:ilvl w:val="0"/>
          <w:numId w:val="3"/>
        </w:numPr>
        <w:ind w:left="426" w:hanging="426"/>
        <w:jc w:val="both"/>
        <w:rPr>
          <w:rFonts w:asciiTheme="minorHAnsi" w:hAnsiTheme="minorHAnsi"/>
          <w:color w:val="000000" w:themeColor="text1"/>
          <w:sz w:val="20"/>
        </w:rPr>
      </w:pPr>
      <w:r w:rsidRPr="00BC3E45">
        <w:rPr>
          <w:rFonts w:asciiTheme="minorHAnsi" w:hAnsiTheme="minorHAnsi"/>
          <w:color w:val="000000" w:themeColor="text1"/>
          <w:sz w:val="20"/>
        </w:rPr>
        <w:t>Ensuring opportunities for the progression of the literacy of fluent speakers within NHSWI, to bolster their language confidence</w:t>
      </w:r>
    </w:p>
    <w:p w:rsidR="008968DF" w:rsidRPr="00DF0CCB" w:rsidRDefault="008968DF" w:rsidP="00E931D0">
      <w:pPr>
        <w:pStyle w:val="NoSpacing"/>
        <w:numPr>
          <w:ilvl w:val="0"/>
          <w:numId w:val="3"/>
        </w:numPr>
        <w:ind w:left="426" w:hanging="426"/>
        <w:jc w:val="both"/>
        <w:rPr>
          <w:rFonts w:asciiTheme="minorHAnsi" w:hAnsiTheme="minorHAnsi"/>
          <w:color w:val="FF0000"/>
          <w:sz w:val="20"/>
        </w:rPr>
      </w:pPr>
      <w:r w:rsidRPr="00E94912">
        <w:rPr>
          <w:rFonts w:asciiTheme="minorHAnsi" w:hAnsiTheme="minorHAnsi" w:cs="Arial"/>
          <w:sz w:val="20"/>
        </w:rPr>
        <w:t>Providing opportunit</w:t>
      </w:r>
      <w:r w:rsidR="004579E6" w:rsidRPr="00E94912">
        <w:rPr>
          <w:rFonts w:asciiTheme="minorHAnsi" w:hAnsiTheme="minorHAnsi" w:cs="Arial"/>
          <w:sz w:val="20"/>
        </w:rPr>
        <w:t>ies for young people in both Gaelic Medium Education and Gaelic Learner Education</w:t>
      </w:r>
      <w:r w:rsidRPr="00E94912">
        <w:rPr>
          <w:rFonts w:asciiTheme="minorHAnsi" w:hAnsiTheme="minorHAnsi" w:cs="Arial"/>
          <w:sz w:val="20"/>
        </w:rPr>
        <w:t xml:space="preserve"> that might come into NHS </w:t>
      </w:r>
      <w:proofErr w:type="spellStart"/>
      <w:r w:rsidRPr="00E94912">
        <w:rPr>
          <w:rFonts w:asciiTheme="minorHAnsi" w:hAnsiTheme="minorHAnsi" w:cs="Arial"/>
          <w:sz w:val="20"/>
        </w:rPr>
        <w:t>Eileanan</w:t>
      </w:r>
      <w:proofErr w:type="spellEnd"/>
      <w:r w:rsidRPr="00E94912">
        <w:rPr>
          <w:rFonts w:asciiTheme="minorHAnsi" w:hAnsiTheme="minorHAnsi" w:cs="Arial"/>
          <w:sz w:val="20"/>
        </w:rPr>
        <w:t xml:space="preserve"> </w:t>
      </w:r>
      <w:proofErr w:type="spellStart"/>
      <w:r w:rsidRPr="00E94912">
        <w:rPr>
          <w:rFonts w:asciiTheme="minorHAnsi" w:hAnsiTheme="minorHAnsi" w:cs="Arial"/>
          <w:sz w:val="20"/>
        </w:rPr>
        <w:t>Siar</w:t>
      </w:r>
      <w:proofErr w:type="spellEnd"/>
      <w:r w:rsidRPr="00E94912">
        <w:rPr>
          <w:rFonts w:asciiTheme="minorHAnsi" w:hAnsiTheme="minorHAnsi" w:cs="Arial"/>
          <w:sz w:val="20"/>
        </w:rPr>
        <w:t xml:space="preserve"> for work experience or volunteering to engage in activities that enhance their Gaelic skills through greater use</w:t>
      </w:r>
      <w:r w:rsidR="00AF150B" w:rsidRPr="00E94912">
        <w:rPr>
          <w:rFonts w:asciiTheme="minorHAnsi" w:hAnsiTheme="minorHAnsi" w:cs="Arial"/>
          <w:sz w:val="20"/>
        </w:rPr>
        <w:t>.</w:t>
      </w:r>
    </w:p>
    <w:p w:rsidR="00DF0CCB" w:rsidRDefault="00DF0CCB" w:rsidP="00DF0CCB">
      <w:pPr>
        <w:pStyle w:val="NoSpacing"/>
        <w:jc w:val="both"/>
        <w:rPr>
          <w:rFonts w:asciiTheme="minorHAnsi" w:hAnsiTheme="minorHAnsi" w:cs="Arial"/>
          <w:sz w:val="20"/>
        </w:rPr>
      </w:pPr>
    </w:p>
    <w:p w:rsidR="00C67B71" w:rsidRDefault="00C67B71" w:rsidP="00DF0CCB">
      <w:pPr>
        <w:pStyle w:val="NoSpacing"/>
        <w:jc w:val="both"/>
        <w:rPr>
          <w:rFonts w:asciiTheme="minorHAnsi" w:hAnsiTheme="minorHAnsi" w:cs="Arial"/>
          <w:sz w:val="20"/>
        </w:rPr>
      </w:pPr>
    </w:p>
    <w:p w:rsidR="00C67B71" w:rsidRDefault="00C67B71" w:rsidP="00DF0CCB">
      <w:pPr>
        <w:pStyle w:val="NoSpacing"/>
        <w:jc w:val="both"/>
        <w:rPr>
          <w:rFonts w:asciiTheme="minorHAnsi" w:hAnsiTheme="minorHAnsi" w:cs="Arial"/>
          <w:sz w:val="20"/>
        </w:rPr>
      </w:pPr>
    </w:p>
    <w:p w:rsidR="00CA3056" w:rsidRPr="00B87F59" w:rsidRDefault="00C6121A" w:rsidP="00427D66">
      <w:pPr>
        <w:pStyle w:val="Heading5"/>
        <w:jc w:val="both"/>
        <w:rPr>
          <w:rFonts w:asciiTheme="minorHAnsi" w:hAnsiTheme="minorHAnsi"/>
          <w:color w:val="000000" w:themeColor="text1"/>
        </w:rPr>
      </w:pPr>
      <w:r w:rsidRPr="00B87F59">
        <w:rPr>
          <w:rFonts w:asciiTheme="minorHAnsi" w:hAnsiTheme="minorHAnsi"/>
          <w:color w:val="000000" w:themeColor="text1"/>
        </w:rPr>
        <w:t>PROMOTING GAELIC</w:t>
      </w:r>
    </w:p>
    <w:p w:rsidR="00534D19" w:rsidRPr="00B87F59" w:rsidRDefault="00534D19" w:rsidP="00C67B71">
      <w:pPr>
        <w:pStyle w:val="NoSpacing"/>
        <w:rPr>
          <w:rFonts w:asciiTheme="minorHAnsi" w:hAnsiTheme="minorHAnsi"/>
          <w:color w:val="000000" w:themeColor="text1"/>
          <w:sz w:val="20"/>
        </w:rPr>
      </w:pPr>
    </w:p>
    <w:p w:rsidR="00CA3056" w:rsidRPr="00B87F59" w:rsidRDefault="00534D19" w:rsidP="00427D66">
      <w:pPr>
        <w:pStyle w:val="NoSpacing"/>
        <w:jc w:val="both"/>
        <w:rPr>
          <w:rFonts w:asciiTheme="minorHAnsi" w:hAnsiTheme="minorHAnsi"/>
          <w:b/>
          <w:color w:val="000000" w:themeColor="text1"/>
          <w:sz w:val="20"/>
        </w:rPr>
      </w:pPr>
      <w:bookmarkStart w:id="48" w:name="_Toc396835065"/>
      <w:r w:rsidRPr="00B87F59">
        <w:rPr>
          <w:rFonts w:asciiTheme="minorHAnsi" w:hAnsiTheme="minorHAnsi"/>
          <w:b/>
          <w:color w:val="000000" w:themeColor="text1"/>
          <w:sz w:val="20"/>
        </w:rPr>
        <w:t>Rationale:</w:t>
      </w:r>
      <w:bookmarkEnd w:id="48"/>
    </w:p>
    <w:p w:rsidR="00534D19" w:rsidRPr="00B87F59" w:rsidRDefault="00534D19" w:rsidP="00427D66">
      <w:pPr>
        <w:pStyle w:val="NoSpacing"/>
        <w:jc w:val="both"/>
        <w:rPr>
          <w:rFonts w:asciiTheme="minorHAnsi" w:hAnsiTheme="minorHAnsi"/>
          <w:color w:val="000000" w:themeColor="text1"/>
          <w:sz w:val="20"/>
        </w:rPr>
      </w:pPr>
    </w:p>
    <w:p w:rsidR="000571E2" w:rsidRPr="00B87F59" w:rsidRDefault="00015232" w:rsidP="00427D66">
      <w:pPr>
        <w:pStyle w:val="NoSpacing"/>
        <w:jc w:val="both"/>
        <w:rPr>
          <w:rFonts w:asciiTheme="minorHAnsi" w:hAnsiTheme="minorHAnsi"/>
          <w:color w:val="000000" w:themeColor="text1"/>
          <w:sz w:val="20"/>
        </w:rPr>
      </w:pPr>
      <w:r w:rsidRPr="00B87F59">
        <w:rPr>
          <w:rFonts w:asciiTheme="minorHAnsi" w:hAnsiTheme="minorHAnsi"/>
          <w:color w:val="000000" w:themeColor="text1"/>
          <w:sz w:val="20"/>
        </w:rPr>
        <w:t xml:space="preserve">NHS </w:t>
      </w:r>
      <w:proofErr w:type="spellStart"/>
      <w:r w:rsidRPr="00B87F59">
        <w:rPr>
          <w:rFonts w:asciiTheme="minorHAnsi" w:hAnsiTheme="minorHAnsi"/>
          <w:color w:val="000000" w:themeColor="text1"/>
          <w:sz w:val="20"/>
        </w:rPr>
        <w:t>Eileanan</w:t>
      </w:r>
      <w:proofErr w:type="spellEnd"/>
      <w:r w:rsidRPr="00B87F59">
        <w:rPr>
          <w:rFonts w:asciiTheme="minorHAnsi" w:hAnsiTheme="minorHAnsi"/>
          <w:color w:val="000000" w:themeColor="text1"/>
          <w:sz w:val="20"/>
        </w:rPr>
        <w:t xml:space="preserve"> </w:t>
      </w:r>
      <w:proofErr w:type="spellStart"/>
      <w:r w:rsidRPr="00B87F59">
        <w:rPr>
          <w:rFonts w:asciiTheme="minorHAnsi" w:hAnsiTheme="minorHAnsi"/>
          <w:color w:val="000000" w:themeColor="text1"/>
          <w:sz w:val="20"/>
        </w:rPr>
        <w:t>Siar</w:t>
      </w:r>
      <w:proofErr w:type="spellEnd"/>
      <w:r w:rsidR="00CA3056" w:rsidRPr="00B87F59">
        <w:rPr>
          <w:rFonts w:asciiTheme="minorHAnsi" w:hAnsiTheme="minorHAnsi"/>
          <w:color w:val="000000" w:themeColor="text1"/>
          <w:sz w:val="20"/>
        </w:rPr>
        <w:t xml:space="preserve"> </w:t>
      </w:r>
      <w:r w:rsidR="00534D19" w:rsidRPr="00B87F59">
        <w:rPr>
          <w:rFonts w:asciiTheme="minorHAnsi" w:hAnsiTheme="minorHAnsi"/>
          <w:color w:val="000000" w:themeColor="text1"/>
          <w:sz w:val="20"/>
        </w:rPr>
        <w:t>recognises that the status of a lang</w:t>
      </w:r>
      <w:r w:rsidR="00D42756" w:rsidRPr="00B87F59">
        <w:rPr>
          <w:rFonts w:asciiTheme="minorHAnsi" w:hAnsiTheme="minorHAnsi"/>
          <w:color w:val="000000" w:themeColor="text1"/>
          <w:sz w:val="20"/>
        </w:rPr>
        <w:t>uage is affected by its use</w:t>
      </w:r>
      <w:r w:rsidR="00534D19" w:rsidRPr="00B87F59">
        <w:rPr>
          <w:rFonts w:asciiTheme="minorHAnsi" w:hAnsiTheme="minorHAnsi"/>
          <w:color w:val="000000" w:themeColor="text1"/>
          <w:sz w:val="20"/>
        </w:rPr>
        <w:t xml:space="preserve"> in the daily environment and </w:t>
      </w:r>
      <w:r w:rsidR="00D42756" w:rsidRPr="00B87F59">
        <w:rPr>
          <w:rFonts w:asciiTheme="minorHAnsi" w:hAnsiTheme="minorHAnsi"/>
          <w:color w:val="000000" w:themeColor="text1"/>
          <w:sz w:val="20"/>
        </w:rPr>
        <w:t xml:space="preserve">the extent to which it is </w:t>
      </w:r>
      <w:r w:rsidR="00534D19" w:rsidRPr="00B87F59">
        <w:rPr>
          <w:rFonts w:asciiTheme="minorHAnsi" w:hAnsiTheme="minorHAnsi"/>
          <w:color w:val="000000" w:themeColor="text1"/>
          <w:sz w:val="20"/>
        </w:rPr>
        <w:t>valued</w:t>
      </w:r>
      <w:r w:rsidRPr="00B87F59">
        <w:rPr>
          <w:rFonts w:asciiTheme="minorHAnsi" w:hAnsiTheme="minorHAnsi"/>
          <w:color w:val="000000" w:themeColor="text1"/>
          <w:sz w:val="20"/>
        </w:rPr>
        <w:t>,</w:t>
      </w:r>
      <w:r w:rsidR="00534D19" w:rsidRPr="00B87F59">
        <w:rPr>
          <w:rFonts w:asciiTheme="minorHAnsi" w:hAnsiTheme="minorHAnsi"/>
          <w:color w:val="000000" w:themeColor="text1"/>
          <w:sz w:val="20"/>
        </w:rPr>
        <w:t xml:space="preserve"> and perceived to be valued</w:t>
      </w:r>
      <w:r w:rsidRPr="00B87F59">
        <w:rPr>
          <w:rFonts w:asciiTheme="minorHAnsi" w:hAnsiTheme="minorHAnsi"/>
          <w:color w:val="000000" w:themeColor="text1"/>
          <w:sz w:val="20"/>
        </w:rPr>
        <w:t>,</w:t>
      </w:r>
      <w:r w:rsidR="00534D19" w:rsidRPr="00B87F59">
        <w:rPr>
          <w:rFonts w:asciiTheme="minorHAnsi" w:hAnsiTheme="minorHAnsi"/>
          <w:color w:val="000000" w:themeColor="text1"/>
          <w:sz w:val="20"/>
        </w:rPr>
        <w:t xml:space="preserve"> by those institutions which play an important role in our daily lives.</w:t>
      </w:r>
      <w:r w:rsidR="00304D5B" w:rsidRPr="00B87F59">
        <w:rPr>
          <w:rFonts w:asciiTheme="minorHAnsi" w:hAnsiTheme="minorHAnsi"/>
          <w:color w:val="000000" w:themeColor="text1"/>
          <w:sz w:val="20"/>
        </w:rPr>
        <w:t xml:space="preserve"> </w:t>
      </w:r>
      <w:r w:rsidRPr="00B87F59">
        <w:rPr>
          <w:rFonts w:asciiTheme="minorHAnsi" w:hAnsiTheme="minorHAnsi"/>
          <w:color w:val="000000" w:themeColor="text1"/>
          <w:sz w:val="20"/>
        </w:rPr>
        <w:t xml:space="preserve">NHS </w:t>
      </w:r>
      <w:proofErr w:type="spellStart"/>
      <w:r w:rsidRPr="00B87F59">
        <w:rPr>
          <w:rFonts w:asciiTheme="minorHAnsi" w:hAnsiTheme="minorHAnsi"/>
          <w:color w:val="000000" w:themeColor="text1"/>
          <w:sz w:val="20"/>
        </w:rPr>
        <w:t>Eileanan</w:t>
      </w:r>
      <w:proofErr w:type="spellEnd"/>
      <w:r w:rsidRPr="00B87F59">
        <w:rPr>
          <w:rFonts w:asciiTheme="minorHAnsi" w:hAnsiTheme="minorHAnsi"/>
          <w:color w:val="000000" w:themeColor="text1"/>
          <w:sz w:val="20"/>
        </w:rPr>
        <w:t xml:space="preserve"> </w:t>
      </w:r>
      <w:proofErr w:type="spellStart"/>
      <w:r w:rsidRPr="00B87F59">
        <w:rPr>
          <w:rFonts w:asciiTheme="minorHAnsi" w:hAnsiTheme="minorHAnsi"/>
          <w:color w:val="000000" w:themeColor="text1"/>
          <w:sz w:val="20"/>
        </w:rPr>
        <w:t>Siar</w:t>
      </w:r>
      <w:proofErr w:type="spellEnd"/>
      <w:r w:rsidR="00304D5B" w:rsidRPr="00B87F59">
        <w:rPr>
          <w:rFonts w:asciiTheme="minorHAnsi" w:hAnsiTheme="minorHAnsi"/>
          <w:color w:val="000000" w:themeColor="text1"/>
          <w:sz w:val="20"/>
        </w:rPr>
        <w:t xml:space="preserve"> </w:t>
      </w:r>
      <w:r w:rsidR="0084150E" w:rsidRPr="00B87F59">
        <w:rPr>
          <w:rFonts w:asciiTheme="minorHAnsi" w:hAnsiTheme="minorHAnsi"/>
          <w:color w:val="000000" w:themeColor="text1"/>
          <w:sz w:val="20"/>
        </w:rPr>
        <w:t xml:space="preserve">also </w:t>
      </w:r>
      <w:r w:rsidR="00304D5B" w:rsidRPr="00B87F59">
        <w:rPr>
          <w:rFonts w:asciiTheme="minorHAnsi" w:hAnsiTheme="minorHAnsi"/>
          <w:color w:val="000000" w:themeColor="text1"/>
          <w:sz w:val="20"/>
        </w:rPr>
        <w:t>recognises that creating a sustainable future for Gaelic requires not only increasing the number of people able to sp</w:t>
      </w:r>
      <w:r w:rsidRPr="00B87F59">
        <w:rPr>
          <w:rFonts w:asciiTheme="minorHAnsi" w:hAnsiTheme="minorHAnsi"/>
          <w:color w:val="000000" w:themeColor="text1"/>
          <w:sz w:val="20"/>
        </w:rPr>
        <w:t>eak the language, but the increase of</w:t>
      </w:r>
      <w:r w:rsidR="00304D5B" w:rsidRPr="00B87F59">
        <w:rPr>
          <w:rFonts w:asciiTheme="minorHAnsi" w:hAnsiTheme="minorHAnsi"/>
          <w:color w:val="000000" w:themeColor="text1"/>
          <w:sz w:val="20"/>
        </w:rPr>
        <w:t xml:space="preserve"> actual usage. We recognise the importance of enabling more people to use Gaelic as their preferred and normal mode of communication in an increasingly wide range of daily activities.</w:t>
      </w:r>
      <w:r w:rsidR="009324F8" w:rsidRPr="00B87F59">
        <w:rPr>
          <w:rFonts w:asciiTheme="minorHAnsi" w:hAnsiTheme="minorHAnsi"/>
          <w:color w:val="000000" w:themeColor="text1"/>
          <w:sz w:val="20"/>
        </w:rPr>
        <w:t xml:space="preserve"> We will take the following steps to help create a supportive environment for </w:t>
      </w:r>
      <w:r w:rsidR="0084150E" w:rsidRPr="00B87F59">
        <w:rPr>
          <w:rFonts w:asciiTheme="minorHAnsi" w:hAnsiTheme="minorHAnsi"/>
          <w:color w:val="000000" w:themeColor="text1"/>
          <w:sz w:val="20"/>
        </w:rPr>
        <w:t>increasing Gaelic usage in communities</w:t>
      </w:r>
      <w:r w:rsidR="009324F8" w:rsidRPr="00B87F59">
        <w:rPr>
          <w:rFonts w:asciiTheme="minorHAnsi" w:hAnsiTheme="minorHAnsi"/>
          <w:color w:val="000000" w:themeColor="text1"/>
          <w:sz w:val="20"/>
        </w:rPr>
        <w:t xml:space="preserve"> </w:t>
      </w:r>
      <w:r w:rsidR="0084150E" w:rsidRPr="00B87F59">
        <w:rPr>
          <w:rFonts w:asciiTheme="minorHAnsi" w:hAnsiTheme="minorHAnsi"/>
          <w:color w:val="000000" w:themeColor="text1"/>
          <w:sz w:val="20"/>
        </w:rPr>
        <w:t>across</w:t>
      </w:r>
      <w:r w:rsidR="009324F8" w:rsidRPr="00B87F59">
        <w:rPr>
          <w:rFonts w:asciiTheme="minorHAnsi" w:hAnsiTheme="minorHAnsi"/>
          <w:color w:val="000000" w:themeColor="text1"/>
          <w:sz w:val="20"/>
        </w:rPr>
        <w:t xml:space="preserve"> Scotland</w:t>
      </w:r>
      <w:r w:rsidR="00C974F2" w:rsidRPr="00B87F59">
        <w:rPr>
          <w:rFonts w:asciiTheme="minorHAnsi" w:hAnsiTheme="minorHAnsi"/>
          <w:color w:val="000000" w:themeColor="text1"/>
          <w:sz w:val="20"/>
        </w:rPr>
        <w:t>:</w:t>
      </w:r>
    </w:p>
    <w:p w:rsidR="000571E2" w:rsidRPr="00E94912" w:rsidRDefault="000571E2" w:rsidP="00427D66">
      <w:pPr>
        <w:pStyle w:val="NoSpacing"/>
        <w:jc w:val="both"/>
        <w:rPr>
          <w:rFonts w:asciiTheme="minorHAnsi" w:hAnsiTheme="minorHAnsi"/>
          <w:color w:val="FF0000"/>
          <w:sz w:val="20"/>
        </w:rPr>
      </w:pPr>
    </w:p>
    <w:p w:rsidR="000571E2" w:rsidRPr="00B23C91" w:rsidRDefault="007A41D7" w:rsidP="004675CB">
      <w:pPr>
        <w:pStyle w:val="NoSpacing"/>
        <w:numPr>
          <w:ilvl w:val="0"/>
          <w:numId w:val="4"/>
        </w:numPr>
        <w:ind w:left="426" w:hanging="426"/>
        <w:jc w:val="both"/>
        <w:rPr>
          <w:rFonts w:asciiTheme="minorHAnsi" w:hAnsiTheme="minorHAnsi" w:cs="Arial"/>
          <w:sz w:val="20"/>
        </w:rPr>
      </w:pPr>
      <w:r>
        <w:rPr>
          <w:rFonts w:asciiTheme="minorHAnsi" w:hAnsiTheme="minorHAnsi" w:cs="Arial"/>
          <w:sz w:val="20"/>
        </w:rPr>
        <w:t xml:space="preserve">Create a positive attitude to Gaelic in the workplace </w:t>
      </w:r>
      <w:r w:rsidR="000477BF">
        <w:rPr>
          <w:rFonts w:asciiTheme="minorHAnsi" w:hAnsiTheme="minorHAnsi" w:cs="Arial"/>
          <w:sz w:val="20"/>
        </w:rPr>
        <w:t>through awareness raising and signage</w:t>
      </w:r>
    </w:p>
    <w:p w:rsidR="00B926F4" w:rsidRPr="00B87F59" w:rsidRDefault="00B926F4" w:rsidP="004675CB">
      <w:pPr>
        <w:pStyle w:val="NoSpacing"/>
        <w:numPr>
          <w:ilvl w:val="0"/>
          <w:numId w:val="4"/>
        </w:numPr>
        <w:ind w:left="426" w:hanging="426"/>
        <w:jc w:val="both"/>
        <w:rPr>
          <w:rFonts w:asciiTheme="minorHAnsi" w:hAnsiTheme="minorHAnsi"/>
          <w:color w:val="000000" w:themeColor="text1"/>
          <w:sz w:val="20"/>
        </w:rPr>
      </w:pPr>
      <w:r w:rsidRPr="00B87F59">
        <w:rPr>
          <w:rFonts w:asciiTheme="minorHAnsi" w:hAnsiTheme="minorHAnsi" w:cs="Arial"/>
          <w:color w:val="000000" w:themeColor="text1"/>
          <w:sz w:val="20"/>
        </w:rPr>
        <w:lastRenderedPageBreak/>
        <w:t>Increas</w:t>
      </w:r>
      <w:r w:rsidR="00CA3891" w:rsidRPr="00B87F59">
        <w:rPr>
          <w:rFonts w:asciiTheme="minorHAnsi" w:hAnsiTheme="minorHAnsi" w:cs="Arial"/>
          <w:color w:val="000000" w:themeColor="text1"/>
          <w:sz w:val="20"/>
        </w:rPr>
        <w:t>ing</w:t>
      </w:r>
      <w:r w:rsidRPr="00B87F59">
        <w:rPr>
          <w:rFonts w:asciiTheme="minorHAnsi" w:hAnsiTheme="minorHAnsi" w:cs="Arial"/>
          <w:color w:val="000000" w:themeColor="text1"/>
          <w:sz w:val="20"/>
        </w:rPr>
        <w:t xml:space="preserve"> the opportunities </w:t>
      </w:r>
      <w:r w:rsidR="00122409" w:rsidRPr="00B87F59">
        <w:rPr>
          <w:rFonts w:asciiTheme="minorHAnsi" w:hAnsiTheme="minorHAnsi" w:cs="Arial"/>
          <w:color w:val="000000" w:themeColor="text1"/>
          <w:sz w:val="20"/>
        </w:rPr>
        <w:t xml:space="preserve">for members of the community to use Gaelic </w:t>
      </w:r>
      <w:r w:rsidR="00B27D8B" w:rsidRPr="00B87F59">
        <w:rPr>
          <w:rFonts w:asciiTheme="minorHAnsi" w:hAnsiTheme="minorHAnsi" w:cs="Arial"/>
          <w:color w:val="000000" w:themeColor="text1"/>
          <w:sz w:val="20"/>
        </w:rPr>
        <w:t xml:space="preserve">in healthcare </w:t>
      </w:r>
      <w:r w:rsidR="008F18E5" w:rsidRPr="00B87F59">
        <w:rPr>
          <w:rFonts w:asciiTheme="minorHAnsi" w:hAnsiTheme="minorHAnsi" w:cs="Arial"/>
          <w:color w:val="000000" w:themeColor="text1"/>
          <w:sz w:val="20"/>
        </w:rPr>
        <w:t xml:space="preserve">services, recognising their </w:t>
      </w:r>
      <w:r w:rsidR="005A7E85" w:rsidRPr="00B87F59">
        <w:rPr>
          <w:rFonts w:asciiTheme="minorHAnsi" w:hAnsiTheme="minorHAnsi" w:cs="Arial"/>
          <w:color w:val="000000" w:themeColor="text1"/>
          <w:sz w:val="20"/>
        </w:rPr>
        <w:t>ability and desire</w:t>
      </w:r>
      <w:r w:rsidR="008F18E5" w:rsidRPr="00B87F59">
        <w:rPr>
          <w:rFonts w:asciiTheme="minorHAnsi" w:hAnsiTheme="minorHAnsi" w:cs="Arial"/>
          <w:color w:val="000000" w:themeColor="text1"/>
          <w:sz w:val="20"/>
        </w:rPr>
        <w:t xml:space="preserve"> to communicate with healthcare workers in their first and / or preferred language</w:t>
      </w:r>
      <w:r w:rsidR="00F33009" w:rsidRPr="00B87F59">
        <w:rPr>
          <w:rFonts w:asciiTheme="minorHAnsi" w:hAnsiTheme="minorHAnsi" w:cs="Arial"/>
          <w:color w:val="000000" w:themeColor="text1"/>
          <w:sz w:val="20"/>
        </w:rPr>
        <w:t>.</w:t>
      </w:r>
    </w:p>
    <w:p w:rsidR="000571E2" w:rsidRPr="00B87F59" w:rsidRDefault="000477BF" w:rsidP="004675CB">
      <w:pPr>
        <w:pStyle w:val="NoSpacing"/>
        <w:numPr>
          <w:ilvl w:val="0"/>
          <w:numId w:val="4"/>
        </w:numPr>
        <w:ind w:left="426" w:hanging="426"/>
        <w:jc w:val="both"/>
        <w:rPr>
          <w:rFonts w:asciiTheme="minorHAnsi" w:hAnsiTheme="minorHAnsi"/>
          <w:color w:val="000000" w:themeColor="text1"/>
          <w:sz w:val="20"/>
        </w:rPr>
      </w:pPr>
      <w:r w:rsidRPr="00B87F59">
        <w:rPr>
          <w:rFonts w:asciiTheme="minorHAnsi" w:hAnsiTheme="minorHAnsi"/>
          <w:color w:val="000000" w:themeColor="text1"/>
          <w:sz w:val="20"/>
        </w:rPr>
        <w:t>Create a system (for example,</w:t>
      </w:r>
      <w:r w:rsidR="00C957F7" w:rsidRPr="00B87F59">
        <w:rPr>
          <w:rFonts w:asciiTheme="minorHAnsi" w:hAnsiTheme="minorHAnsi"/>
          <w:color w:val="000000" w:themeColor="text1"/>
          <w:sz w:val="20"/>
        </w:rPr>
        <w:t xml:space="preserve"> the</w:t>
      </w:r>
      <w:r w:rsidRPr="00B87F59">
        <w:rPr>
          <w:rFonts w:asciiTheme="minorHAnsi" w:hAnsiTheme="minorHAnsi"/>
          <w:color w:val="000000" w:themeColor="text1"/>
          <w:sz w:val="20"/>
        </w:rPr>
        <w:t xml:space="preserve"> </w:t>
      </w:r>
      <w:r w:rsidRPr="00B87F59">
        <w:rPr>
          <w:rFonts w:asciiTheme="minorHAnsi" w:hAnsiTheme="minorHAnsi"/>
          <w:i/>
          <w:color w:val="000000" w:themeColor="text1"/>
          <w:sz w:val="20"/>
        </w:rPr>
        <w:t>‘</w:t>
      </w:r>
      <w:proofErr w:type="spellStart"/>
      <w:r w:rsidRPr="00B87F59">
        <w:rPr>
          <w:rFonts w:asciiTheme="minorHAnsi" w:hAnsiTheme="minorHAnsi"/>
          <w:i/>
          <w:color w:val="000000" w:themeColor="text1"/>
          <w:sz w:val="20"/>
        </w:rPr>
        <w:t>Cleachd</w:t>
      </w:r>
      <w:proofErr w:type="spellEnd"/>
      <w:r w:rsidRPr="00B87F59">
        <w:rPr>
          <w:rFonts w:asciiTheme="minorHAnsi" w:hAnsiTheme="minorHAnsi"/>
          <w:i/>
          <w:color w:val="000000" w:themeColor="text1"/>
          <w:sz w:val="20"/>
        </w:rPr>
        <w:t xml:space="preserve"> I’</w:t>
      </w:r>
      <w:r w:rsidR="00C957F7" w:rsidRPr="00B87F59">
        <w:rPr>
          <w:rFonts w:asciiTheme="minorHAnsi" w:hAnsiTheme="minorHAnsi"/>
          <w:i/>
          <w:color w:val="000000" w:themeColor="text1"/>
          <w:sz w:val="20"/>
        </w:rPr>
        <w:t xml:space="preserve"> </w:t>
      </w:r>
      <w:r w:rsidR="00C957F7" w:rsidRPr="00B87F59">
        <w:rPr>
          <w:rFonts w:asciiTheme="minorHAnsi" w:hAnsiTheme="minorHAnsi"/>
          <w:color w:val="000000" w:themeColor="text1"/>
          <w:sz w:val="20"/>
        </w:rPr>
        <w:t>lanyards and badges</w:t>
      </w:r>
      <w:r w:rsidRPr="00B87F59">
        <w:rPr>
          <w:rFonts w:asciiTheme="minorHAnsi" w:hAnsiTheme="minorHAnsi"/>
          <w:color w:val="000000" w:themeColor="text1"/>
          <w:sz w:val="20"/>
        </w:rPr>
        <w:t>) which shows clearly those staff, and patients if applicable, who are happy to communicate in Gaelic</w:t>
      </w:r>
    </w:p>
    <w:p w:rsidR="00BC3E45" w:rsidRPr="000477BF" w:rsidRDefault="00BC3E45" w:rsidP="004675CB">
      <w:pPr>
        <w:pStyle w:val="NoSpacing"/>
        <w:numPr>
          <w:ilvl w:val="0"/>
          <w:numId w:val="4"/>
        </w:numPr>
        <w:ind w:left="426" w:hanging="426"/>
        <w:jc w:val="both"/>
        <w:rPr>
          <w:rFonts w:asciiTheme="minorHAnsi" w:hAnsiTheme="minorHAnsi"/>
          <w:color w:val="000000" w:themeColor="text1"/>
          <w:sz w:val="20"/>
        </w:rPr>
      </w:pPr>
      <w:r>
        <w:rPr>
          <w:rFonts w:asciiTheme="minorHAnsi" w:hAnsiTheme="minorHAnsi"/>
          <w:color w:val="000000" w:themeColor="text1"/>
          <w:sz w:val="20"/>
        </w:rPr>
        <w:t>Increasing opportunities for staff to acquire basic Gaelic and for speakers to develop the skills they have</w:t>
      </w:r>
    </w:p>
    <w:p w:rsidR="00BC3E45" w:rsidRPr="00B87F59" w:rsidRDefault="004579E6" w:rsidP="004675CB">
      <w:pPr>
        <w:pStyle w:val="NoSpacing"/>
        <w:numPr>
          <w:ilvl w:val="0"/>
          <w:numId w:val="4"/>
        </w:numPr>
        <w:ind w:left="426" w:hanging="426"/>
        <w:jc w:val="both"/>
        <w:rPr>
          <w:rFonts w:asciiTheme="minorHAnsi" w:hAnsiTheme="minorHAnsi" w:cs="Arial"/>
          <w:color w:val="FF0000"/>
          <w:sz w:val="20"/>
        </w:rPr>
      </w:pPr>
      <w:r w:rsidRPr="00E94912">
        <w:rPr>
          <w:rFonts w:asciiTheme="minorHAnsi" w:hAnsiTheme="minorHAnsi" w:cs="Arial"/>
          <w:sz w:val="20"/>
        </w:rPr>
        <w:t>Increasing opportunities for the informal use of Gaelic by</w:t>
      </w:r>
      <w:r w:rsidR="00DF0CCB">
        <w:rPr>
          <w:rFonts w:asciiTheme="minorHAnsi" w:hAnsiTheme="minorHAnsi" w:cs="Arial"/>
          <w:sz w:val="20"/>
        </w:rPr>
        <w:t xml:space="preserve"> older native speakers,</w:t>
      </w:r>
      <w:r w:rsidRPr="00E94912">
        <w:rPr>
          <w:rFonts w:asciiTheme="minorHAnsi" w:hAnsiTheme="minorHAnsi" w:cs="Arial"/>
          <w:sz w:val="20"/>
        </w:rPr>
        <w:t xml:space="preserve"> young people and adult learners together, promoting the aspirations of Generations Working Together Western Isles Network</w:t>
      </w:r>
      <w:r w:rsidR="00AF150B" w:rsidRPr="00E94912">
        <w:rPr>
          <w:rFonts w:asciiTheme="minorHAnsi" w:hAnsiTheme="minorHAnsi" w:cs="Arial"/>
          <w:sz w:val="20"/>
        </w:rPr>
        <w:t>.</w:t>
      </w:r>
      <w:r w:rsidR="00B87F59">
        <w:rPr>
          <w:rFonts w:asciiTheme="minorHAnsi" w:hAnsiTheme="minorHAnsi" w:cs="Arial"/>
          <w:sz w:val="20"/>
        </w:rPr>
        <w:t xml:space="preserve">  </w:t>
      </w:r>
      <w:r w:rsidR="00BC3E45" w:rsidRPr="00B87F59">
        <w:rPr>
          <w:rFonts w:asciiTheme="minorHAnsi" w:hAnsiTheme="minorHAnsi" w:cs="Arial"/>
          <w:sz w:val="20"/>
        </w:rPr>
        <w:t>Promoting recruitment of Gaelic speakers to ensure the language is increasingly visible</w:t>
      </w:r>
      <w:r w:rsidR="00164413" w:rsidRPr="00B87F59">
        <w:rPr>
          <w:rFonts w:asciiTheme="minorHAnsi" w:hAnsiTheme="minorHAnsi" w:cs="Arial"/>
          <w:sz w:val="20"/>
        </w:rPr>
        <w:t xml:space="preserve"> and used in conversational interaction with patients.  This is in line with the 2017/18 Workforce Plan for NHS Scotland.  This states that every NHS Board must take account of a range of factors, including clinical need or geographical location, in determining the right blend of skills, knowledge and expertise to provide high quality services suitable to the people it serves. </w:t>
      </w:r>
      <w:r w:rsidR="005A7E85" w:rsidRPr="00B87F59">
        <w:rPr>
          <w:rFonts w:asciiTheme="minorHAnsi" w:hAnsiTheme="minorHAnsi" w:cs="Arial"/>
          <w:sz w:val="20"/>
        </w:rPr>
        <w:t>The ability to communicate in Gaelic will be highlighted as desirable in person specifications.</w:t>
      </w:r>
    </w:p>
    <w:p w:rsidR="0084150E" w:rsidRPr="00B87F59" w:rsidRDefault="0084150E" w:rsidP="0084150E">
      <w:pPr>
        <w:pStyle w:val="NoSpacing"/>
        <w:ind w:left="426"/>
        <w:jc w:val="both"/>
        <w:rPr>
          <w:rFonts w:asciiTheme="minorHAnsi" w:hAnsiTheme="minorHAnsi" w:cs="Arial"/>
          <w:color w:val="FF0000"/>
          <w:sz w:val="20"/>
        </w:rPr>
      </w:pPr>
    </w:p>
    <w:p w:rsidR="0084150E" w:rsidRPr="00B87F59" w:rsidRDefault="00004D6A" w:rsidP="0084150E">
      <w:pPr>
        <w:pStyle w:val="NoSpacing"/>
        <w:jc w:val="both"/>
        <w:rPr>
          <w:rFonts w:asciiTheme="minorHAnsi" w:hAnsiTheme="minorHAnsi" w:cs="Arial"/>
          <w:color w:val="FF0000"/>
          <w:sz w:val="20"/>
        </w:rPr>
      </w:pPr>
      <w:r>
        <w:rPr>
          <w:rFonts w:asciiTheme="minorHAnsi" w:hAnsiTheme="minorHAnsi" w:cs="Arial"/>
          <w:sz w:val="20"/>
        </w:rPr>
        <w:t>*Based on civil parishes (NRS data).</w:t>
      </w:r>
    </w:p>
    <w:p w:rsidR="00E94912" w:rsidRPr="003C13F3" w:rsidRDefault="00E94912" w:rsidP="00222275">
      <w:pPr>
        <w:pStyle w:val="NoSpacing"/>
        <w:rPr>
          <w:rFonts w:asciiTheme="minorHAnsi" w:hAnsiTheme="minorHAnsi" w:cs="Arial"/>
          <w:sz w:val="20"/>
        </w:rPr>
      </w:pPr>
    </w:p>
    <w:p w:rsidR="00755D77" w:rsidRPr="00B87F59" w:rsidRDefault="00755D77" w:rsidP="00755D77">
      <w:pPr>
        <w:rPr>
          <w:rFonts w:asciiTheme="minorHAnsi" w:hAnsiTheme="minorHAnsi" w:cs="Arial"/>
        </w:rPr>
      </w:pPr>
    </w:p>
    <w:p w:rsidR="00755D77" w:rsidRPr="00B87F59" w:rsidRDefault="00755D77" w:rsidP="00755D77">
      <w:pPr>
        <w:rPr>
          <w:rFonts w:asciiTheme="minorHAnsi" w:hAnsiTheme="minorHAnsi" w:cs="Arial"/>
        </w:rPr>
      </w:pPr>
    </w:p>
    <w:p w:rsidR="00755D77" w:rsidRPr="00B87F59" w:rsidRDefault="00755D77" w:rsidP="00755D77">
      <w:pPr>
        <w:rPr>
          <w:rFonts w:asciiTheme="minorHAnsi" w:hAnsiTheme="minorHAnsi" w:cs="Arial"/>
        </w:rPr>
      </w:pPr>
    </w:p>
    <w:p w:rsidR="00755D77" w:rsidRPr="00B87F59" w:rsidRDefault="00755D77" w:rsidP="00755D77">
      <w:pPr>
        <w:rPr>
          <w:rFonts w:asciiTheme="minorHAnsi" w:hAnsiTheme="minorHAnsi" w:cs="Arial"/>
        </w:rPr>
      </w:pPr>
    </w:p>
    <w:p w:rsidR="00755D77" w:rsidRPr="00B87F59" w:rsidRDefault="00755D77" w:rsidP="00755D77">
      <w:pPr>
        <w:rPr>
          <w:rFonts w:asciiTheme="minorHAnsi" w:hAnsiTheme="minorHAnsi" w:cs="Arial"/>
        </w:rPr>
      </w:pPr>
    </w:p>
    <w:p w:rsidR="00755D77" w:rsidRPr="00B87F59" w:rsidRDefault="00755D77" w:rsidP="00755D77">
      <w:pPr>
        <w:rPr>
          <w:rFonts w:asciiTheme="minorHAnsi" w:hAnsiTheme="minorHAnsi" w:cs="Arial"/>
        </w:rPr>
      </w:pPr>
    </w:p>
    <w:p w:rsidR="00755D77" w:rsidRPr="00B87F59" w:rsidRDefault="00755D77" w:rsidP="00755D77">
      <w:pPr>
        <w:rPr>
          <w:rFonts w:asciiTheme="minorHAnsi" w:hAnsiTheme="minorHAnsi" w:cs="Arial"/>
        </w:rPr>
      </w:pPr>
    </w:p>
    <w:p w:rsidR="00755D77" w:rsidRPr="00B87F59" w:rsidRDefault="00755D77" w:rsidP="00755D77">
      <w:pPr>
        <w:rPr>
          <w:rFonts w:asciiTheme="minorHAnsi" w:hAnsiTheme="minorHAnsi" w:cs="Arial"/>
        </w:rPr>
      </w:pPr>
    </w:p>
    <w:p w:rsidR="00755D77" w:rsidRPr="00B87F59" w:rsidRDefault="00755D77" w:rsidP="00755D77">
      <w:pPr>
        <w:rPr>
          <w:rFonts w:asciiTheme="minorHAnsi" w:hAnsiTheme="minorHAnsi" w:cs="Arial"/>
        </w:rPr>
      </w:pPr>
    </w:p>
    <w:p w:rsidR="003E3BFC" w:rsidRPr="003C13F3" w:rsidRDefault="003E3BFC" w:rsidP="00427D66">
      <w:pPr>
        <w:pStyle w:val="NoSpacing"/>
        <w:jc w:val="both"/>
        <w:rPr>
          <w:rFonts w:asciiTheme="minorHAnsi" w:hAnsiTheme="minorHAnsi" w:cs="Arial"/>
          <w:i/>
          <w:color w:val="0000FF"/>
          <w:sz w:val="20"/>
        </w:rPr>
      </w:pPr>
      <w:bookmarkStart w:id="49" w:name="_Toc396835072"/>
      <w:bookmarkEnd w:id="49"/>
    </w:p>
    <w:p w:rsidR="000571E2" w:rsidRPr="003C13F3" w:rsidRDefault="000571E2" w:rsidP="007A41D7">
      <w:pPr>
        <w:pStyle w:val="NoSpacing"/>
        <w:ind w:left="426"/>
        <w:jc w:val="both"/>
        <w:rPr>
          <w:rFonts w:asciiTheme="minorHAnsi" w:hAnsiTheme="minorHAnsi" w:cs="Arial"/>
          <w:sz w:val="20"/>
        </w:rPr>
      </w:pPr>
      <w:bookmarkStart w:id="50" w:name="_Toc396835088"/>
    </w:p>
    <w:bookmarkEnd w:id="50"/>
    <w:p w:rsidR="003E3BFC" w:rsidRPr="003C13F3" w:rsidRDefault="003E3BFC" w:rsidP="00906AEA">
      <w:pPr>
        <w:pStyle w:val="NoSpacing"/>
        <w:jc w:val="both"/>
        <w:rPr>
          <w:rFonts w:asciiTheme="minorHAnsi" w:hAnsiTheme="minorHAnsi" w:cs="Arial"/>
          <w:sz w:val="20"/>
        </w:rPr>
      </w:pPr>
    </w:p>
    <w:p w:rsidR="00C971AA" w:rsidRPr="003C13F3" w:rsidRDefault="00004D6A" w:rsidP="00222275">
      <w:pPr>
        <w:spacing w:before="0" w:after="0" w:line="240" w:lineRule="auto"/>
        <w:rPr>
          <w:rFonts w:asciiTheme="minorHAnsi" w:hAnsiTheme="minorHAnsi" w:cs="Arial"/>
        </w:rPr>
      </w:pPr>
      <w:r w:rsidRPr="003C13F3">
        <w:rPr>
          <w:rFonts w:asciiTheme="minorHAnsi" w:hAnsiTheme="minorHAnsi" w:cs="Arial"/>
        </w:rPr>
        <w:br w:type="page"/>
      </w:r>
    </w:p>
    <w:p w:rsidR="00F57F7B" w:rsidRPr="00B87F59" w:rsidRDefault="00F57F7B" w:rsidP="00427D66">
      <w:pPr>
        <w:pStyle w:val="NoSpacing"/>
        <w:jc w:val="both"/>
        <w:rPr>
          <w:rFonts w:asciiTheme="minorHAnsi" w:hAnsiTheme="minorHAnsi" w:cs="Arial"/>
          <w:sz w:val="20"/>
          <w:szCs w:val="2"/>
        </w:rPr>
      </w:pPr>
      <w:bookmarkStart w:id="51" w:name="_Toc396835089"/>
    </w:p>
    <w:p w:rsidR="007977EE" w:rsidRPr="00B87F59" w:rsidRDefault="00004D6A" w:rsidP="00427D66">
      <w:pPr>
        <w:pStyle w:val="Heading2"/>
        <w:jc w:val="both"/>
        <w:rPr>
          <w:rFonts w:asciiTheme="minorHAnsi" w:hAnsiTheme="minorHAnsi" w:cs="Arial"/>
          <w:sz w:val="20"/>
        </w:rPr>
      </w:pPr>
      <w:bookmarkStart w:id="52" w:name="_Toc396904699"/>
      <w:bookmarkStart w:id="53" w:name="_Toc487721680"/>
      <w:bookmarkStart w:id="54" w:name="_Toc15468220"/>
      <w:bookmarkStart w:id="55" w:name="_Toc40789601"/>
      <w:r w:rsidRPr="00004D6A">
        <w:rPr>
          <w:rFonts w:asciiTheme="minorHAnsi" w:hAnsiTheme="minorHAnsi" w:cs="Arial"/>
          <w:sz w:val="20"/>
        </w:rPr>
        <w:t>Scottish Government National Priorities</w:t>
      </w:r>
      <w:bookmarkEnd w:id="51"/>
      <w:bookmarkEnd w:id="52"/>
      <w:bookmarkEnd w:id="53"/>
      <w:bookmarkEnd w:id="54"/>
      <w:bookmarkEnd w:id="55"/>
    </w:p>
    <w:p w:rsidR="000B3CD1" w:rsidRPr="003C13F3" w:rsidRDefault="00004D6A" w:rsidP="00C971AA">
      <w:pPr>
        <w:pStyle w:val="NoSpacing"/>
        <w:jc w:val="both"/>
        <w:rPr>
          <w:rFonts w:asciiTheme="minorHAnsi" w:hAnsiTheme="minorHAnsi" w:cs="Arial"/>
          <w:sz w:val="20"/>
        </w:rPr>
      </w:pPr>
      <w:proofErr w:type="spellStart"/>
      <w:r w:rsidRPr="00004D6A">
        <w:rPr>
          <w:rFonts w:asciiTheme="minorHAnsi" w:hAnsiTheme="minorHAnsi" w:cs="Arial"/>
          <w:sz w:val="20"/>
        </w:rPr>
        <w:t>Bòrd</w:t>
      </w:r>
      <w:proofErr w:type="spellEnd"/>
      <w:r w:rsidRPr="00004D6A">
        <w:rPr>
          <w:rFonts w:asciiTheme="minorHAnsi" w:hAnsiTheme="minorHAnsi" w:cs="Arial"/>
          <w:sz w:val="20"/>
        </w:rPr>
        <w:t xml:space="preserve"> </w:t>
      </w:r>
      <w:proofErr w:type="spellStart"/>
      <w:r w:rsidRPr="00004D6A">
        <w:rPr>
          <w:rFonts w:asciiTheme="minorHAnsi" w:hAnsiTheme="minorHAnsi" w:cs="Arial"/>
          <w:sz w:val="20"/>
        </w:rPr>
        <w:t>na</w:t>
      </w:r>
      <w:proofErr w:type="spellEnd"/>
      <w:r w:rsidRPr="00004D6A">
        <w:rPr>
          <w:rFonts w:asciiTheme="minorHAnsi" w:hAnsiTheme="minorHAnsi" w:cs="Arial"/>
          <w:sz w:val="20"/>
        </w:rPr>
        <w:t xml:space="preserve"> </w:t>
      </w:r>
      <w:proofErr w:type="spellStart"/>
      <w:r w:rsidRPr="00004D6A">
        <w:rPr>
          <w:rFonts w:asciiTheme="minorHAnsi" w:hAnsiTheme="minorHAnsi" w:cs="Arial"/>
          <w:sz w:val="20"/>
        </w:rPr>
        <w:t>Gàidhlig</w:t>
      </w:r>
      <w:proofErr w:type="spellEnd"/>
      <w:r w:rsidRPr="00004D6A">
        <w:rPr>
          <w:rFonts w:asciiTheme="minorHAnsi" w:hAnsiTheme="minorHAnsi" w:cs="Arial"/>
          <w:sz w:val="20"/>
        </w:rPr>
        <w:t xml:space="preserve"> is committed to achieving the Strategic Objectives as established by The Scottish Gover</w:t>
      </w:r>
      <w:r w:rsidRPr="00004D6A">
        <w:rPr>
          <w:rFonts w:asciiTheme="minorHAnsi" w:hAnsiTheme="minorHAnsi" w:cs="Arial"/>
          <w:color w:val="FF0000"/>
          <w:sz w:val="20"/>
        </w:rPr>
        <w:t>n</w:t>
      </w:r>
      <w:r w:rsidRPr="00004D6A">
        <w:rPr>
          <w:rFonts w:asciiTheme="minorHAnsi" w:hAnsiTheme="minorHAnsi" w:cs="Arial"/>
          <w:sz w:val="20"/>
        </w:rPr>
        <w:t>ment, and has identified the ways in which the National Gaelic Language Plan aims to address Scotland’s National Outcomes.  These are listed on the next page.</w:t>
      </w:r>
    </w:p>
    <w:p w:rsidR="000B3CD1" w:rsidRPr="00B87F59" w:rsidRDefault="000B3CD1" w:rsidP="00B62CCE">
      <w:pPr>
        <w:pStyle w:val="NoSpacing"/>
        <w:rPr>
          <w:rFonts w:asciiTheme="minorHAnsi" w:hAnsiTheme="minorHAnsi" w:cs="Arial"/>
          <w:sz w:val="20"/>
          <w:szCs w:val="24"/>
        </w:rPr>
      </w:pPr>
    </w:p>
    <w:tbl>
      <w:tblPr>
        <w:tblW w:w="0" w:type="auto"/>
        <w:tblInd w:w="108" w:type="dxa"/>
        <w:tblBorders>
          <w:top w:val="single" w:sz="8" w:space="0" w:color="4F81BD"/>
          <w:left w:val="single" w:sz="8" w:space="0" w:color="4F81BD"/>
          <w:bottom w:val="single" w:sz="8" w:space="0" w:color="4F81BD"/>
          <w:right w:val="single" w:sz="8" w:space="0" w:color="4F81BD"/>
        </w:tblBorders>
        <w:tblLayout w:type="fixed"/>
        <w:tblLook w:val="04A0"/>
      </w:tblPr>
      <w:tblGrid>
        <w:gridCol w:w="2444"/>
        <w:gridCol w:w="567"/>
        <w:gridCol w:w="6061"/>
      </w:tblGrid>
      <w:tr w:rsidR="0028525E" w:rsidRPr="006653AA" w:rsidTr="00B62CCE">
        <w:trPr>
          <w:trHeight w:val="425"/>
        </w:trPr>
        <w:tc>
          <w:tcPr>
            <w:tcW w:w="2444" w:type="dxa"/>
            <w:shd w:val="clear" w:color="auto" w:fill="4F81BD"/>
            <w:vAlign w:val="center"/>
          </w:tcPr>
          <w:p w:rsidR="00482CAD" w:rsidRPr="00B87F59" w:rsidRDefault="00004D6A" w:rsidP="00B62CCE">
            <w:pPr>
              <w:pStyle w:val="NoSpacing"/>
              <w:rPr>
                <w:rFonts w:asciiTheme="minorHAnsi" w:eastAsia="Arial" w:hAnsiTheme="minorHAnsi" w:cs="Arial"/>
                <w:b/>
                <w:color w:val="FFFFFF" w:themeColor="background1"/>
                <w:sz w:val="20"/>
                <w:lang w:eastAsia="en-US"/>
              </w:rPr>
            </w:pPr>
            <w:r w:rsidRPr="00004D6A">
              <w:rPr>
                <w:rFonts w:asciiTheme="minorHAnsi" w:eastAsia="Arial" w:hAnsiTheme="minorHAnsi" w:cs="Arial"/>
                <w:b/>
                <w:color w:val="FFFFFF" w:themeColor="background1"/>
                <w:sz w:val="20"/>
                <w:lang w:eastAsia="en-US"/>
              </w:rPr>
              <w:t>Development Area</w:t>
            </w:r>
          </w:p>
        </w:tc>
        <w:tc>
          <w:tcPr>
            <w:tcW w:w="567" w:type="dxa"/>
            <w:shd w:val="clear" w:color="auto" w:fill="4F81BD"/>
            <w:vAlign w:val="center"/>
          </w:tcPr>
          <w:p w:rsidR="00482CAD" w:rsidRPr="00B87F59" w:rsidRDefault="00004D6A" w:rsidP="00B62CCE">
            <w:pPr>
              <w:pStyle w:val="NoSpacing"/>
              <w:rPr>
                <w:rFonts w:asciiTheme="minorHAnsi" w:eastAsia="Arial" w:hAnsiTheme="minorHAnsi" w:cs="Arial"/>
                <w:b/>
                <w:color w:val="FFFFFF" w:themeColor="background1"/>
                <w:sz w:val="20"/>
                <w:lang w:eastAsia="en-US"/>
              </w:rPr>
            </w:pPr>
            <w:r w:rsidRPr="00004D6A">
              <w:rPr>
                <w:rFonts w:asciiTheme="minorHAnsi" w:eastAsia="Arial" w:hAnsiTheme="minorHAnsi" w:cs="Arial"/>
                <w:b/>
                <w:color w:val="FFFFFF" w:themeColor="background1"/>
                <w:sz w:val="20"/>
                <w:lang w:eastAsia="en-US"/>
              </w:rPr>
              <w:t>#</w:t>
            </w:r>
          </w:p>
        </w:tc>
        <w:tc>
          <w:tcPr>
            <w:tcW w:w="6061" w:type="dxa"/>
            <w:shd w:val="clear" w:color="auto" w:fill="4F81BD"/>
            <w:vAlign w:val="center"/>
          </w:tcPr>
          <w:p w:rsidR="00482CAD" w:rsidRPr="006653AA" w:rsidRDefault="007674D4" w:rsidP="00B62CCE">
            <w:pPr>
              <w:pStyle w:val="NoSpacing"/>
              <w:rPr>
                <w:rFonts w:asciiTheme="minorHAnsi" w:eastAsia="Arial" w:hAnsiTheme="minorHAnsi"/>
                <w:b/>
                <w:color w:val="FFFFFF" w:themeColor="background1"/>
                <w:lang w:eastAsia="en-US"/>
              </w:rPr>
            </w:pPr>
            <w:r w:rsidRPr="007674D4">
              <w:rPr>
                <w:rFonts w:asciiTheme="minorHAnsi" w:eastAsia="Arial" w:hAnsiTheme="minorHAnsi" w:cs="Arial"/>
                <w:b/>
                <w:color w:val="FFFFFF" w:themeColor="background1"/>
                <w:szCs w:val="24"/>
                <w:lang w:eastAsia="en-US"/>
              </w:rPr>
              <w:t>National</w:t>
            </w:r>
            <w:r w:rsidR="00482CAD" w:rsidRPr="006653AA">
              <w:rPr>
                <w:rFonts w:asciiTheme="minorHAnsi" w:eastAsia="Arial" w:hAnsiTheme="minorHAnsi"/>
                <w:b/>
                <w:color w:val="FFFFFF" w:themeColor="background1"/>
                <w:lang w:eastAsia="en-US"/>
              </w:rPr>
              <w:t xml:space="preserve"> Outcome Statement</w:t>
            </w:r>
          </w:p>
        </w:tc>
      </w:tr>
      <w:tr w:rsidR="0028525E" w:rsidRPr="006653AA" w:rsidTr="00B62CCE">
        <w:trPr>
          <w:trHeight w:val="652"/>
        </w:trPr>
        <w:tc>
          <w:tcPr>
            <w:tcW w:w="2444" w:type="dxa"/>
            <w:vMerge w:val="restart"/>
            <w:tcBorders>
              <w:top w:val="single" w:sz="8" w:space="0" w:color="4F81BD"/>
              <w:left w:val="single" w:sz="8" w:space="0" w:color="4F81BD"/>
              <w:bottom w:val="single" w:sz="8" w:space="0" w:color="4F81BD"/>
            </w:tcBorders>
            <w:shd w:val="clear" w:color="auto" w:fill="auto"/>
            <w:vAlign w:val="center"/>
          </w:tcPr>
          <w:p w:rsidR="00482CAD" w:rsidRPr="00B1702B" w:rsidRDefault="008A2F86" w:rsidP="00B62CCE">
            <w:pPr>
              <w:pStyle w:val="NoSpacing"/>
              <w:rPr>
                <w:rFonts w:asciiTheme="minorHAnsi" w:eastAsia="Arial" w:hAnsiTheme="minorHAnsi"/>
                <w:b/>
                <w:color w:val="000000" w:themeColor="text1"/>
                <w:sz w:val="20"/>
                <w:u w:val="single"/>
                <w:lang w:eastAsia="en-US"/>
              </w:rPr>
            </w:pPr>
            <w:r w:rsidRPr="00B1702B">
              <w:rPr>
                <w:rFonts w:asciiTheme="minorHAnsi" w:eastAsia="Arial" w:hAnsiTheme="minorHAnsi"/>
                <w:b/>
                <w:color w:val="000000" w:themeColor="text1"/>
                <w:sz w:val="20"/>
                <w:u w:val="single"/>
                <w:lang w:eastAsia="en-US"/>
              </w:rPr>
              <w:t>Learning Gaelic</w:t>
            </w:r>
          </w:p>
        </w:tc>
        <w:tc>
          <w:tcPr>
            <w:tcW w:w="567" w:type="dxa"/>
            <w:tcBorders>
              <w:top w:val="single" w:sz="8" w:space="0" w:color="4F81BD"/>
              <w:bottom w:val="single" w:sz="8" w:space="0" w:color="4F81BD"/>
            </w:tcBorders>
            <w:shd w:val="clear" w:color="auto" w:fill="auto"/>
            <w:vAlign w:val="center"/>
          </w:tcPr>
          <w:p w:rsidR="00482CAD" w:rsidRPr="00E94912" w:rsidRDefault="00482CAD" w:rsidP="00B62CCE">
            <w:pPr>
              <w:pStyle w:val="NoSpacing"/>
              <w:rPr>
                <w:rFonts w:asciiTheme="minorHAnsi" w:eastAsia="Arial" w:hAnsiTheme="minorHAnsi"/>
                <w:color w:val="0070C0"/>
                <w:sz w:val="20"/>
                <w:lang w:eastAsia="en-US"/>
              </w:rPr>
            </w:pPr>
            <w:r w:rsidRPr="00E94912">
              <w:rPr>
                <w:rFonts w:asciiTheme="minorHAnsi" w:eastAsia="Arial" w:hAnsiTheme="minorHAnsi"/>
                <w:color w:val="0070C0"/>
                <w:sz w:val="20"/>
                <w:lang w:eastAsia="en-US"/>
              </w:rPr>
              <w:t>5</w:t>
            </w:r>
          </w:p>
        </w:tc>
        <w:tc>
          <w:tcPr>
            <w:tcW w:w="6061" w:type="dxa"/>
            <w:tcBorders>
              <w:top w:val="single" w:sz="8" w:space="0" w:color="4F81BD"/>
              <w:bottom w:val="single" w:sz="8" w:space="0" w:color="4F81BD"/>
              <w:right w:val="single" w:sz="8" w:space="0" w:color="4F81BD"/>
            </w:tcBorders>
            <w:shd w:val="clear" w:color="auto" w:fill="auto"/>
            <w:vAlign w:val="center"/>
          </w:tcPr>
          <w:p w:rsidR="00482CAD" w:rsidRPr="00E94912" w:rsidRDefault="00482CAD" w:rsidP="00427D66">
            <w:pPr>
              <w:pStyle w:val="NoSpacing"/>
              <w:jc w:val="both"/>
              <w:rPr>
                <w:rFonts w:asciiTheme="minorHAnsi" w:eastAsia="Arial" w:hAnsiTheme="minorHAnsi"/>
                <w:color w:val="0070C0"/>
                <w:sz w:val="20"/>
                <w:lang w:eastAsia="en-US"/>
              </w:rPr>
            </w:pPr>
            <w:r w:rsidRPr="00E94912">
              <w:rPr>
                <w:rFonts w:asciiTheme="minorHAnsi" w:eastAsia="Arial" w:hAnsiTheme="minorHAnsi"/>
                <w:color w:val="0070C0"/>
                <w:sz w:val="20"/>
                <w:lang w:eastAsia="en-US"/>
              </w:rPr>
              <w:t>Our children have the best chance in life and are ready to succeed.</w:t>
            </w:r>
          </w:p>
        </w:tc>
      </w:tr>
      <w:tr w:rsidR="0028525E" w:rsidRPr="006653AA" w:rsidTr="00B62CCE">
        <w:trPr>
          <w:trHeight w:val="973"/>
        </w:trPr>
        <w:tc>
          <w:tcPr>
            <w:tcW w:w="2444" w:type="dxa"/>
            <w:vMerge/>
            <w:shd w:val="clear" w:color="auto" w:fill="auto"/>
            <w:vAlign w:val="center"/>
          </w:tcPr>
          <w:p w:rsidR="00482CAD" w:rsidRPr="006653AA" w:rsidRDefault="00482CAD" w:rsidP="00B62CCE">
            <w:pPr>
              <w:pStyle w:val="NoSpacing"/>
              <w:rPr>
                <w:rFonts w:asciiTheme="minorHAnsi" w:eastAsia="Arial" w:hAnsiTheme="minorHAnsi"/>
                <w:b/>
                <w:color w:val="0070C0"/>
                <w:szCs w:val="22"/>
                <w:lang w:eastAsia="en-US"/>
              </w:rPr>
            </w:pPr>
          </w:p>
        </w:tc>
        <w:tc>
          <w:tcPr>
            <w:tcW w:w="567" w:type="dxa"/>
            <w:shd w:val="clear" w:color="auto" w:fill="auto"/>
            <w:vAlign w:val="center"/>
          </w:tcPr>
          <w:p w:rsidR="00482CAD" w:rsidRPr="00E94912" w:rsidRDefault="00482CAD" w:rsidP="00B62CCE">
            <w:pPr>
              <w:pStyle w:val="NoSpacing"/>
              <w:rPr>
                <w:rFonts w:asciiTheme="minorHAnsi" w:eastAsia="Arial" w:hAnsiTheme="minorHAnsi"/>
                <w:color w:val="0070C0"/>
                <w:sz w:val="20"/>
                <w:lang w:eastAsia="en-US"/>
              </w:rPr>
            </w:pPr>
            <w:r w:rsidRPr="00E94912">
              <w:rPr>
                <w:rFonts w:asciiTheme="minorHAnsi" w:eastAsia="Arial" w:hAnsiTheme="minorHAnsi"/>
                <w:color w:val="0070C0"/>
                <w:sz w:val="20"/>
                <w:lang w:eastAsia="en-US"/>
              </w:rPr>
              <w:t>4</w:t>
            </w:r>
          </w:p>
        </w:tc>
        <w:tc>
          <w:tcPr>
            <w:tcW w:w="6061" w:type="dxa"/>
            <w:shd w:val="clear" w:color="auto" w:fill="auto"/>
            <w:vAlign w:val="center"/>
          </w:tcPr>
          <w:p w:rsidR="00482CAD" w:rsidRPr="00E94912" w:rsidRDefault="00482CAD" w:rsidP="00427D66">
            <w:pPr>
              <w:pStyle w:val="NoSpacing"/>
              <w:jc w:val="both"/>
              <w:rPr>
                <w:rFonts w:asciiTheme="minorHAnsi" w:eastAsia="Arial" w:hAnsiTheme="minorHAnsi"/>
                <w:color w:val="0070C0"/>
                <w:sz w:val="20"/>
                <w:lang w:eastAsia="en-US"/>
              </w:rPr>
            </w:pPr>
            <w:r w:rsidRPr="00E94912">
              <w:rPr>
                <w:rFonts w:asciiTheme="minorHAnsi" w:eastAsia="Arial" w:hAnsiTheme="minorHAnsi"/>
                <w:color w:val="0070C0"/>
                <w:sz w:val="20"/>
                <w:lang w:eastAsia="en-US"/>
              </w:rPr>
              <w:t>Our young people are successful learners, confident individuals, effective contributors and responsible citizens.</w:t>
            </w:r>
          </w:p>
        </w:tc>
      </w:tr>
      <w:tr w:rsidR="0028525E" w:rsidRPr="006653AA" w:rsidTr="00B62CCE">
        <w:trPr>
          <w:trHeight w:val="704"/>
        </w:trPr>
        <w:tc>
          <w:tcPr>
            <w:tcW w:w="2444" w:type="dxa"/>
            <w:vMerge/>
            <w:tcBorders>
              <w:top w:val="single" w:sz="8" w:space="0" w:color="4F81BD"/>
              <w:left w:val="single" w:sz="8" w:space="0" w:color="4F81BD"/>
              <w:bottom w:val="single" w:sz="8" w:space="0" w:color="4F81BD"/>
            </w:tcBorders>
            <w:shd w:val="clear" w:color="auto" w:fill="auto"/>
            <w:vAlign w:val="center"/>
          </w:tcPr>
          <w:p w:rsidR="00482CAD" w:rsidRPr="006653AA" w:rsidRDefault="00482CAD" w:rsidP="00B62CCE">
            <w:pPr>
              <w:pStyle w:val="NoSpacing"/>
              <w:rPr>
                <w:rFonts w:asciiTheme="minorHAnsi" w:eastAsia="Arial" w:hAnsiTheme="minorHAnsi"/>
                <w:b/>
                <w:color w:val="0070C0"/>
                <w:szCs w:val="22"/>
                <w:lang w:eastAsia="en-US"/>
              </w:rPr>
            </w:pPr>
          </w:p>
        </w:tc>
        <w:tc>
          <w:tcPr>
            <w:tcW w:w="567" w:type="dxa"/>
            <w:tcBorders>
              <w:top w:val="single" w:sz="8" w:space="0" w:color="4F81BD"/>
              <w:bottom w:val="single" w:sz="8" w:space="0" w:color="4F81BD"/>
            </w:tcBorders>
            <w:shd w:val="clear" w:color="auto" w:fill="auto"/>
            <w:vAlign w:val="center"/>
          </w:tcPr>
          <w:p w:rsidR="00482CAD" w:rsidRPr="00E94912" w:rsidRDefault="00482CAD" w:rsidP="00B62CCE">
            <w:pPr>
              <w:pStyle w:val="NoSpacing"/>
              <w:rPr>
                <w:rFonts w:asciiTheme="minorHAnsi" w:eastAsia="Arial" w:hAnsiTheme="minorHAnsi"/>
                <w:color w:val="0070C0"/>
                <w:sz w:val="20"/>
                <w:lang w:eastAsia="en-US"/>
              </w:rPr>
            </w:pPr>
            <w:r w:rsidRPr="00E94912">
              <w:rPr>
                <w:rFonts w:asciiTheme="minorHAnsi" w:eastAsia="Arial" w:hAnsiTheme="minorHAnsi"/>
                <w:color w:val="0070C0"/>
                <w:sz w:val="20"/>
                <w:lang w:eastAsia="en-US"/>
              </w:rPr>
              <w:t>3</w:t>
            </w:r>
          </w:p>
        </w:tc>
        <w:tc>
          <w:tcPr>
            <w:tcW w:w="6061" w:type="dxa"/>
            <w:tcBorders>
              <w:top w:val="single" w:sz="8" w:space="0" w:color="4F81BD"/>
              <w:bottom w:val="single" w:sz="8" w:space="0" w:color="4F81BD"/>
              <w:right w:val="single" w:sz="8" w:space="0" w:color="4F81BD"/>
            </w:tcBorders>
            <w:shd w:val="clear" w:color="auto" w:fill="auto"/>
            <w:vAlign w:val="center"/>
          </w:tcPr>
          <w:p w:rsidR="00482CAD" w:rsidRPr="00E94912" w:rsidRDefault="00482CAD" w:rsidP="00427D66">
            <w:pPr>
              <w:pStyle w:val="NoSpacing"/>
              <w:jc w:val="both"/>
              <w:rPr>
                <w:rFonts w:asciiTheme="minorHAnsi" w:eastAsia="Arial" w:hAnsiTheme="minorHAnsi"/>
                <w:color w:val="0070C0"/>
                <w:sz w:val="20"/>
                <w:lang w:eastAsia="en-US"/>
              </w:rPr>
            </w:pPr>
            <w:r w:rsidRPr="00E94912">
              <w:rPr>
                <w:rFonts w:asciiTheme="minorHAnsi" w:eastAsia="Arial" w:hAnsiTheme="minorHAnsi"/>
                <w:color w:val="0070C0"/>
                <w:sz w:val="20"/>
                <w:lang w:eastAsia="en-US"/>
              </w:rPr>
              <w:t>We are better educated, more skilled and more successful, renowned for our research and innovation.</w:t>
            </w:r>
          </w:p>
        </w:tc>
      </w:tr>
      <w:tr w:rsidR="0028525E" w:rsidRPr="00F867A1" w:rsidTr="00B62CCE">
        <w:trPr>
          <w:trHeight w:val="969"/>
        </w:trPr>
        <w:tc>
          <w:tcPr>
            <w:tcW w:w="2444" w:type="dxa"/>
            <w:vMerge w:val="restart"/>
            <w:shd w:val="clear" w:color="auto" w:fill="auto"/>
            <w:vAlign w:val="center"/>
          </w:tcPr>
          <w:p w:rsidR="000571E2" w:rsidRPr="00B1702B" w:rsidRDefault="008A2F86" w:rsidP="00B62CCE">
            <w:pPr>
              <w:pStyle w:val="NoSpacing"/>
              <w:rPr>
                <w:rFonts w:asciiTheme="minorHAnsi" w:eastAsia="Arial" w:hAnsiTheme="minorHAnsi"/>
                <w:b/>
                <w:color w:val="000000" w:themeColor="text1"/>
                <w:sz w:val="20"/>
                <w:u w:val="single"/>
                <w:lang w:eastAsia="en-US"/>
              </w:rPr>
            </w:pPr>
            <w:r w:rsidRPr="00B1702B">
              <w:rPr>
                <w:rFonts w:asciiTheme="minorHAnsi" w:eastAsia="Arial" w:hAnsiTheme="minorHAnsi"/>
                <w:b/>
                <w:color w:val="000000" w:themeColor="text1"/>
                <w:sz w:val="20"/>
                <w:u w:val="single"/>
                <w:lang w:eastAsia="en-US"/>
              </w:rPr>
              <w:t>Using Gaelic</w:t>
            </w:r>
          </w:p>
        </w:tc>
        <w:tc>
          <w:tcPr>
            <w:tcW w:w="567" w:type="dxa"/>
            <w:shd w:val="clear" w:color="auto" w:fill="auto"/>
            <w:vAlign w:val="center"/>
          </w:tcPr>
          <w:p w:rsidR="000571E2" w:rsidRPr="00E94912" w:rsidRDefault="000571E2" w:rsidP="00B62CCE">
            <w:pPr>
              <w:pStyle w:val="NoSpacing"/>
              <w:rPr>
                <w:rFonts w:asciiTheme="minorHAnsi" w:eastAsia="Arial" w:hAnsiTheme="minorHAnsi"/>
                <w:color w:val="0070C0"/>
                <w:sz w:val="20"/>
                <w:lang w:eastAsia="en-US"/>
              </w:rPr>
            </w:pPr>
            <w:r w:rsidRPr="00E94912">
              <w:rPr>
                <w:rFonts w:asciiTheme="minorHAnsi" w:eastAsia="Arial" w:hAnsiTheme="minorHAnsi"/>
                <w:color w:val="0070C0"/>
                <w:sz w:val="20"/>
                <w:lang w:eastAsia="en-US"/>
              </w:rPr>
              <w:t>11</w:t>
            </w:r>
          </w:p>
        </w:tc>
        <w:tc>
          <w:tcPr>
            <w:tcW w:w="6061" w:type="dxa"/>
            <w:shd w:val="clear" w:color="auto" w:fill="auto"/>
            <w:vAlign w:val="center"/>
          </w:tcPr>
          <w:p w:rsidR="000571E2" w:rsidRPr="00E94912" w:rsidRDefault="000571E2" w:rsidP="00427D66">
            <w:pPr>
              <w:pStyle w:val="NoSpacing"/>
              <w:jc w:val="both"/>
              <w:rPr>
                <w:rFonts w:asciiTheme="minorHAnsi" w:eastAsia="Arial" w:hAnsiTheme="minorHAnsi"/>
                <w:color w:val="0070C0"/>
                <w:sz w:val="20"/>
                <w:lang w:eastAsia="en-US"/>
              </w:rPr>
            </w:pPr>
            <w:r w:rsidRPr="00E94912">
              <w:rPr>
                <w:rFonts w:asciiTheme="minorHAnsi" w:eastAsia="Arial" w:hAnsiTheme="minorHAnsi"/>
                <w:color w:val="0070C0"/>
                <w:sz w:val="20"/>
                <w:lang w:eastAsia="en-US"/>
              </w:rPr>
              <w:t>We have strong, resilient and supportive communities where</w:t>
            </w:r>
            <w:r w:rsidR="00170C0D" w:rsidRPr="00E94912">
              <w:rPr>
                <w:rFonts w:asciiTheme="minorHAnsi" w:eastAsia="Arial" w:hAnsiTheme="minorHAnsi"/>
                <w:color w:val="0070C0"/>
                <w:sz w:val="20"/>
                <w:lang w:eastAsia="en-US"/>
              </w:rPr>
              <w:t xml:space="preserve"> </w:t>
            </w:r>
            <w:r w:rsidRPr="00E94912">
              <w:rPr>
                <w:rFonts w:asciiTheme="minorHAnsi" w:eastAsia="Arial" w:hAnsiTheme="minorHAnsi"/>
                <w:color w:val="0070C0"/>
                <w:sz w:val="20"/>
                <w:lang w:eastAsia="en-US"/>
              </w:rPr>
              <w:t>peop</w:t>
            </w:r>
            <w:r w:rsidR="00170C0D" w:rsidRPr="00E94912">
              <w:rPr>
                <w:rFonts w:asciiTheme="minorHAnsi" w:eastAsia="Arial" w:hAnsiTheme="minorHAnsi"/>
                <w:color w:val="0070C0"/>
                <w:sz w:val="20"/>
                <w:lang w:eastAsia="en-US"/>
              </w:rPr>
              <w:t>l</w:t>
            </w:r>
            <w:r w:rsidRPr="00E94912">
              <w:rPr>
                <w:rFonts w:asciiTheme="minorHAnsi" w:eastAsia="Arial" w:hAnsiTheme="minorHAnsi"/>
                <w:color w:val="0070C0"/>
                <w:sz w:val="20"/>
                <w:lang w:eastAsia="en-US"/>
              </w:rPr>
              <w:t>e take responsibility for their own actions and how they affect others.</w:t>
            </w:r>
          </w:p>
        </w:tc>
      </w:tr>
      <w:tr w:rsidR="0028525E" w:rsidRPr="006653AA" w:rsidTr="00B62CCE">
        <w:trPr>
          <w:trHeight w:val="686"/>
        </w:trPr>
        <w:tc>
          <w:tcPr>
            <w:tcW w:w="2444" w:type="dxa"/>
            <w:vMerge/>
            <w:tcBorders>
              <w:top w:val="single" w:sz="8" w:space="0" w:color="4F81BD"/>
              <w:left w:val="single" w:sz="8" w:space="0" w:color="4F81BD"/>
              <w:bottom w:val="single" w:sz="8" w:space="0" w:color="4F81BD"/>
            </w:tcBorders>
            <w:shd w:val="clear" w:color="auto" w:fill="auto"/>
            <w:vAlign w:val="center"/>
          </w:tcPr>
          <w:p w:rsidR="000571E2" w:rsidRPr="00E94912" w:rsidRDefault="000571E2" w:rsidP="00B62CCE">
            <w:pPr>
              <w:pStyle w:val="NoSpacing"/>
              <w:rPr>
                <w:rFonts w:asciiTheme="minorHAnsi" w:eastAsia="Arial" w:hAnsiTheme="minorHAnsi"/>
                <w:b/>
                <w:color w:val="0070C0"/>
                <w:sz w:val="20"/>
                <w:lang w:eastAsia="en-US"/>
              </w:rPr>
            </w:pPr>
          </w:p>
        </w:tc>
        <w:tc>
          <w:tcPr>
            <w:tcW w:w="567" w:type="dxa"/>
            <w:tcBorders>
              <w:top w:val="single" w:sz="8" w:space="0" w:color="4F81BD"/>
              <w:bottom w:val="single" w:sz="8" w:space="0" w:color="4F81BD"/>
            </w:tcBorders>
            <w:shd w:val="clear" w:color="auto" w:fill="auto"/>
            <w:vAlign w:val="center"/>
          </w:tcPr>
          <w:p w:rsidR="000571E2" w:rsidRPr="00E94912" w:rsidRDefault="000571E2" w:rsidP="00B62CCE">
            <w:pPr>
              <w:pStyle w:val="NoSpacing"/>
              <w:rPr>
                <w:rFonts w:asciiTheme="minorHAnsi" w:eastAsia="Arial" w:hAnsiTheme="minorHAnsi"/>
                <w:color w:val="0070C0"/>
                <w:sz w:val="20"/>
                <w:lang w:eastAsia="en-US"/>
              </w:rPr>
            </w:pPr>
            <w:r w:rsidRPr="00E94912">
              <w:rPr>
                <w:rFonts w:asciiTheme="minorHAnsi" w:eastAsia="Arial" w:hAnsiTheme="minorHAnsi"/>
                <w:color w:val="0070C0"/>
                <w:sz w:val="20"/>
                <w:lang w:eastAsia="en-US"/>
              </w:rPr>
              <w:t>2</w:t>
            </w:r>
          </w:p>
        </w:tc>
        <w:tc>
          <w:tcPr>
            <w:tcW w:w="6061" w:type="dxa"/>
            <w:tcBorders>
              <w:top w:val="single" w:sz="8" w:space="0" w:color="4F81BD"/>
              <w:bottom w:val="single" w:sz="8" w:space="0" w:color="4F81BD"/>
              <w:right w:val="single" w:sz="8" w:space="0" w:color="4F81BD"/>
            </w:tcBorders>
            <w:shd w:val="clear" w:color="auto" w:fill="auto"/>
            <w:vAlign w:val="center"/>
          </w:tcPr>
          <w:p w:rsidR="000571E2" w:rsidRPr="00E94912" w:rsidRDefault="000571E2" w:rsidP="00427D66">
            <w:pPr>
              <w:pStyle w:val="NoSpacing"/>
              <w:jc w:val="both"/>
              <w:rPr>
                <w:rFonts w:asciiTheme="minorHAnsi" w:eastAsia="Arial" w:hAnsiTheme="minorHAnsi"/>
                <w:color w:val="0070C0"/>
                <w:sz w:val="20"/>
                <w:lang w:eastAsia="en-US"/>
              </w:rPr>
            </w:pPr>
            <w:r w:rsidRPr="00E94912">
              <w:rPr>
                <w:rFonts w:asciiTheme="minorHAnsi" w:eastAsia="Arial" w:hAnsiTheme="minorHAnsi"/>
                <w:color w:val="0070C0"/>
                <w:sz w:val="20"/>
                <w:lang w:eastAsia="en-US"/>
              </w:rPr>
              <w:t>We realise our full economic potential with more and better employment opportunities for our people.</w:t>
            </w:r>
          </w:p>
        </w:tc>
      </w:tr>
      <w:tr w:rsidR="0028525E" w:rsidRPr="006653AA" w:rsidTr="00B62CCE">
        <w:trPr>
          <w:trHeight w:val="540"/>
        </w:trPr>
        <w:tc>
          <w:tcPr>
            <w:tcW w:w="2444" w:type="dxa"/>
            <w:vMerge/>
            <w:shd w:val="clear" w:color="auto" w:fill="auto"/>
            <w:vAlign w:val="center"/>
          </w:tcPr>
          <w:p w:rsidR="000571E2" w:rsidRPr="00E94912" w:rsidRDefault="000571E2" w:rsidP="00B62CCE">
            <w:pPr>
              <w:pStyle w:val="NoSpacing"/>
              <w:rPr>
                <w:rFonts w:asciiTheme="minorHAnsi" w:eastAsia="Arial" w:hAnsiTheme="minorHAnsi"/>
                <w:b/>
                <w:color w:val="0070C0"/>
                <w:sz w:val="20"/>
                <w:lang w:eastAsia="en-US"/>
              </w:rPr>
            </w:pPr>
          </w:p>
        </w:tc>
        <w:tc>
          <w:tcPr>
            <w:tcW w:w="567" w:type="dxa"/>
            <w:shd w:val="clear" w:color="auto" w:fill="auto"/>
            <w:vAlign w:val="center"/>
          </w:tcPr>
          <w:p w:rsidR="000571E2" w:rsidRPr="00E94912" w:rsidRDefault="000571E2" w:rsidP="00B62CCE">
            <w:pPr>
              <w:pStyle w:val="NoSpacing"/>
              <w:rPr>
                <w:rFonts w:asciiTheme="minorHAnsi" w:eastAsia="Arial" w:hAnsiTheme="minorHAnsi"/>
                <w:color w:val="0070C0"/>
                <w:sz w:val="20"/>
                <w:lang w:eastAsia="en-US"/>
              </w:rPr>
            </w:pPr>
            <w:r w:rsidRPr="00E94912">
              <w:rPr>
                <w:rFonts w:asciiTheme="minorHAnsi" w:eastAsia="Arial" w:hAnsiTheme="minorHAnsi"/>
                <w:color w:val="0070C0"/>
                <w:sz w:val="20"/>
                <w:lang w:eastAsia="en-US"/>
              </w:rPr>
              <w:t>6</w:t>
            </w:r>
          </w:p>
        </w:tc>
        <w:tc>
          <w:tcPr>
            <w:tcW w:w="6061" w:type="dxa"/>
            <w:shd w:val="clear" w:color="auto" w:fill="auto"/>
            <w:vAlign w:val="center"/>
          </w:tcPr>
          <w:p w:rsidR="000571E2" w:rsidRPr="00E94912" w:rsidRDefault="000571E2" w:rsidP="00427D66">
            <w:pPr>
              <w:pStyle w:val="NoSpacing"/>
              <w:jc w:val="both"/>
              <w:rPr>
                <w:rFonts w:asciiTheme="minorHAnsi" w:eastAsia="Arial" w:hAnsiTheme="minorHAnsi"/>
                <w:color w:val="0070C0"/>
                <w:sz w:val="20"/>
                <w:lang w:eastAsia="en-US"/>
              </w:rPr>
            </w:pPr>
            <w:r w:rsidRPr="00E94912">
              <w:rPr>
                <w:rFonts w:asciiTheme="minorHAnsi" w:eastAsia="Arial" w:hAnsiTheme="minorHAnsi"/>
                <w:color w:val="0070C0"/>
                <w:sz w:val="20"/>
                <w:lang w:eastAsia="en-US"/>
              </w:rPr>
              <w:t>We live longer, healthier lives</w:t>
            </w:r>
          </w:p>
        </w:tc>
      </w:tr>
      <w:tr w:rsidR="0028525E" w:rsidRPr="006653AA" w:rsidTr="00B62CCE">
        <w:trPr>
          <w:trHeight w:val="690"/>
        </w:trPr>
        <w:tc>
          <w:tcPr>
            <w:tcW w:w="2444" w:type="dxa"/>
            <w:tcBorders>
              <w:top w:val="single" w:sz="8" w:space="0" w:color="4F81BD"/>
              <w:left w:val="single" w:sz="8" w:space="0" w:color="4F81BD"/>
              <w:bottom w:val="single" w:sz="8" w:space="0" w:color="4F81BD"/>
            </w:tcBorders>
            <w:shd w:val="clear" w:color="auto" w:fill="auto"/>
            <w:vAlign w:val="center"/>
          </w:tcPr>
          <w:p w:rsidR="00482CAD" w:rsidRPr="00B1702B" w:rsidRDefault="008A2F86" w:rsidP="00B62CCE">
            <w:pPr>
              <w:pStyle w:val="NoSpacing"/>
              <w:rPr>
                <w:rFonts w:asciiTheme="minorHAnsi" w:eastAsia="Arial" w:hAnsiTheme="minorHAnsi"/>
                <w:b/>
                <w:color w:val="000000" w:themeColor="text1"/>
                <w:sz w:val="20"/>
                <w:u w:val="single"/>
                <w:lang w:eastAsia="en-US"/>
              </w:rPr>
            </w:pPr>
            <w:r w:rsidRPr="00B1702B">
              <w:rPr>
                <w:rFonts w:asciiTheme="minorHAnsi" w:eastAsia="Arial" w:hAnsiTheme="minorHAnsi"/>
                <w:b/>
                <w:color w:val="000000" w:themeColor="text1"/>
                <w:sz w:val="20"/>
                <w:u w:val="single"/>
                <w:lang w:eastAsia="en-US"/>
              </w:rPr>
              <w:t>Promoting Gaelic</w:t>
            </w:r>
          </w:p>
        </w:tc>
        <w:tc>
          <w:tcPr>
            <w:tcW w:w="567" w:type="dxa"/>
            <w:tcBorders>
              <w:top w:val="single" w:sz="8" w:space="0" w:color="4F81BD"/>
              <w:bottom w:val="single" w:sz="8" w:space="0" w:color="4F81BD"/>
            </w:tcBorders>
            <w:shd w:val="clear" w:color="auto" w:fill="auto"/>
            <w:vAlign w:val="center"/>
          </w:tcPr>
          <w:p w:rsidR="00482CAD" w:rsidRPr="00E94912" w:rsidRDefault="00482CAD" w:rsidP="00B62CCE">
            <w:pPr>
              <w:pStyle w:val="NoSpacing"/>
              <w:rPr>
                <w:rFonts w:asciiTheme="minorHAnsi" w:eastAsia="Arial" w:hAnsiTheme="minorHAnsi"/>
                <w:color w:val="0070C0"/>
                <w:sz w:val="20"/>
                <w:lang w:eastAsia="en-US"/>
              </w:rPr>
            </w:pPr>
            <w:r w:rsidRPr="00E94912">
              <w:rPr>
                <w:rFonts w:asciiTheme="minorHAnsi" w:eastAsia="Arial" w:hAnsiTheme="minorHAnsi"/>
                <w:color w:val="0070C0"/>
                <w:sz w:val="20"/>
                <w:lang w:eastAsia="en-US"/>
              </w:rPr>
              <w:t>13</w:t>
            </w:r>
          </w:p>
        </w:tc>
        <w:tc>
          <w:tcPr>
            <w:tcW w:w="6061" w:type="dxa"/>
            <w:tcBorders>
              <w:top w:val="single" w:sz="8" w:space="0" w:color="4F81BD"/>
              <w:bottom w:val="single" w:sz="8" w:space="0" w:color="4F81BD"/>
              <w:right w:val="single" w:sz="8" w:space="0" w:color="4F81BD"/>
            </w:tcBorders>
            <w:shd w:val="clear" w:color="auto" w:fill="auto"/>
            <w:vAlign w:val="center"/>
          </w:tcPr>
          <w:p w:rsidR="00482CAD" w:rsidRPr="00E94912" w:rsidRDefault="00482CAD" w:rsidP="00427D66">
            <w:pPr>
              <w:pStyle w:val="NoSpacing"/>
              <w:jc w:val="both"/>
              <w:rPr>
                <w:rFonts w:asciiTheme="minorHAnsi" w:eastAsia="Arial" w:hAnsiTheme="minorHAnsi"/>
                <w:color w:val="0070C0"/>
                <w:sz w:val="20"/>
                <w:lang w:eastAsia="en-US"/>
              </w:rPr>
            </w:pPr>
            <w:r w:rsidRPr="00E94912">
              <w:rPr>
                <w:rFonts w:asciiTheme="minorHAnsi" w:eastAsia="Arial" w:hAnsiTheme="minorHAnsi"/>
                <w:color w:val="0070C0"/>
                <w:sz w:val="20"/>
                <w:lang w:eastAsia="en-US"/>
              </w:rPr>
              <w:t>We take pride in a strong, fair and inclusive national identity</w:t>
            </w:r>
          </w:p>
        </w:tc>
      </w:tr>
      <w:tr w:rsidR="0028525E" w:rsidRPr="006653AA" w:rsidTr="00B62CCE">
        <w:trPr>
          <w:trHeight w:val="984"/>
        </w:trPr>
        <w:tc>
          <w:tcPr>
            <w:tcW w:w="2444" w:type="dxa"/>
            <w:vMerge w:val="restart"/>
            <w:shd w:val="clear" w:color="auto" w:fill="auto"/>
            <w:vAlign w:val="center"/>
          </w:tcPr>
          <w:p w:rsidR="00482CAD" w:rsidRPr="008A2F86" w:rsidRDefault="008A2F86" w:rsidP="00B62CCE">
            <w:pPr>
              <w:pStyle w:val="NoSpacing"/>
              <w:rPr>
                <w:rFonts w:asciiTheme="minorHAnsi" w:eastAsia="Arial" w:hAnsiTheme="minorHAnsi"/>
                <w:b/>
                <w:sz w:val="20"/>
                <w:u w:val="single"/>
                <w:lang w:eastAsia="en-US"/>
              </w:rPr>
            </w:pPr>
            <w:r>
              <w:rPr>
                <w:rFonts w:asciiTheme="minorHAnsi" w:eastAsia="Arial" w:hAnsiTheme="minorHAnsi"/>
                <w:b/>
                <w:sz w:val="20"/>
                <w:u w:val="single"/>
                <w:lang w:eastAsia="en-US"/>
              </w:rPr>
              <w:t>The whole plan</w:t>
            </w:r>
          </w:p>
        </w:tc>
        <w:tc>
          <w:tcPr>
            <w:tcW w:w="567" w:type="dxa"/>
            <w:shd w:val="clear" w:color="auto" w:fill="auto"/>
            <w:vAlign w:val="center"/>
          </w:tcPr>
          <w:p w:rsidR="00482CAD" w:rsidRPr="00E94912" w:rsidRDefault="00482CAD" w:rsidP="00B62CCE">
            <w:pPr>
              <w:pStyle w:val="NoSpacing"/>
              <w:rPr>
                <w:rFonts w:asciiTheme="minorHAnsi" w:eastAsia="Arial" w:hAnsiTheme="minorHAnsi"/>
                <w:color w:val="0070C0"/>
                <w:sz w:val="20"/>
                <w:lang w:eastAsia="en-US"/>
              </w:rPr>
            </w:pPr>
            <w:r w:rsidRPr="00E94912">
              <w:rPr>
                <w:rFonts w:asciiTheme="minorHAnsi" w:eastAsia="Arial" w:hAnsiTheme="minorHAnsi"/>
                <w:color w:val="0070C0"/>
                <w:sz w:val="20"/>
                <w:lang w:eastAsia="en-US"/>
              </w:rPr>
              <w:t>16</w:t>
            </w:r>
          </w:p>
        </w:tc>
        <w:tc>
          <w:tcPr>
            <w:tcW w:w="6061" w:type="dxa"/>
            <w:shd w:val="clear" w:color="auto" w:fill="auto"/>
            <w:vAlign w:val="center"/>
          </w:tcPr>
          <w:p w:rsidR="00482CAD" w:rsidRPr="00E94912" w:rsidRDefault="00482CAD" w:rsidP="00427D66">
            <w:pPr>
              <w:pStyle w:val="NoSpacing"/>
              <w:jc w:val="both"/>
              <w:rPr>
                <w:rFonts w:asciiTheme="minorHAnsi" w:eastAsia="Arial" w:hAnsiTheme="minorHAnsi"/>
                <w:color w:val="0070C0"/>
                <w:sz w:val="20"/>
                <w:lang w:eastAsia="en-US"/>
              </w:rPr>
            </w:pPr>
            <w:r w:rsidRPr="00E94912">
              <w:rPr>
                <w:rFonts w:asciiTheme="minorHAnsi" w:eastAsia="Arial" w:hAnsiTheme="minorHAnsi"/>
                <w:color w:val="0070C0"/>
                <w:sz w:val="20"/>
                <w:lang w:eastAsia="en-US"/>
              </w:rPr>
              <w:t>Our public services are high quality, continually improving, efficient and responsive to local people’s needs</w:t>
            </w:r>
          </w:p>
        </w:tc>
      </w:tr>
      <w:tr w:rsidR="0028525E" w:rsidRPr="006653AA" w:rsidTr="00B62CCE">
        <w:trPr>
          <w:trHeight w:val="686"/>
        </w:trPr>
        <w:tc>
          <w:tcPr>
            <w:tcW w:w="2444" w:type="dxa"/>
            <w:vMerge/>
            <w:tcBorders>
              <w:top w:val="single" w:sz="8" w:space="0" w:color="4F81BD"/>
              <w:left w:val="single" w:sz="8" w:space="0" w:color="4F81BD"/>
              <w:bottom w:val="single" w:sz="8" w:space="0" w:color="4F81BD"/>
            </w:tcBorders>
            <w:shd w:val="clear" w:color="auto" w:fill="auto"/>
            <w:vAlign w:val="center"/>
          </w:tcPr>
          <w:p w:rsidR="00482CAD" w:rsidRPr="006653AA" w:rsidRDefault="00482CAD" w:rsidP="00B62CCE">
            <w:pPr>
              <w:pStyle w:val="NoSpacing"/>
              <w:rPr>
                <w:rFonts w:asciiTheme="minorHAnsi" w:eastAsia="Arial" w:hAnsiTheme="minorHAnsi"/>
                <w:color w:val="0070C0"/>
                <w:szCs w:val="22"/>
                <w:lang w:eastAsia="en-US"/>
              </w:rPr>
            </w:pPr>
          </w:p>
        </w:tc>
        <w:tc>
          <w:tcPr>
            <w:tcW w:w="567" w:type="dxa"/>
            <w:tcBorders>
              <w:top w:val="single" w:sz="8" w:space="0" w:color="4F81BD"/>
              <w:bottom w:val="single" w:sz="8" w:space="0" w:color="4F81BD"/>
            </w:tcBorders>
            <w:shd w:val="clear" w:color="auto" w:fill="auto"/>
            <w:vAlign w:val="center"/>
          </w:tcPr>
          <w:p w:rsidR="00482CAD" w:rsidRPr="00E94912" w:rsidRDefault="00482CAD" w:rsidP="00B62CCE">
            <w:pPr>
              <w:pStyle w:val="NoSpacing"/>
              <w:rPr>
                <w:rFonts w:asciiTheme="minorHAnsi" w:eastAsia="Arial" w:hAnsiTheme="minorHAnsi"/>
                <w:color w:val="0070C0"/>
                <w:sz w:val="20"/>
                <w:lang w:eastAsia="en-US"/>
              </w:rPr>
            </w:pPr>
            <w:r w:rsidRPr="00E94912">
              <w:rPr>
                <w:rFonts w:asciiTheme="minorHAnsi" w:eastAsia="Arial" w:hAnsiTheme="minorHAnsi"/>
                <w:color w:val="0070C0"/>
                <w:sz w:val="20"/>
                <w:lang w:eastAsia="en-US"/>
              </w:rPr>
              <w:t>7</w:t>
            </w:r>
          </w:p>
        </w:tc>
        <w:tc>
          <w:tcPr>
            <w:tcW w:w="6061" w:type="dxa"/>
            <w:tcBorders>
              <w:top w:val="single" w:sz="8" w:space="0" w:color="4F81BD"/>
              <w:bottom w:val="single" w:sz="8" w:space="0" w:color="4F81BD"/>
              <w:right w:val="single" w:sz="8" w:space="0" w:color="4F81BD"/>
            </w:tcBorders>
            <w:shd w:val="clear" w:color="auto" w:fill="auto"/>
            <w:vAlign w:val="center"/>
          </w:tcPr>
          <w:p w:rsidR="00482CAD" w:rsidRPr="00E94912" w:rsidRDefault="00482CAD" w:rsidP="00427D66">
            <w:pPr>
              <w:pStyle w:val="NoSpacing"/>
              <w:jc w:val="both"/>
              <w:rPr>
                <w:rFonts w:asciiTheme="minorHAnsi" w:eastAsia="Arial" w:hAnsiTheme="minorHAnsi"/>
                <w:color w:val="0070C0"/>
                <w:sz w:val="20"/>
                <w:lang w:eastAsia="en-US"/>
              </w:rPr>
            </w:pPr>
            <w:r w:rsidRPr="00E94912">
              <w:rPr>
                <w:rFonts w:asciiTheme="minorHAnsi" w:eastAsia="Arial" w:hAnsiTheme="minorHAnsi"/>
                <w:color w:val="0070C0"/>
                <w:sz w:val="20"/>
                <w:lang w:eastAsia="en-US"/>
              </w:rPr>
              <w:t>We have tackled the significant inequalities in Scotland’s society</w:t>
            </w:r>
          </w:p>
        </w:tc>
      </w:tr>
    </w:tbl>
    <w:p w:rsidR="00C971AA" w:rsidRDefault="00C971AA" w:rsidP="00170C0D">
      <w:pPr>
        <w:pStyle w:val="NoSpacing"/>
        <w:jc w:val="both"/>
        <w:rPr>
          <w:rFonts w:asciiTheme="minorHAnsi" w:hAnsiTheme="minorHAnsi"/>
          <w:color w:val="0070C0"/>
          <w:sz w:val="20"/>
        </w:rPr>
      </w:pPr>
    </w:p>
    <w:p w:rsidR="00C971AA" w:rsidRDefault="00C971AA" w:rsidP="00170C0D">
      <w:pPr>
        <w:pStyle w:val="NoSpacing"/>
        <w:jc w:val="both"/>
        <w:rPr>
          <w:rFonts w:asciiTheme="minorHAnsi" w:hAnsiTheme="minorHAnsi"/>
          <w:color w:val="0070C0"/>
          <w:sz w:val="20"/>
        </w:rPr>
      </w:pPr>
    </w:p>
    <w:p w:rsidR="0028525E" w:rsidRPr="00E94912" w:rsidRDefault="00482CAD" w:rsidP="00170C0D">
      <w:pPr>
        <w:pStyle w:val="NoSpacing"/>
        <w:jc w:val="both"/>
        <w:rPr>
          <w:rFonts w:asciiTheme="minorHAnsi" w:hAnsiTheme="minorHAnsi"/>
          <w:color w:val="0070C0"/>
          <w:sz w:val="20"/>
        </w:rPr>
      </w:pPr>
      <w:r w:rsidRPr="00E94912">
        <w:rPr>
          <w:rFonts w:asciiTheme="minorHAnsi" w:hAnsiTheme="minorHAnsi"/>
          <w:color w:val="0070C0"/>
          <w:sz w:val="20"/>
        </w:rPr>
        <w:t>I</w:t>
      </w:r>
      <w:r w:rsidR="00211124" w:rsidRPr="00E94912">
        <w:rPr>
          <w:rFonts w:asciiTheme="minorHAnsi" w:hAnsiTheme="minorHAnsi"/>
          <w:color w:val="0070C0"/>
          <w:sz w:val="20"/>
        </w:rPr>
        <w:t>n preparation of Gaelic language p</w:t>
      </w:r>
      <w:r w:rsidR="007977EE" w:rsidRPr="00E94912">
        <w:rPr>
          <w:rFonts w:asciiTheme="minorHAnsi" w:hAnsiTheme="minorHAnsi"/>
          <w:color w:val="0070C0"/>
          <w:sz w:val="20"/>
        </w:rPr>
        <w:t xml:space="preserve">lans, public authorities should indicate how they </w:t>
      </w:r>
      <w:r w:rsidR="00170C0D" w:rsidRPr="00E94912">
        <w:rPr>
          <w:rFonts w:asciiTheme="minorHAnsi" w:hAnsiTheme="minorHAnsi"/>
          <w:color w:val="0070C0"/>
          <w:sz w:val="20"/>
        </w:rPr>
        <w:t>will</w:t>
      </w:r>
      <w:r w:rsidR="007977EE" w:rsidRPr="00E94912">
        <w:rPr>
          <w:rFonts w:asciiTheme="minorHAnsi" w:hAnsiTheme="minorHAnsi"/>
          <w:color w:val="0070C0"/>
          <w:sz w:val="20"/>
        </w:rPr>
        <w:t xml:space="preserve"> assist in the implementation of the Strategic Objectives and identify </w:t>
      </w:r>
      <w:r w:rsidR="00177A05" w:rsidRPr="00E94912">
        <w:rPr>
          <w:rFonts w:asciiTheme="minorHAnsi" w:hAnsiTheme="minorHAnsi"/>
          <w:color w:val="0070C0"/>
          <w:sz w:val="20"/>
        </w:rPr>
        <w:t xml:space="preserve">ways in which the </w:t>
      </w:r>
      <w:r w:rsidR="007977EE" w:rsidRPr="00E94912">
        <w:rPr>
          <w:rFonts w:asciiTheme="minorHAnsi" w:hAnsiTheme="minorHAnsi"/>
          <w:color w:val="0070C0"/>
          <w:sz w:val="20"/>
        </w:rPr>
        <w:t>Strategic Objective</w:t>
      </w:r>
      <w:r w:rsidR="00177A05" w:rsidRPr="00E94912">
        <w:rPr>
          <w:rFonts w:asciiTheme="minorHAnsi" w:hAnsiTheme="minorHAnsi"/>
          <w:color w:val="0070C0"/>
          <w:sz w:val="20"/>
        </w:rPr>
        <w:t>s</w:t>
      </w:r>
      <w:r w:rsidR="007977EE" w:rsidRPr="00E94912">
        <w:rPr>
          <w:rFonts w:asciiTheme="minorHAnsi" w:hAnsiTheme="minorHAnsi"/>
          <w:color w:val="0070C0"/>
          <w:sz w:val="20"/>
        </w:rPr>
        <w:t xml:space="preserve"> will be assisted by the actions in their plans. </w:t>
      </w:r>
      <w:r w:rsidR="00F47681" w:rsidRPr="00E94912">
        <w:rPr>
          <w:rFonts w:asciiTheme="minorHAnsi" w:hAnsiTheme="minorHAnsi"/>
          <w:color w:val="0070C0"/>
          <w:sz w:val="20"/>
        </w:rPr>
        <w:t>Scotland’s Strategic Objectives are:</w:t>
      </w:r>
    </w:p>
    <w:p w:rsidR="000A492B" w:rsidRPr="00E94912" w:rsidRDefault="000A492B" w:rsidP="00427D66">
      <w:pPr>
        <w:pStyle w:val="NoSpacing"/>
        <w:jc w:val="both"/>
        <w:rPr>
          <w:rFonts w:asciiTheme="minorHAnsi" w:hAnsiTheme="minorHAnsi"/>
          <w:color w:val="0070C0"/>
          <w:sz w:val="20"/>
        </w:rPr>
      </w:pPr>
    </w:p>
    <w:p w:rsidR="00F33D8B" w:rsidRPr="00E94912" w:rsidRDefault="00F47681" w:rsidP="00545466">
      <w:pPr>
        <w:pStyle w:val="NoSpacing"/>
        <w:numPr>
          <w:ilvl w:val="0"/>
          <w:numId w:val="8"/>
        </w:numPr>
        <w:ind w:left="426" w:hanging="426"/>
        <w:jc w:val="both"/>
        <w:rPr>
          <w:rFonts w:asciiTheme="minorHAnsi" w:hAnsiTheme="minorHAnsi"/>
          <w:color w:val="0070C0"/>
          <w:sz w:val="20"/>
        </w:rPr>
      </w:pPr>
      <w:r w:rsidRPr="00E94912">
        <w:rPr>
          <w:rFonts w:asciiTheme="minorHAnsi" w:hAnsiTheme="minorHAnsi"/>
          <w:color w:val="0070C0"/>
          <w:sz w:val="20"/>
        </w:rPr>
        <w:t>Wealthier and Fairer</w:t>
      </w:r>
    </w:p>
    <w:p w:rsidR="00F33D8B" w:rsidRPr="00E94912" w:rsidRDefault="00F47681" w:rsidP="00545466">
      <w:pPr>
        <w:pStyle w:val="NoSpacing"/>
        <w:numPr>
          <w:ilvl w:val="0"/>
          <w:numId w:val="8"/>
        </w:numPr>
        <w:ind w:left="426" w:hanging="426"/>
        <w:jc w:val="both"/>
        <w:rPr>
          <w:rFonts w:asciiTheme="minorHAnsi" w:hAnsiTheme="minorHAnsi"/>
          <w:color w:val="0070C0"/>
          <w:sz w:val="20"/>
        </w:rPr>
      </w:pPr>
      <w:r w:rsidRPr="00E94912">
        <w:rPr>
          <w:rFonts w:asciiTheme="minorHAnsi" w:hAnsiTheme="minorHAnsi"/>
          <w:color w:val="0070C0"/>
          <w:sz w:val="20"/>
        </w:rPr>
        <w:t>Smarter</w:t>
      </w:r>
    </w:p>
    <w:p w:rsidR="00F33D8B" w:rsidRPr="00E94912" w:rsidRDefault="00F47681" w:rsidP="00545466">
      <w:pPr>
        <w:pStyle w:val="NoSpacing"/>
        <w:numPr>
          <w:ilvl w:val="0"/>
          <w:numId w:val="8"/>
        </w:numPr>
        <w:ind w:left="426" w:hanging="426"/>
        <w:jc w:val="both"/>
        <w:rPr>
          <w:rFonts w:asciiTheme="minorHAnsi" w:hAnsiTheme="minorHAnsi"/>
          <w:color w:val="0070C0"/>
          <w:sz w:val="20"/>
        </w:rPr>
      </w:pPr>
      <w:r w:rsidRPr="00E94912">
        <w:rPr>
          <w:rFonts w:asciiTheme="minorHAnsi" w:hAnsiTheme="minorHAnsi"/>
          <w:color w:val="0070C0"/>
          <w:sz w:val="20"/>
        </w:rPr>
        <w:t>Healthier</w:t>
      </w:r>
    </w:p>
    <w:p w:rsidR="00F33D8B" w:rsidRPr="00E94912" w:rsidRDefault="00F47681" w:rsidP="00545466">
      <w:pPr>
        <w:pStyle w:val="NoSpacing"/>
        <w:numPr>
          <w:ilvl w:val="0"/>
          <w:numId w:val="8"/>
        </w:numPr>
        <w:ind w:left="426" w:hanging="426"/>
        <w:jc w:val="both"/>
        <w:rPr>
          <w:rFonts w:asciiTheme="minorHAnsi" w:hAnsiTheme="minorHAnsi"/>
          <w:color w:val="0070C0"/>
          <w:sz w:val="20"/>
        </w:rPr>
      </w:pPr>
      <w:r w:rsidRPr="00E94912">
        <w:rPr>
          <w:rFonts w:asciiTheme="minorHAnsi" w:hAnsiTheme="minorHAnsi"/>
          <w:color w:val="0070C0"/>
          <w:sz w:val="20"/>
        </w:rPr>
        <w:t>Safer and Stronger; and</w:t>
      </w:r>
    </w:p>
    <w:p w:rsidR="00F47681" w:rsidRPr="00E94912" w:rsidRDefault="00F47681" w:rsidP="00545466">
      <w:pPr>
        <w:pStyle w:val="NoSpacing"/>
        <w:numPr>
          <w:ilvl w:val="0"/>
          <w:numId w:val="8"/>
        </w:numPr>
        <w:ind w:left="426" w:hanging="426"/>
        <w:jc w:val="both"/>
        <w:rPr>
          <w:rFonts w:asciiTheme="minorHAnsi" w:hAnsiTheme="minorHAnsi"/>
          <w:color w:val="0070C0"/>
          <w:sz w:val="20"/>
        </w:rPr>
      </w:pPr>
      <w:r w:rsidRPr="00E94912">
        <w:rPr>
          <w:rFonts w:asciiTheme="minorHAnsi" w:hAnsiTheme="minorHAnsi"/>
          <w:color w:val="0070C0"/>
          <w:sz w:val="20"/>
        </w:rPr>
        <w:t>Greener</w:t>
      </w:r>
    </w:p>
    <w:p w:rsidR="00F47681" w:rsidRPr="006653AA" w:rsidRDefault="00F47681" w:rsidP="00427D66">
      <w:pPr>
        <w:pStyle w:val="NoSpacing"/>
        <w:jc w:val="both"/>
        <w:rPr>
          <w:rFonts w:asciiTheme="minorHAnsi" w:hAnsiTheme="minorHAnsi"/>
          <w:color w:val="0070C0"/>
        </w:rPr>
      </w:pPr>
    </w:p>
    <w:p w:rsidR="00482CAD" w:rsidRPr="00E94912" w:rsidRDefault="00F47681" w:rsidP="00427D66">
      <w:pPr>
        <w:pStyle w:val="NoSpacing"/>
        <w:jc w:val="both"/>
        <w:rPr>
          <w:rFonts w:asciiTheme="minorHAnsi" w:hAnsiTheme="minorHAnsi"/>
          <w:color w:val="0070C0"/>
          <w:sz w:val="20"/>
        </w:rPr>
      </w:pPr>
      <w:r w:rsidRPr="00E94912">
        <w:rPr>
          <w:rFonts w:asciiTheme="minorHAnsi" w:hAnsiTheme="minorHAnsi"/>
          <w:color w:val="0070C0"/>
          <w:sz w:val="20"/>
        </w:rPr>
        <w:t xml:space="preserve">For more information on Scotland’s Strategic Objectives, visit: </w:t>
      </w:r>
      <w:hyperlink r:id="rId18" w:history="1">
        <w:r w:rsidR="00482CAD" w:rsidRPr="00E94912">
          <w:rPr>
            <w:rStyle w:val="Hyperlink"/>
            <w:rFonts w:asciiTheme="minorHAnsi" w:hAnsiTheme="minorHAnsi" w:cs="Arial"/>
            <w:color w:val="0070C0"/>
            <w:sz w:val="20"/>
          </w:rPr>
          <w:t>http://www.scotland.gov.uk/About/Performance/scotPerforms/objectives</w:t>
        </w:r>
      </w:hyperlink>
    </w:p>
    <w:p w:rsidR="00F47681" w:rsidRPr="00E94912" w:rsidRDefault="00F47681" w:rsidP="00427D66">
      <w:pPr>
        <w:pStyle w:val="NoSpacing"/>
        <w:jc w:val="both"/>
        <w:rPr>
          <w:rFonts w:asciiTheme="minorHAnsi" w:hAnsiTheme="minorHAnsi"/>
          <w:sz w:val="20"/>
        </w:rPr>
      </w:pPr>
    </w:p>
    <w:p w:rsidR="00F47681" w:rsidRPr="00E94912" w:rsidRDefault="00F47681" w:rsidP="00427D66">
      <w:pPr>
        <w:pStyle w:val="NoSpacing"/>
        <w:jc w:val="both"/>
        <w:rPr>
          <w:rFonts w:asciiTheme="minorHAnsi" w:hAnsiTheme="minorHAnsi"/>
          <w:color w:val="0070C0"/>
          <w:sz w:val="20"/>
        </w:rPr>
      </w:pPr>
      <w:r w:rsidRPr="00E94912">
        <w:rPr>
          <w:rFonts w:asciiTheme="minorHAnsi" w:hAnsiTheme="minorHAnsi"/>
          <w:color w:val="0070C0"/>
          <w:sz w:val="20"/>
        </w:rPr>
        <w:t xml:space="preserve">Scotland’s sixteen National Outcomes articulate how the Government aims to achieve its strategic objectives, and describe what the Government strives to achieve in the future. </w:t>
      </w:r>
    </w:p>
    <w:p w:rsidR="00177A05" w:rsidRPr="00E94912" w:rsidRDefault="00177A05" w:rsidP="00427D66">
      <w:pPr>
        <w:pStyle w:val="NoSpacing"/>
        <w:jc w:val="both"/>
        <w:rPr>
          <w:rFonts w:asciiTheme="minorHAnsi" w:hAnsiTheme="minorHAnsi"/>
          <w:color w:val="0070C0"/>
          <w:sz w:val="20"/>
        </w:rPr>
      </w:pPr>
    </w:p>
    <w:p w:rsidR="00F47681" w:rsidRPr="00E94912" w:rsidRDefault="00F47681" w:rsidP="00427D66">
      <w:pPr>
        <w:pStyle w:val="NoSpacing"/>
        <w:jc w:val="both"/>
        <w:rPr>
          <w:rFonts w:asciiTheme="minorHAnsi" w:hAnsiTheme="minorHAnsi"/>
          <w:color w:val="0070C0"/>
          <w:sz w:val="20"/>
        </w:rPr>
      </w:pPr>
      <w:r w:rsidRPr="00E94912">
        <w:rPr>
          <w:rFonts w:asciiTheme="minorHAnsi" w:hAnsiTheme="minorHAnsi"/>
          <w:color w:val="0070C0"/>
          <w:sz w:val="20"/>
        </w:rPr>
        <w:t>For more information on Scotland’s National Outcomes, visit:</w:t>
      </w:r>
    </w:p>
    <w:p w:rsidR="00392346" w:rsidRDefault="001C6E3A" w:rsidP="00427D66">
      <w:pPr>
        <w:pStyle w:val="NoSpacing"/>
        <w:jc w:val="both"/>
      </w:pPr>
      <w:hyperlink r:id="rId19" w:history="1">
        <w:r w:rsidR="00F47681" w:rsidRPr="00E94912">
          <w:rPr>
            <w:rStyle w:val="Hyperlink"/>
            <w:rFonts w:asciiTheme="minorHAnsi" w:hAnsiTheme="minorHAnsi" w:cs="Arial"/>
            <w:color w:val="0070C0"/>
            <w:sz w:val="20"/>
          </w:rPr>
          <w:t>http://www.scotland.gov.uk/About/Performance/scotPerforms/outcome</w:t>
        </w:r>
      </w:hyperlink>
    </w:p>
    <w:p w:rsidR="00614C40" w:rsidRPr="00614C40" w:rsidRDefault="007977EE" w:rsidP="00614C40">
      <w:pPr>
        <w:pStyle w:val="Heading2"/>
        <w:jc w:val="both"/>
        <w:rPr>
          <w:rFonts w:asciiTheme="minorHAnsi" w:hAnsiTheme="minorHAnsi"/>
        </w:rPr>
      </w:pPr>
      <w:bookmarkStart w:id="56" w:name="_Toc396835090"/>
      <w:bookmarkStart w:id="57" w:name="_Toc396904700"/>
      <w:bookmarkStart w:id="58" w:name="_Toc487721681"/>
      <w:bookmarkStart w:id="59" w:name="_Toc15468221"/>
      <w:bookmarkStart w:id="60" w:name="_Toc40789602"/>
      <w:r w:rsidRPr="006653AA">
        <w:rPr>
          <w:rFonts w:asciiTheme="minorHAnsi" w:hAnsiTheme="minorHAnsi"/>
        </w:rPr>
        <w:lastRenderedPageBreak/>
        <w:t>Local Government Priorities</w:t>
      </w:r>
      <w:bookmarkEnd w:id="56"/>
      <w:bookmarkEnd w:id="57"/>
      <w:bookmarkEnd w:id="58"/>
      <w:bookmarkEnd w:id="59"/>
      <w:bookmarkEnd w:id="60"/>
    </w:p>
    <w:p w:rsidR="00222275" w:rsidRDefault="002F5E37" w:rsidP="00614C40">
      <w:r w:rsidRPr="00E94912">
        <w:t xml:space="preserve">NHS </w:t>
      </w:r>
      <w:proofErr w:type="spellStart"/>
      <w:r w:rsidRPr="00E94912">
        <w:t>Eileanan</w:t>
      </w:r>
      <w:proofErr w:type="spellEnd"/>
      <w:r w:rsidRPr="00E94912">
        <w:t xml:space="preserve"> </w:t>
      </w:r>
      <w:proofErr w:type="spellStart"/>
      <w:r w:rsidRPr="00E94912">
        <w:t>Siar’s</w:t>
      </w:r>
      <w:proofErr w:type="spellEnd"/>
      <w:r w:rsidRPr="00E94912">
        <w:t xml:space="preserve"> G</w:t>
      </w:r>
      <w:r w:rsidR="009E78F0" w:rsidRPr="00E94912">
        <w:t>aelic Language Plan is a</w:t>
      </w:r>
      <w:r w:rsidRPr="00E94912">
        <w:t xml:space="preserve"> companion to </w:t>
      </w:r>
      <w:proofErr w:type="spellStart"/>
      <w:r w:rsidRPr="00E94912">
        <w:t>Comhairle</w:t>
      </w:r>
      <w:proofErr w:type="spellEnd"/>
      <w:r w:rsidRPr="00E94912">
        <w:t xml:space="preserve"> </w:t>
      </w:r>
      <w:proofErr w:type="spellStart"/>
      <w:r w:rsidRPr="00E94912">
        <w:t>nan</w:t>
      </w:r>
      <w:proofErr w:type="spellEnd"/>
      <w:r w:rsidRPr="00E94912">
        <w:t xml:space="preserve"> </w:t>
      </w:r>
      <w:proofErr w:type="spellStart"/>
      <w:r w:rsidRPr="00E94912">
        <w:t>Eilean</w:t>
      </w:r>
      <w:proofErr w:type="spellEnd"/>
      <w:r w:rsidRPr="00E94912">
        <w:t xml:space="preserve"> </w:t>
      </w:r>
      <w:proofErr w:type="spellStart"/>
      <w:r w:rsidRPr="00E94912">
        <w:t>Siar’s</w:t>
      </w:r>
      <w:proofErr w:type="spellEnd"/>
      <w:r w:rsidRPr="00E94912">
        <w:t xml:space="preserve"> Gaelic Language Plan 2018-23</w:t>
      </w:r>
      <w:r w:rsidR="00B1702B">
        <w:t>,</w:t>
      </w:r>
      <w:r w:rsidR="005A7E85">
        <w:t xml:space="preserve"> both integral to the role of Gaelic as a catalyst for the social capital and the economic wellbeing of our community, and</w:t>
      </w:r>
      <w:r w:rsidRPr="00E94912">
        <w:t xml:space="preserve"> for the implementation of the Single Outcome Agreement 2013-</w:t>
      </w:r>
      <w:proofErr w:type="gramStart"/>
      <w:r w:rsidRPr="00E94912">
        <w:t>23</w:t>
      </w:r>
      <w:r w:rsidR="00FA1FD5">
        <w:t xml:space="preserve">  </w:t>
      </w:r>
      <w:r w:rsidR="005A7E85">
        <w:t>to</w:t>
      </w:r>
      <w:proofErr w:type="gramEnd"/>
      <w:r w:rsidR="005A7E85">
        <w:t xml:space="preserve"> </w:t>
      </w:r>
      <w:r w:rsidR="00112592" w:rsidRPr="00E94912">
        <w:t xml:space="preserve"> deliver </w:t>
      </w:r>
      <w:r w:rsidRPr="00E94912">
        <w:t xml:space="preserve"> better outcomes for the people of the Outer Hebrides. </w:t>
      </w:r>
    </w:p>
    <w:p w:rsidR="00222275" w:rsidRDefault="00222275" w:rsidP="00614C40"/>
    <w:p w:rsidR="0028525E" w:rsidRPr="00222275" w:rsidRDefault="00614C40" w:rsidP="00222275">
      <w:pPr>
        <w:pStyle w:val="NoSpacing"/>
        <w:rPr>
          <w:rFonts w:asciiTheme="minorHAnsi" w:hAnsiTheme="minorHAnsi"/>
          <w:sz w:val="20"/>
        </w:rPr>
      </w:pPr>
      <w:r w:rsidRPr="00E94912">
        <w:t xml:space="preserve"> </w:t>
      </w:r>
      <w:r w:rsidR="00534D19" w:rsidRPr="00E94912">
        <w:br w:type="page"/>
      </w:r>
      <w:r w:rsidR="0028525E" w:rsidRPr="00222275">
        <w:rPr>
          <w:rFonts w:asciiTheme="minorHAnsi" w:hAnsiTheme="minorHAnsi"/>
          <w:sz w:val="20"/>
        </w:rPr>
        <w:lastRenderedPageBreak/>
        <w:t xml:space="preserve"> </w:t>
      </w:r>
    </w:p>
    <w:p w:rsidR="005B719B" w:rsidRPr="006653AA" w:rsidRDefault="00177A05" w:rsidP="00B62CCE">
      <w:pPr>
        <w:pStyle w:val="Heading1"/>
        <w:rPr>
          <w:rFonts w:asciiTheme="minorHAnsi" w:hAnsiTheme="minorHAnsi"/>
          <w:b w:val="0"/>
        </w:rPr>
      </w:pPr>
      <w:bookmarkStart w:id="61" w:name="_Toc396835092"/>
      <w:bookmarkStart w:id="62" w:name="_Toc396904701"/>
      <w:bookmarkStart w:id="63" w:name="_Toc487721682"/>
      <w:bookmarkStart w:id="64" w:name="_Toc15468222"/>
      <w:bookmarkStart w:id="65" w:name="_Toc40789603"/>
      <w:r w:rsidRPr="006653AA">
        <w:rPr>
          <w:rFonts w:asciiTheme="minorHAnsi" w:hAnsiTheme="minorHAnsi"/>
        </w:rPr>
        <w:t>Plan commitments</w:t>
      </w:r>
      <w:bookmarkEnd w:id="61"/>
      <w:bookmarkEnd w:id="62"/>
      <w:bookmarkEnd w:id="63"/>
      <w:bookmarkEnd w:id="64"/>
      <w:bookmarkEnd w:id="65"/>
    </w:p>
    <w:p w:rsidR="004B63D1" w:rsidRPr="006653AA" w:rsidRDefault="008B5A1F" w:rsidP="00B62CCE">
      <w:pPr>
        <w:pStyle w:val="Heading2"/>
        <w:rPr>
          <w:rFonts w:asciiTheme="minorHAnsi" w:hAnsiTheme="minorHAnsi"/>
        </w:rPr>
      </w:pPr>
      <w:bookmarkStart w:id="66" w:name="_Toc396904702"/>
      <w:bookmarkStart w:id="67" w:name="_Toc487721683"/>
      <w:bookmarkStart w:id="68" w:name="_Toc15468223"/>
      <w:bookmarkStart w:id="69" w:name="_Toc40789604"/>
      <w:r w:rsidRPr="006653AA">
        <w:rPr>
          <w:rFonts w:asciiTheme="minorHAnsi" w:hAnsiTheme="minorHAnsi"/>
          <w:color w:val="000000" w:themeColor="text1"/>
        </w:rPr>
        <w:t>High-</w:t>
      </w:r>
      <w:r w:rsidR="004B63D1" w:rsidRPr="006653AA">
        <w:rPr>
          <w:rFonts w:asciiTheme="minorHAnsi" w:hAnsiTheme="minorHAnsi"/>
          <w:color w:val="000000" w:themeColor="text1"/>
        </w:rPr>
        <w:t>Level</w:t>
      </w:r>
      <w:r w:rsidR="004B63D1" w:rsidRPr="006653AA">
        <w:rPr>
          <w:rFonts w:asciiTheme="minorHAnsi" w:hAnsiTheme="minorHAnsi"/>
        </w:rPr>
        <w:t xml:space="preserve"> Commitments</w:t>
      </w:r>
      <w:bookmarkEnd w:id="66"/>
      <w:bookmarkEnd w:id="67"/>
      <w:r w:rsidR="003F6EDB">
        <w:rPr>
          <w:rFonts w:asciiTheme="minorHAnsi" w:hAnsiTheme="minorHAnsi"/>
        </w:rPr>
        <w:t xml:space="preserve"> and language planning principles</w:t>
      </w:r>
      <w:bookmarkEnd w:id="68"/>
      <w:bookmarkEnd w:id="69"/>
    </w:p>
    <w:p w:rsidR="00654FC3" w:rsidRPr="00E94912" w:rsidRDefault="003F6EDB" w:rsidP="00E47A38">
      <w:pPr>
        <w:pStyle w:val="NoSpacing"/>
        <w:jc w:val="both"/>
        <w:rPr>
          <w:rFonts w:asciiTheme="minorHAnsi" w:hAnsiTheme="minorHAnsi"/>
          <w:sz w:val="20"/>
        </w:rPr>
      </w:pPr>
      <w:r w:rsidRPr="00E94912">
        <w:rPr>
          <w:rFonts w:asciiTheme="minorHAnsi" w:hAnsiTheme="minorHAnsi"/>
          <w:sz w:val="20"/>
        </w:rPr>
        <w:t>T</w:t>
      </w:r>
      <w:r w:rsidR="00654FC3" w:rsidRPr="00E94912">
        <w:rPr>
          <w:rFonts w:asciiTheme="minorHAnsi" w:hAnsiTheme="minorHAnsi"/>
          <w:sz w:val="20"/>
        </w:rPr>
        <w:t>he</w:t>
      </w:r>
      <w:r w:rsidRPr="00E94912">
        <w:rPr>
          <w:rFonts w:asciiTheme="minorHAnsi" w:hAnsiTheme="minorHAnsi"/>
          <w:sz w:val="20"/>
        </w:rPr>
        <w:t xml:space="preserve"> </w:t>
      </w:r>
      <w:proofErr w:type="spellStart"/>
      <w:r w:rsidRPr="00E94912">
        <w:rPr>
          <w:rFonts w:asciiTheme="minorHAnsi" w:hAnsiTheme="minorHAnsi"/>
          <w:sz w:val="20"/>
        </w:rPr>
        <w:t>Bòrd</w:t>
      </w:r>
      <w:proofErr w:type="spellEnd"/>
      <w:r w:rsidRPr="00E94912">
        <w:rPr>
          <w:rFonts w:asciiTheme="minorHAnsi" w:hAnsiTheme="minorHAnsi"/>
          <w:sz w:val="20"/>
        </w:rPr>
        <w:t xml:space="preserve"> has </w:t>
      </w:r>
      <w:r w:rsidR="00BE0330" w:rsidRPr="00E94912">
        <w:rPr>
          <w:rFonts w:asciiTheme="minorHAnsi" w:hAnsiTheme="minorHAnsi"/>
          <w:sz w:val="20"/>
        </w:rPr>
        <w:t>issued a</w:t>
      </w:r>
      <w:r w:rsidR="00E47A38" w:rsidRPr="00E94912">
        <w:rPr>
          <w:rFonts w:asciiTheme="minorHAnsi" w:hAnsiTheme="minorHAnsi"/>
          <w:sz w:val="20"/>
        </w:rPr>
        <w:t xml:space="preserve"> set of </w:t>
      </w:r>
      <w:r w:rsidRPr="00E94912">
        <w:rPr>
          <w:rFonts w:asciiTheme="minorHAnsi" w:hAnsiTheme="minorHAnsi"/>
          <w:sz w:val="20"/>
        </w:rPr>
        <w:t xml:space="preserve">High Level Aims for the shaping of NHS </w:t>
      </w:r>
      <w:proofErr w:type="spellStart"/>
      <w:r w:rsidRPr="00E94912">
        <w:rPr>
          <w:rFonts w:asciiTheme="minorHAnsi" w:hAnsiTheme="minorHAnsi"/>
          <w:sz w:val="20"/>
        </w:rPr>
        <w:t>Eileanan</w:t>
      </w:r>
      <w:proofErr w:type="spellEnd"/>
      <w:r w:rsidRPr="00E94912">
        <w:rPr>
          <w:rFonts w:asciiTheme="minorHAnsi" w:hAnsiTheme="minorHAnsi"/>
          <w:sz w:val="20"/>
        </w:rPr>
        <w:t xml:space="preserve"> </w:t>
      </w:r>
      <w:proofErr w:type="spellStart"/>
      <w:r w:rsidRPr="00E94912">
        <w:rPr>
          <w:rFonts w:asciiTheme="minorHAnsi" w:hAnsiTheme="minorHAnsi"/>
          <w:sz w:val="20"/>
        </w:rPr>
        <w:t>Siar’s</w:t>
      </w:r>
      <w:proofErr w:type="spellEnd"/>
      <w:r w:rsidRPr="00E94912">
        <w:rPr>
          <w:rFonts w:asciiTheme="minorHAnsi" w:hAnsiTheme="minorHAnsi"/>
          <w:sz w:val="20"/>
        </w:rPr>
        <w:t xml:space="preserve"> Gaelic Plan Renewal.</w:t>
      </w:r>
      <w:r w:rsidR="00E47A38" w:rsidRPr="00E94912">
        <w:rPr>
          <w:rFonts w:asciiTheme="minorHAnsi" w:hAnsiTheme="minorHAnsi"/>
          <w:sz w:val="20"/>
        </w:rPr>
        <w:t xml:space="preserve"> </w:t>
      </w:r>
      <w:r w:rsidR="00222275">
        <w:rPr>
          <w:rFonts w:asciiTheme="minorHAnsi" w:hAnsiTheme="minorHAnsi"/>
          <w:sz w:val="20"/>
        </w:rPr>
        <w:t xml:space="preserve"> </w:t>
      </w:r>
      <w:r w:rsidR="00E47A38" w:rsidRPr="00E94912">
        <w:rPr>
          <w:rFonts w:asciiTheme="minorHAnsi" w:hAnsiTheme="minorHAnsi"/>
          <w:sz w:val="20"/>
        </w:rPr>
        <w:t>These high</w:t>
      </w:r>
      <w:r w:rsidR="008B5A1F" w:rsidRPr="00E94912">
        <w:rPr>
          <w:rFonts w:asciiTheme="minorHAnsi" w:hAnsiTheme="minorHAnsi"/>
          <w:sz w:val="20"/>
        </w:rPr>
        <w:t>-</w:t>
      </w:r>
      <w:r w:rsidR="00654FC3" w:rsidRPr="00E94912">
        <w:rPr>
          <w:rFonts w:asciiTheme="minorHAnsi" w:hAnsiTheme="minorHAnsi"/>
          <w:sz w:val="20"/>
        </w:rPr>
        <w:t xml:space="preserve">level aims are agreed by Scottish Ministers </w:t>
      </w:r>
      <w:r w:rsidR="00170C0D" w:rsidRPr="00E94912">
        <w:rPr>
          <w:rFonts w:asciiTheme="minorHAnsi" w:hAnsiTheme="minorHAnsi"/>
          <w:sz w:val="20"/>
        </w:rPr>
        <w:t>before they are issued</w:t>
      </w:r>
      <w:r w:rsidR="00654FC3" w:rsidRPr="00E94912">
        <w:rPr>
          <w:rFonts w:asciiTheme="minorHAnsi" w:hAnsiTheme="minorHAnsi"/>
          <w:sz w:val="20"/>
        </w:rPr>
        <w:t xml:space="preserve"> and outline the </w:t>
      </w:r>
      <w:proofErr w:type="spellStart"/>
      <w:r w:rsidR="00654FC3" w:rsidRPr="00E94912">
        <w:rPr>
          <w:rFonts w:asciiTheme="minorHAnsi" w:hAnsiTheme="minorHAnsi"/>
          <w:sz w:val="20"/>
        </w:rPr>
        <w:t>Bòrd’s</w:t>
      </w:r>
      <w:proofErr w:type="spellEnd"/>
      <w:r w:rsidR="00654FC3" w:rsidRPr="00E94912">
        <w:rPr>
          <w:rFonts w:asciiTheme="minorHAnsi" w:hAnsiTheme="minorHAnsi"/>
          <w:sz w:val="20"/>
        </w:rPr>
        <w:t xml:space="preserve"> key priorities for that public authority, in support of the current </w:t>
      </w:r>
      <w:r w:rsidR="00E47A38" w:rsidRPr="00E94912">
        <w:rPr>
          <w:rFonts w:asciiTheme="minorHAnsi" w:hAnsiTheme="minorHAnsi"/>
          <w:sz w:val="20"/>
        </w:rPr>
        <w:t>N</w:t>
      </w:r>
      <w:r w:rsidR="00654FC3" w:rsidRPr="00E94912">
        <w:rPr>
          <w:rFonts w:asciiTheme="minorHAnsi" w:hAnsiTheme="minorHAnsi"/>
          <w:sz w:val="20"/>
        </w:rPr>
        <w:t xml:space="preserve">ational Gaelic </w:t>
      </w:r>
      <w:r w:rsidR="00E47A38" w:rsidRPr="00E94912">
        <w:rPr>
          <w:rFonts w:asciiTheme="minorHAnsi" w:hAnsiTheme="minorHAnsi"/>
          <w:sz w:val="20"/>
        </w:rPr>
        <w:t>L</w:t>
      </w:r>
      <w:r w:rsidR="00654FC3" w:rsidRPr="00E94912">
        <w:rPr>
          <w:rFonts w:asciiTheme="minorHAnsi" w:hAnsiTheme="minorHAnsi"/>
          <w:sz w:val="20"/>
        </w:rPr>
        <w:t xml:space="preserve">anguage </w:t>
      </w:r>
      <w:r w:rsidR="00E47A38" w:rsidRPr="00E94912">
        <w:rPr>
          <w:rFonts w:asciiTheme="minorHAnsi" w:hAnsiTheme="minorHAnsi"/>
          <w:sz w:val="20"/>
        </w:rPr>
        <w:t>P</w:t>
      </w:r>
      <w:r w:rsidR="00654FC3" w:rsidRPr="00E94912">
        <w:rPr>
          <w:rFonts w:asciiTheme="minorHAnsi" w:hAnsiTheme="minorHAnsi"/>
          <w:sz w:val="20"/>
        </w:rPr>
        <w:t>lan and National Outcomes.</w:t>
      </w:r>
      <w:r w:rsidRPr="00E94912">
        <w:rPr>
          <w:rFonts w:asciiTheme="minorHAnsi" w:hAnsiTheme="minorHAnsi"/>
          <w:sz w:val="20"/>
        </w:rPr>
        <w:t xml:space="preserve">  This second iteration of NHS </w:t>
      </w:r>
      <w:proofErr w:type="spellStart"/>
      <w:r w:rsidRPr="00E94912">
        <w:rPr>
          <w:rFonts w:asciiTheme="minorHAnsi" w:hAnsiTheme="minorHAnsi"/>
          <w:sz w:val="20"/>
        </w:rPr>
        <w:t>Eileanan</w:t>
      </w:r>
      <w:proofErr w:type="spellEnd"/>
      <w:r w:rsidRPr="00E94912">
        <w:rPr>
          <w:rFonts w:asciiTheme="minorHAnsi" w:hAnsiTheme="minorHAnsi"/>
          <w:sz w:val="20"/>
        </w:rPr>
        <w:t xml:space="preserve"> </w:t>
      </w:r>
      <w:proofErr w:type="spellStart"/>
      <w:r w:rsidRPr="00E94912">
        <w:rPr>
          <w:rFonts w:asciiTheme="minorHAnsi" w:hAnsiTheme="minorHAnsi"/>
          <w:sz w:val="20"/>
        </w:rPr>
        <w:t>Siar’s</w:t>
      </w:r>
      <w:proofErr w:type="spellEnd"/>
      <w:r w:rsidRPr="00E94912">
        <w:rPr>
          <w:rFonts w:asciiTheme="minorHAnsi" w:hAnsiTheme="minorHAnsi"/>
          <w:sz w:val="20"/>
        </w:rPr>
        <w:t xml:space="preserve"> Gaelic Language Plan is our response to and measured consideration of these aims,</w:t>
      </w:r>
      <w:r w:rsidR="00E94912">
        <w:rPr>
          <w:rFonts w:asciiTheme="minorHAnsi" w:hAnsiTheme="minorHAnsi"/>
          <w:sz w:val="20"/>
        </w:rPr>
        <w:t xml:space="preserve"> building on the work of the 2012-17 Plan</w:t>
      </w:r>
      <w:r w:rsidR="00BE0330">
        <w:rPr>
          <w:rFonts w:asciiTheme="minorHAnsi" w:hAnsiTheme="minorHAnsi"/>
          <w:sz w:val="20"/>
        </w:rPr>
        <w:t xml:space="preserve">, </w:t>
      </w:r>
      <w:r w:rsidR="00BE0330" w:rsidRPr="00E94912">
        <w:rPr>
          <w:rFonts w:asciiTheme="minorHAnsi" w:hAnsiTheme="minorHAnsi"/>
          <w:sz w:val="20"/>
        </w:rPr>
        <w:t>in</w:t>
      </w:r>
      <w:r w:rsidRPr="00E94912">
        <w:rPr>
          <w:rFonts w:asciiTheme="minorHAnsi" w:hAnsiTheme="minorHAnsi"/>
          <w:sz w:val="20"/>
        </w:rPr>
        <w:t xml:space="preserve"> a manner that mobilises their operational success in a</w:t>
      </w:r>
      <w:r w:rsidR="00CB6B35" w:rsidRPr="00E94912">
        <w:rPr>
          <w:rFonts w:asciiTheme="minorHAnsi" w:hAnsiTheme="minorHAnsi"/>
          <w:sz w:val="20"/>
        </w:rPr>
        <w:t xml:space="preserve">ll levels of the organisation via the Service Standard </w:t>
      </w:r>
      <w:r w:rsidR="001F57BF" w:rsidRPr="00E94912">
        <w:rPr>
          <w:rFonts w:asciiTheme="minorHAnsi" w:hAnsiTheme="minorHAnsi"/>
          <w:sz w:val="20"/>
        </w:rPr>
        <w:t>Commitments</w:t>
      </w:r>
      <w:r w:rsidR="00CB6B35" w:rsidRPr="00E94912">
        <w:rPr>
          <w:rFonts w:asciiTheme="minorHAnsi" w:hAnsiTheme="minorHAnsi"/>
          <w:sz w:val="20"/>
        </w:rPr>
        <w:t xml:space="preserve"> that follow. </w:t>
      </w:r>
    </w:p>
    <w:p w:rsidR="003F6EDB" w:rsidRPr="00E94912" w:rsidRDefault="003F6EDB" w:rsidP="00E47A38">
      <w:pPr>
        <w:pStyle w:val="NoSpacing"/>
        <w:jc w:val="both"/>
        <w:rPr>
          <w:rFonts w:asciiTheme="minorHAnsi" w:hAnsiTheme="minorHAnsi"/>
          <w:sz w:val="20"/>
        </w:rPr>
      </w:pPr>
    </w:p>
    <w:p w:rsidR="00E733B8" w:rsidRPr="00E94912" w:rsidRDefault="003F6EDB" w:rsidP="00E733B8">
      <w:pPr>
        <w:pStyle w:val="Default"/>
        <w:rPr>
          <w:sz w:val="20"/>
          <w:szCs w:val="20"/>
        </w:rPr>
      </w:pPr>
      <w:r w:rsidRPr="00E94912">
        <w:rPr>
          <w:rFonts w:asciiTheme="minorHAnsi" w:hAnsiTheme="minorHAnsi"/>
          <w:color w:val="auto"/>
          <w:sz w:val="20"/>
          <w:szCs w:val="20"/>
        </w:rPr>
        <w:t xml:space="preserve">Central to this is NHS </w:t>
      </w:r>
      <w:proofErr w:type="spellStart"/>
      <w:r w:rsidRPr="00E94912">
        <w:rPr>
          <w:rFonts w:asciiTheme="minorHAnsi" w:hAnsiTheme="minorHAnsi"/>
          <w:color w:val="auto"/>
          <w:sz w:val="20"/>
          <w:szCs w:val="20"/>
        </w:rPr>
        <w:t>Eilean</w:t>
      </w:r>
      <w:proofErr w:type="spellEnd"/>
      <w:r w:rsidRPr="00E94912">
        <w:rPr>
          <w:rFonts w:asciiTheme="minorHAnsi" w:hAnsiTheme="minorHAnsi"/>
          <w:color w:val="auto"/>
          <w:sz w:val="20"/>
          <w:szCs w:val="20"/>
        </w:rPr>
        <w:t xml:space="preserve"> </w:t>
      </w:r>
      <w:proofErr w:type="spellStart"/>
      <w:r w:rsidRPr="00E94912">
        <w:rPr>
          <w:rFonts w:asciiTheme="minorHAnsi" w:hAnsiTheme="minorHAnsi"/>
          <w:color w:val="auto"/>
          <w:sz w:val="20"/>
          <w:szCs w:val="20"/>
        </w:rPr>
        <w:t>Siar’s</w:t>
      </w:r>
      <w:proofErr w:type="spellEnd"/>
      <w:r w:rsidRPr="00E94912">
        <w:rPr>
          <w:rFonts w:asciiTheme="minorHAnsi" w:hAnsiTheme="minorHAnsi"/>
          <w:color w:val="auto"/>
          <w:sz w:val="20"/>
          <w:szCs w:val="20"/>
        </w:rPr>
        <w:t xml:space="preserve"> adoption of</w:t>
      </w:r>
      <w:r w:rsidRPr="00E94912">
        <w:rPr>
          <w:rFonts w:asciiTheme="minorHAnsi" w:hAnsiTheme="minorHAnsi"/>
          <w:color w:val="0070C0"/>
          <w:sz w:val="20"/>
          <w:szCs w:val="20"/>
        </w:rPr>
        <w:t xml:space="preserve"> </w:t>
      </w:r>
      <w:r w:rsidR="00E733B8" w:rsidRPr="00E94912">
        <w:rPr>
          <w:sz w:val="20"/>
          <w:szCs w:val="20"/>
        </w:rPr>
        <w:t xml:space="preserve">the three interlinking and internationally recognised principles of language development and planning. These must be addressed in the preparation of any language plan. In terms of Gaelic, these are as follows: </w:t>
      </w:r>
    </w:p>
    <w:p w:rsidR="00E733B8" w:rsidRPr="00E94912" w:rsidRDefault="00E733B8" w:rsidP="00E733B8">
      <w:pPr>
        <w:pStyle w:val="Default"/>
        <w:rPr>
          <w:sz w:val="20"/>
          <w:szCs w:val="20"/>
        </w:rPr>
      </w:pPr>
    </w:p>
    <w:p w:rsidR="00E733B8" w:rsidRPr="00E94912" w:rsidRDefault="00E733B8" w:rsidP="00E733B8">
      <w:pPr>
        <w:pStyle w:val="Default"/>
        <w:rPr>
          <w:sz w:val="20"/>
          <w:szCs w:val="20"/>
        </w:rPr>
      </w:pPr>
      <w:r w:rsidRPr="00E94912">
        <w:rPr>
          <w:b/>
          <w:bCs/>
          <w:sz w:val="20"/>
          <w:szCs w:val="20"/>
        </w:rPr>
        <w:t xml:space="preserve">1) Language Acquisition </w:t>
      </w:r>
    </w:p>
    <w:p w:rsidR="00E733B8" w:rsidRPr="00E94912" w:rsidRDefault="00E733B8" w:rsidP="00E733B8">
      <w:pPr>
        <w:pStyle w:val="Default"/>
        <w:rPr>
          <w:sz w:val="20"/>
          <w:szCs w:val="20"/>
        </w:rPr>
      </w:pPr>
      <w:proofErr w:type="gramStart"/>
      <w:r w:rsidRPr="00E94912">
        <w:rPr>
          <w:sz w:val="20"/>
          <w:szCs w:val="20"/>
        </w:rPr>
        <w:t>Increasing the number of Gaelic speakers by ensuring that the language is transferred within families that speak Gaelic at home, and by securing effective opportunities for learning Gaelic.</w:t>
      </w:r>
      <w:proofErr w:type="gramEnd"/>
    </w:p>
    <w:p w:rsidR="00E733B8" w:rsidRPr="00E94912" w:rsidRDefault="00E733B8" w:rsidP="00E733B8">
      <w:pPr>
        <w:pStyle w:val="Default"/>
        <w:rPr>
          <w:sz w:val="20"/>
          <w:szCs w:val="20"/>
        </w:rPr>
      </w:pPr>
    </w:p>
    <w:p w:rsidR="00E733B8" w:rsidRPr="00E94912" w:rsidRDefault="00E733B8" w:rsidP="00E733B8">
      <w:pPr>
        <w:pStyle w:val="Default"/>
        <w:rPr>
          <w:sz w:val="20"/>
          <w:szCs w:val="20"/>
        </w:rPr>
      </w:pPr>
      <w:r w:rsidRPr="00E94912">
        <w:rPr>
          <w:b/>
          <w:bCs/>
          <w:sz w:val="20"/>
          <w:szCs w:val="20"/>
        </w:rPr>
        <w:t xml:space="preserve">2) Language Status </w:t>
      </w:r>
    </w:p>
    <w:p w:rsidR="00E733B8" w:rsidRPr="00E94912" w:rsidRDefault="00E733B8" w:rsidP="00E733B8">
      <w:pPr>
        <w:pStyle w:val="Default"/>
        <w:rPr>
          <w:sz w:val="20"/>
          <w:szCs w:val="20"/>
        </w:rPr>
      </w:pPr>
      <w:proofErr w:type="gramStart"/>
      <w:r w:rsidRPr="00E94912">
        <w:rPr>
          <w:sz w:val="20"/>
          <w:szCs w:val="20"/>
        </w:rPr>
        <w:t>Increasing the visibility and audibility of Gaelic, and creating a positive image for Gaelic in Scottish public life.</w:t>
      </w:r>
      <w:proofErr w:type="gramEnd"/>
    </w:p>
    <w:p w:rsidR="00E733B8" w:rsidRPr="00E94912" w:rsidRDefault="00E733B8" w:rsidP="00E733B8">
      <w:pPr>
        <w:pStyle w:val="Default"/>
        <w:rPr>
          <w:sz w:val="20"/>
          <w:szCs w:val="20"/>
        </w:rPr>
      </w:pPr>
    </w:p>
    <w:p w:rsidR="00E733B8" w:rsidRPr="00E94912" w:rsidRDefault="00E733B8" w:rsidP="00E733B8">
      <w:pPr>
        <w:pStyle w:val="Default"/>
        <w:rPr>
          <w:sz w:val="20"/>
          <w:szCs w:val="20"/>
        </w:rPr>
      </w:pPr>
      <w:r w:rsidRPr="00E94912">
        <w:rPr>
          <w:b/>
          <w:bCs/>
          <w:sz w:val="20"/>
          <w:szCs w:val="20"/>
        </w:rPr>
        <w:t xml:space="preserve">3) Language Corpus </w:t>
      </w:r>
    </w:p>
    <w:p w:rsidR="00E733B8" w:rsidRPr="00E94912" w:rsidRDefault="00E733B8" w:rsidP="00E733B8">
      <w:pPr>
        <w:pStyle w:val="Default"/>
        <w:rPr>
          <w:sz w:val="20"/>
          <w:szCs w:val="20"/>
        </w:rPr>
      </w:pPr>
      <w:proofErr w:type="gramStart"/>
      <w:r w:rsidRPr="00E94912">
        <w:rPr>
          <w:sz w:val="20"/>
          <w:szCs w:val="20"/>
        </w:rPr>
        <w:t>Strengthening the relevance and consistency of Gaelic, and promoting research into the language.</w:t>
      </w:r>
      <w:proofErr w:type="gramEnd"/>
      <w:r w:rsidRPr="00E94912">
        <w:rPr>
          <w:sz w:val="20"/>
          <w:szCs w:val="20"/>
        </w:rPr>
        <w:t xml:space="preserve"> </w:t>
      </w:r>
    </w:p>
    <w:p w:rsidR="00177A05" w:rsidRPr="00222275" w:rsidRDefault="00177A05" w:rsidP="00222275">
      <w:pPr>
        <w:pStyle w:val="NoSpacing"/>
        <w:rPr>
          <w:rFonts w:asciiTheme="minorHAnsi" w:hAnsiTheme="minorHAnsi"/>
          <w:sz w:val="20"/>
        </w:rPr>
      </w:pPr>
    </w:p>
    <w:p w:rsidR="00760E17" w:rsidRPr="00CB6B35" w:rsidRDefault="004B63D1" w:rsidP="00CB6B35">
      <w:pPr>
        <w:pStyle w:val="Heading2"/>
        <w:rPr>
          <w:rFonts w:asciiTheme="minorHAnsi" w:hAnsiTheme="minorHAnsi"/>
          <w:sz w:val="22"/>
        </w:rPr>
      </w:pPr>
      <w:bookmarkStart w:id="70" w:name="_Toc396904703"/>
      <w:bookmarkStart w:id="71" w:name="_Toc487721684"/>
      <w:bookmarkStart w:id="72" w:name="_Toc15468224"/>
      <w:bookmarkStart w:id="73" w:name="_Toc40789605"/>
      <w:r w:rsidRPr="006653AA">
        <w:rPr>
          <w:rFonts w:asciiTheme="minorHAnsi" w:hAnsiTheme="minorHAnsi"/>
        </w:rPr>
        <w:t>Service Standard Commitments</w:t>
      </w:r>
      <w:bookmarkEnd w:id="70"/>
      <w:bookmarkEnd w:id="71"/>
      <w:bookmarkEnd w:id="72"/>
      <w:bookmarkEnd w:id="73"/>
    </w:p>
    <w:p w:rsidR="00926F19" w:rsidRPr="006653AA" w:rsidRDefault="00926F19" w:rsidP="00427D66">
      <w:pPr>
        <w:pStyle w:val="Heading5"/>
        <w:jc w:val="both"/>
        <w:rPr>
          <w:rFonts w:asciiTheme="minorHAnsi" w:hAnsiTheme="minorHAnsi"/>
          <w:color w:val="auto"/>
        </w:rPr>
      </w:pPr>
      <w:r w:rsidRPr="006653AA">
        <w:rPr>
          <w:rFonts w:asciiTheme="minorHAnsi" w:hAnsiTheme="minorHAnsi"/>
          <w:color w:val="auto"/>
        </w:rPr>
        <w:t>VISIBILITY</w:t>
      </w:r>
    </w:p>
    <w:p w:rsidR="00FE4C2B" w:rsidRPr="00E94912" w:rsidRDefault="00FE4C2B" w:rsidP="00427D66">
      <w:pPr>
        <w:pStyle w:val="NoSpacing"/>
        <w:jc w:val="both"/>
        <w:rPr>
          <w:rFonts w:asciiTheme="minorHAnsi" w:hAnsiTheme="minorHAnsi"/>
          <w:b/>
          <w:sz w:val="20"/>
        </w:rPr>
      </w:pPr>
      <w:r w:rsidRPr="00E94912">
        <w:rPr>
          <w:rFonts w:asciiTheme="minorHAnsi" w:hAnsiTheme="minorHAnsi"/>
          <w:b/>
          <w:sz w:val="20"/>
        </w:rPr>
        <w:t>Rationale</w:t>
      </w:r>
      <w:r w:rsidR="00E81C8A" w:rsidRPr="00E94912">
        <w:rPr>
          <w:rFonts w:asciiTheme="minorHAnsi" w:hAnsiTheme="minorHAnsi"/>
          <w:b/>
          <w:sz w:val="20"/>
        </w:rPr>
        <w:t>:</w:t>
      </w:r>
    </w:p>
    <w:p w:rsidR="005B719B" w:rsidRPr="00E94912" w:rsidRDefault="00D022DB" w:rsidP="00427D66">
      <w:pPr>
        <w:pStyle w:val="NoSpacing"/>
        <w:jc w:val="both"/>
        <w:rPr>
          <w:rFonts w:asciiTheme="minorHAnsi" w:hAnsiTheme="minorHAnsi"/>
          <w:sz w:val="20"/>
        </w:rPr>
      </w:pPr>
      <w:r w:rsidRPr="00E94912">
        <w:rPr>
          <w:rFonts w:asciiTheme="minorHAnsi" w:hAnsiTheme="minorHAnsi"/>
          <w:sz w:val="20"/>
        </w:rPr>
        <w:t xml:space="preserve">The presence of Gaelic in the corporate identity and </w:t>
      </w:r>
      <w:r w:rsidR="00282832" w:rsidRPr="00E94912">
        <w:rPr>
          <w:rFonts w:asciiTheme="minorHAnsi" w:hAnsiTheme="minorHAnsi"/>
          <w:sz w:val="20"/>
        </w:rPr>
        <w:t xml:space="preserve">signs </w:t>
      </w:r>
      <w:r w:rsidR="00720331" w:rsidRPr="00E94912">
        <w:rPr>
          <w:rFonts w:asciiTheme="minorHAnsi" w:hAnsiTheme="minorHAnsi"/>
          <w:sz w:val="20"/>
        </w:rPr>
        <w:t>in a</w:t>
      </w:r>
      <w:r w:rsidR="00282832" w:rsidRPr="00E94912">
        <w:rPr>
          <w:rFonts w:asciiTheme="minorHAnsi" w:hAnsiTheme="minorHAnsi"/>
          <w:sz w:val="20"/>
        </w:rPr>
        <w:t xml:space="preserve"> public authority </w:t>
      </w:r>
      <w:r w:rsidRPr="00E94912">
        <w:rPr>
          <w:rFonts w:asciiTheme="minorHAnsi" w:hAnsiTheme="minorHAnsi"/>
          <w:sz w:val="20"/>
        </w:rPr>
        <w:t>greatly enhance</w:t>
      </w:r>
      <w:r w:rsidR="00282832" w:rsidRPr="00E94912">
        <w:rPr>
          <w:rFonts w:asciiTheme="minorHAnsi" w:hAnsiTheme="minorHAnsi"/>
          <w:sz w:val="20"/>
        </w:rPr>
        <w:t>s</w:t>
      </w:r>
      <w:r w:rsidRPr="00E94912">
        <w:rPr>
          <w:rFonts w:asciiTheme="minorHAnsi" w:hAnsiTheme="minorHAnsi"/>
          <w:sz w:val="20"/>
        </w:rPr>
        <w:t xml:space="preserve"> the visibility of the language, </w:t>
      </w:r>
      <w:r w:rsidR="00885026" w:rsidRPr="00E94912">
        <w:rPr>
          <w:rFonts w:asciiTheme="minorHAnsi" w:hAnsiTheme="minorHAnsi"/>
          <w:sz w:val="20"/>
        </w:rPr>
        <w:t xml:space="preserve">increases its status </w:t>
      </w:r>
      <w:r w:rsidRPr="00E94912">
        <w:rPr>
          <w:rFonts w:asciiTheme="minorHAnsi" w:hAnsiTheme="minorHAnsi"/>
          <w:sz w:val="20"/>
        </w:rPr>
        <w:t>and makes an important sta</w:t>
      </w:r>
      <w:r w:rsidR="00885026" w:rsidRPr="00E94912">
        <w:rPr>
          <w:rFonts w:asciiTheme="minorHAnsi" w:hAnsiTheme="minorHAnsi"/>
          <w:sz w:val="20"/>
        </w:rPr>
        <w:t xml:space="preserve">tement </w:t>
      </w:r>
      <w:r w:rsidR="00710D4D" w:rsidRPr="00E94912">
        <w:rPr>
          <w:rFonts w:asciiTheme="minorHAnsi" w:hAnsiTheme="minorHAnsi"/>
          <w:sz w:val="20"/>
        </w:rPr>
        <w:t xml:space="preserve">about how Gaelic is valued and </w:t>
      </w:r>
      <w:r w:rsidR="00282832" w:rsidRPr="00E94912">
        <w:rPr>
          <w:rFonts w:asciiTheme="minorHAnsi" w:hAnsiTheme="minorHAnsi"/>
          <w:sz w:val="20"/>
        </w:rPr>
        <w:t>how it is</w:t>
      </w:r>
      <w:r w:rsidR="00710D4D" w:rsidRPr="00E94912">
        <w:rPr>
          <w:rFonts w:asciiTheme="minorHAnsi" w:hAnsiTheme="minorHAnsi"/>
          <w:sz w:val="20"/>
        </w:rPr>
        <w:t xml:space="preserve"> given recognition</w:t>
      </w:r>
      <w:r w:rsidRPr="00E94912">
        <w:rPr>
          <w:rFonts w:asciiTheme="minorHAnsi" w:hAnsiTheme="minorHAnsi"/>
          <w:sz w:val="20"/>
        </w:rPr>
        <w:t>. Developing</w:t>
      </w:r>
      <w:r w:rsidR="00282832" w:rsidRPr="00E94912">
        <w:rPr>
          <w:rFonts w:asciiTheme="minorHAnsi" w:hAnsiTheme="minorHAnsi"/>
          <w:sz w:val="20"/>
        </w:rPr>
        <w:t xml:space="preserve"> the use of Gaelic through sig</w:t>
      </w:r>
      <w:r w:rsidR="00710D4D" w:rsidRPr="00E94912">
        <w:rPr>
          <w:rFonts w:asciiTheme="minorHAnsi" w:hAnsiTheme="minorHAnsi"/>
          <w:sz w:val="20"/>
        </w:rPr>
        <w:t>nage</w:t>
      </w:r>
      <w:r w:rsidRPr="00E94912">
        <w:rPr>
          <w:rFonts w:asciiTheme="minorHAnsi" w:hAnsiTheme="minorHAnsi"/>
          <w:sz w:val="20"/>
        </w:rPr>
        <w:t xml:space="preserve"> can also enrich </w:t>
      </w:r>
      <w:r w:rsidR="0010630A" w:rsidRPr="00E94912">
        <w:rPr>
          <w:rFonts w:asciiTheme="minorHAnsi" w:hAnsiTheme="minorHAnsi"/>
          <w:sz w:val="20"/>
        </w:rPr>
        <w:t xml:space="preserve">speakers’ </w:t>
      </w:r>
      <w:r w:rsidRPr="00E94912">
        <w:rPr>
          <w:rFonts w:asciiTheme="minorHAnsi" w:hAnsiTheme="minorHAnsi"/>
          <w:sz w:val="20"/>
        </w:rPr>
        <w:t>vocabulary</w:t>
      </w:r>
      <w:r w:rsidR="00885026" w:rsidRPr="00E94912">
        <w:rPr>
          <w:rFonts w:asciiTheme="minorHAnsi" w:hAnsiTheme="minorHAnsi"/>
          <w:sz w:val="20"/>
        </w:rPr>
        <w:t>,</w:t>
      </w:r>
      <w:r w:rsidR="00633AB7">
        <w:rPr>
          <w:rFonts w:asciiTheme="minorHAnsi" w:hAnsiTheme="minorHAnsi"/>
          <w:sz w:val="20"/>
        </w:rPr>
        <w:t xml:space="preserve"> impartially</w:t>
      </w:r>
      <w:r w:rsidR="00885026" w:rsidRPr="00E94912">
        <w:rPr>
          <w:rFonts w:asciiTheme="minorHAnsi" w:hAnsiTheme="minorHAnsi"/>
          <w:sz w:val="20"/>
        </w:rPr>
        <w:t xml:space="preserve"> raise public awareness of the language</w:t>
      </w:r>
      <w:r w:rsidRPr="00E94912">
        <w:rPr>
          <w:rFonts w:asciiTheme="minorHAnsi" w:hAnsiTheme="minorHAnsi"/>
          <w:sz w:val="20"/>
        </w:rPr>
        <w:t xml:space="preserve"> and contribute to</w:t>
      </w:r>
      <w:r w:rsidR="00885026" w:rsidRPr="00E94912">
        <w:rPr>
          <w:rFonts w:asciiTheme="minorHAnsi" w:hAnsiTheme="minorHAnsi"/>
          <w:sz w:val="20"/>
        </w:rPr>
        <w:t xml:space="preserve"> its development</w:t>
      </w:r>
      <w:r w:rsidRPr="00E94912">
        <w:rPr>
          <w:rFonts w:asciiTheme="minorHAnsi" w:hAnsiTheme="minorHAnsi"/>
          <w:sz w:val="20"/>
        </w:rPr>
        <w:t>.</w:t>
      </w:r>
    </w:p>
    <w:p w:rsidR="00D022DB" w:rsidRPr="00E94912" w:rsidRDefault="00D022DB" w:rsidP="00B62CCE">
      <w:pPr>
        <w:pStyle w:val="NoSpacing"/>
        <w:rPr>
          <w:rFonts w:asciiTheme="minorHAnsi" w:hAnsiTheme="minorHAnsi"/>
          <w:sz w:val="2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8333F2" w:rsidRPr="00E94912" w:rsidTr="00FC62A4">
        <w:trPr>
          <w:trHeight w:val="659"/>
        </w:trPr>
        <w:tc>
          <w:tcPr>
            <w:tcW w:w="9072" w:type="dxa"/>
            <w:shd w:val="clear" w:color="auto" w:fill="auto"/>
          </w:tcPr>
          <w:p w:rsidR="008333F2" w:rsidRPr="00E94912" w:rsidRDefault="00CB6B35" w:rsidP="00B62CCE">
            <w:pPr>
              <w:pStyle w:val="NoSpacing"/>
              <w:rPr>
                <w:rFonts w:asciiTheme="minorHAnsi" w:hAnsiTheme="minorHAnsi"/>
                <w:sz w:val="20"/>
              </w:rPr>
            </w:pPr>
            <w:r w:rsidRPr="00E94912">
              <w:rPr>
                <w:rFonts w:asciiTheme="minorHAnsi" w:hAnsiTheme="minorHAnsi"/>
                <w:b/>
                <w:sz w:val="20"/>
              </w:rPr>
              <w:t xml:space="preserve">NHS </w:t>
            </w:r>
            <w:proofErr w:type="spellStart"/>
            <w:r w:rsidRPr="00E94912">
              <w:rPr>
                <w:rFonts w:asciiTheme="minorHAnsi" w:hAnsiTheme="minorHAnsi"/>
                <w:b/>
                <w:sz w:val="20"/>
              </w:rPr>
              <w:t>Eileanan</w:t>
            </w:r>
            <w:proofErr w:type="spellEnd"/>
            <w:r w:rsidRPr="00E94912">
              <w:rPr>
                <w:rFonts w:asciiTheme="minorHAnsi" w:hAnsiTheme="minorHAnsi"/>
                <w:b/>
                <w:sz w:val="20"/>
              </w:rPr>
              <w:t xml:space="preserve"> </w:t>
            </w:r>
            <w:proofErr w:type="spellStart"/>
            <w:r w:rsidRPr="00E94912">
              <w:rPr>
                <w:rFonts w:asciiTheme="minorHAnsi" w:hAnsiTheme="minorHAnsi"/>
                <w:b/>
                <w:sz w:val="20"/>
              </w:rPr>
              <w:t>Siar</w:t>
            </w:r>
            <w:proofErr w:type="spellEnd"/>
            <w:r w:rsidR="00926F19" w:rsidRPr="00E94912">
              <w:rPr>
                <w:rFonts w:asciiTheme="minorHAnsi" w:hAnsiTheme="minorHAnsi"/>
                <w:color w:val="0070C0"/>
                <w:sz w:val="20"/>
              </w:rPr>
              <w:t xml:space="preserve"> </w:t>
            </w:r>
            <w:r w:rsidR="008333F2" w:rsidRPr="00E94912">
              <w:rPr>
                <w:rFonts w:asciiTheme="minorHAnsi" w:hAnsiTheme="minorHAnsi"/>
                <w:b/>
                <w:sz w:val="20"/>
              </w:rPr>
              <w:t xml:space="preserve">recognises the importance of </w:t>
            </w:r>
            <w:r w:rsidR="00710D4D" w:rsidRPr="00E94912">
              <w:rPr>
                <w:rFonts w:asciiTheme="minorHAnsi" w:hAnsiTheme="minorHAnsi"/>
                <w:b/>
                <w:sz w:val="20"/>
              </w:rPr>
              <w:t xml:space="preserve">extending the visibility of Gaelic and </w:t>
            </w:r>
            <w:r w:rsidR="003D6AD7" w:rsidRPr="00E94912">
              <w:rPr>
                <w:rFonts w:asciiTheme="minorHAnsi" w:hAnsiTheme="minorHAnsi"/>
                <w:b/>
                <w:sz w:val="20"/>
              </w:rPr>
              <w:t xml:space="preserve">enhancing </w:t>
            </w:r>
            <w:r w:rsidR="00710D4D" w:rsidRPr="00E94912">
              <w:rPr>
                <w:rFonts w:asciiTheme="minorHAnsi" w:hAnsiTheme="minorHAnsi"/>
                <w:b/>
                <w:sz w:val="20"/>
              </w:rPr>
              <w:t>its status</w:t>
            </w:r>
            <w:r w:rsidR="008333F2" w:rsidRPr="00E94912">
              <w:rPr>
                <w:rFonts w:asciiTheme="minorHAnsi" w:hAnsiTheme="minorHAnsi"/>
                <w:b/>
                <w:sz w:val="20"/>
              </w:rPr>
              <w:t>.</w:t>
            </w:r>
          </w:p>
        </w:tc>
      </w:tr>
    </w:tbl>
    <w:p w:rsidR="0010630A" w:rsidRPr="00E94912" w:rsidRDefault="0010630A" w:rsidP="00B62CCE">
      <w:pPr>
        <w:pStyle w:val="NoSpacing"/>
        <w:rPr>
          <w:rFonts w:asciiTheme="minorHAnsi" w:hAnsiTheme="minorHAnsi"/>
          <w:sz w:val="20"/>
        </w:rPr>
      </w:pPr>
    </w:p>
    <w:tbl>
      <w:tblPr>
        <w:tblW w:w="9026" w:type="dxa"/>
        <w:tblInd w:w="108" w:type="dxa"/>
        <w:tblBorders>
          <w:top w:val="single" w:sz="8" w:space="0" w:color="4F81BD"/>
          <w:left w:val="single" w:sz="8" w:space="0" w:color="4F81BD"/>
          <w:bottom w:val="single" w:sz="8" w:space="0" w:color="4F81BD"/>
          <w:right w:val="single" w:sz="8" w:space="0" w:color="4F81BD"/>
        </w:tblBorders>
        <w:tblLook w:val="04A0"/>
      </w:tblPr>
      <w:tblGrid>
        <w:gridCol w:w="3011"/>
        <w:gridCol w:w="6015"/>
      </w:tblGrid>
      <w:tr w:rsidR="00CD7E4F" w:rsidRPr="006653AA" w:rsidTr="008066C9">
        <w:trPr>
          <w:trHeight w:val="340"/>
        </w:trPr>
        <w:tc>
          <w:tcPr>
            <w:tcW w:w="3011" w:type="dxa"/>
            <w:shd w:val="clear" w:color="auto" w:fill="4F81BD"/>
          </w:tcPr>
          <w:p w:rsidR="00CD7E4F" w:rsidRPr="006653AA" w:rsidRDefault="00CD7E4F" w:rsidP="00CD7E4F">
            <w:pPr>
              <w:pStyle w:val="NoSpacing"/>
              <w:rPr>
                <w:rFonts w:asciiTheme="minorHAnsi" w:hAnsiTheme="minorHAnsi"/>
                <w:b/>
                <w:bCs/>
                <w:color w:val="FFFFFF"/>
              </w:rPr>
            </w:pPr>
            <w:r w:rsidRPr="006653AA">
              <w:rPr>
                <w:rFonts w:asciiTheme="minorHAnsi" w:hAnsiTheme="minorHAnsi"/>
                <w:b/>
                <w:bCs/>
                <w:color w:val="FFFFFF"/>
              </w:rPr>
              <w:t>Visibility</w:t>
            </w:r>
          </w:p>
        </w:tc>
        <w:tc>
          <w:tcPr>
            <w:tcW w:w="6015" w:type="dxa"/>
            <w:shd w:val="clear" w:color="auto" w:fill="4F81BD"/>
          </w:tcPr>
          <w:p w:rsidR="00CD7E4F" w:rsidRPr="006653AA" w:rsidRDefault="00CD7E4F" w:rsidP="00CD7E4F">
            <w:pPr>
              <w:pStyle w:val="NoSpacing"/>
              <w:rPr>
                <w:rFonts w:asciiTheme="minorHAnsi" w:hAnsiTheme="minorHAnsi"/>
                <w:b/>
                <w:bCs/>
                <w:color w:val="FFFFFF"/>
              </w:rPr>
            </w:pPr>
          </w:p>
        </w:tc>
      </w:tr>
      <w:tr w:rsidR="00CD7E4F" w:rsidRPr="006653AA" w:rsidTr="008066C9">
        <w:trPr>
          <w:trHeight w:val="340"/>
        </w:trPr>
        <w:tc>
          <w:tcPr>
            <w:tcW w:w="3011" w:type="dxa"/>
            <w:tcBorders>
              <w:top w:val="single" w:sz="8" w:space="0" w:color="4F81BD"/>
              <w:left w:val="single" w:sz="8" w:space="0" w:color="4F81BD"/>
              <w:bottom w:val="single" w:sz="8" w:space="0" w:color="4F81BD"/>
            </w:tcBorders>
            <w:shd w:val="clear" w:color="auto" w:fill="auto"/>
          </w:tcPr>
          <w:p w:rsidR="00CD7E4F" w:rsidRPr="00BB52F0" w:rsidRDefault="00CD7E4F" w:rsidP="00CD7E4F">
            <w:pPr>
              <w:pStyle w:val="NoSpacing"/>
              <w:rPr>
                <w:rFonts w:asciiTheme="minorHAnsi" w:hAnsiTheme="minorHAnsi"/>
                <w:b/>
                <w:bCs/>
                <w:sz w:val="20"/>
              </w:rPr>
            </w:pPr>
            <w:r w:rsidRPr="00BB52F0">
              <w:rPr>
                <w:rFonts w:asciiTheme="minorHAnsi" w:hAnsiTheme="minorHAnsi"/>
                <w:b/>
                <w:bCs/>
                <w:sz w:val="20"/>
              </w:rPr>
              <w:t>Development Function</w:t>
            </w:r>
          </w:p>
        </w:tc>
        <w:tc>
          <w:tcPr>
            <w:tcW w:w="6015" w:type="dxa"/>
            <w:tcBorders>
              <w:top w:val="single" w:sz="8" w:space="0" w:color="4F81BD"/>
              <w:bottom w:val="single" w:sz="8" w:space="0" w:color="4F81BD"/>
              <w:right w:val="single" w:sz="8" w:space="0" w:color="4F81BD"/>
            </w:tcBorders>
            <w:shd w:val="clear" w:color="auto" w:fill="auto"/>
          </w:tcPr>
          <w:p w:rsidR="00CD7E4F" w:rsidRPr="00BB52F0" w:rsidRDefault="00512720" w:rsidP="00CD7E4F">
            <w:pPr>
              <w:pStyle w:val="NoSpacing"/>
              <w:rPr>
                <w:rFonts w:asciiTheme="minorHAnsi" w:hAnsiTheme="minorHAnsi"/>
                <w:sz w:val="20"/>
              </w:rPr>
            </w:pPr>
            <w:r w:rsidRPr="00BB52F0">
              <w:rPr>
                <w:rFonts w:asciiTheme="minorHAnsi" w:hAnsiTheme="minorHAnsi"/>
                <w:sz w:val="20"/>
              </w:rPr>
              <w:t>Public signage</w:t>
            </w:r>
          </w:p>
        </w:tc>
      </w:tr>
      <w:tr w:rsidR="00CD7E4F" w:rsidRPr="006653AA" w:rsidTr="008066C9">
        <w:trPr>
          <w:trHeight w:val="340"/>
        </w:trPr>
        <w:tc>
          <w:tcPr>
            <w:tcW w:w="3011" w:type="dxa"/>
            <w:shd w:val="clear" w:color="auto" w:fill="auto"/>
          </w:tcPr>
          <w:p w:rsidR="00CD7E4F" w:rsidRPr="00BB52F0" w:rsidRDefault="00CD7E4F" w:rsidP="00CD7E4F">
            <w:pPr>
              <w:pStyle w:val="NoSpacing"/>
              <w:rPr>
                <w:rFonts w:asciiTheme="minorHAnsi" w:hAnsiTheme="minorHAnsi"/>
                <w:b/>
                <w:bCs/>
                <w:sz w:val="20"/>
              </w:rPr>
            </w:pPr>
            <w:r w:rsidRPr="00BB52F0">
              <w:rPr>
                <w:rFonts w:asciiTheme="minorHAnsi" w:hAnsiTheme="minorHAnsi"/>
                <w:b/>
                <w:bCs/>
                <w:sz w:val="20"/>
              </w:rPr>
              <w:t>Proposed Outcome</w:t>
            </w:r>
          </w:p>
        </w:tc>
        <w:tc>
          <w:tcPr>
            <w:tcW w:w="6015" w:type="dxa"/>
            <w:shd w:val="clear" w:color="auto" w:fill="auto"/>
          </w:tcPr>
          <w:p w:rsidR="00CD7E4F" w:rsidRPr="00BB52F0" w:rsidRDefault="00512720" w:rsidP="00CD7E4F">
            <w:pPr>
              <w:pStyle w:val="NoSpacing"/>
              <w:rPr>
                <w:rFonts w:asciiTheme="minorHAnsi" w:hAnsiTheme="minorHAnsi"/>
                <w:sz w:val="20"/>
              </w:rPr>
            </w:pPr>
            <w:r w:rsidRPr="00BB52F0">
              <w:rPr>
                <w:rFonts w:asciiTheme="minorHAnsi" w:hAnsiTheme="minorHAnsi"/>
                <w:sz w:val="20"/>
              </w:rPr>
              <w:t>The modernisation of our bilingual signage throughout our NHSWI premises and precincts</w:t>
            </w:r>
          </w:p>
        </w:tc>
      </w:tr>
      <w:tr w:rsidR="00CD7E4F" w:rsidRPr="006653AA" w:rsidTr="008066C9">
        <w:trPr>
          <w:trHeight w:val="340"/>
        </w:trPr>
        <w:tc>
          <w:tcPr>
            <w:tcW w:w="3011" w:type="dxa"/>
            <w:tcBorders>
              <w:top w:val="single" w:sz="8" w:space="0" w:color="4F81BD"/>
              <w:left w:val="single" w:sz="8" w:space="0" w:color="4F81BD"/>
              <w:bottom w:val="single" w:sz="8" w:space="0" w:color="4F81BD"/>
            </w:tcBorders>
            <w:shd w:val="clear" w:color="auto" w:fill="auto"/>
          </w:tcPr>
          <w:p w:rsidR="00CD7E4F" w:rsidRPr="00BB52F0" w:rsidRDefault="00CD7E4F" w:rsidP="00CD7E4F">
            <w:pPr>
              <w:pStyle w:val="NoSpacing"/>
              <w:rPr>
                <w:rFonts w:asciiTheme="minorHAnsi" w:hAnsiTheme="minorHAnsi"/>
                <w:b/>
                <w:bCs/>
                <w:sz w:val="20"/>
              </w:rPr>
            </w:pPr>
            <w:r w:rsidRPr="00BB52F0">
              <w:rPr>
                <w:rFonts w:asciiTheme="minorHAnsi" w:hAnsiTheme="minorHAnsi"/>
                <w:b/>
                <w:bCs/>
                <w:sz w:val="20"/>
              </w:rPr>
              <w:t>Current Practice</w:t>
            </w:r>
          </w:p>
        </w:tc>
        <w:tc>
          <w:tcPr>
            <w:tcW w:w="6015" w:type="dxa"/>
            <w:tcBorders>
              <w:top w:val="single" w:sz="8" w:space="0" w:color="4F81BD"/>
              <w:bottom w:val="single" w:sz="8" w:space="0" w:color="4F81BD"/>
              <w:right w:val="single" w:sz="8" w:space="0" w:color="4F81BD"/>
            </w:tcBorders>
            <w:shd w:val="clear" w:color="auto" w:fill="auto"/>
          </w:tcPr>
          <w:p w:rsidR="00CD7E4F" w:rsidRPr="00BB52F0" w:rsidRDefault="004B3413" w:rsidP="00B20224">
            <w:pPr>
              <w:pStyle w:val="NoSpacing"/>
              <w:rPr>
                <w:rFonts w:asciiTheme="minorHAnsi" w:hAnsiTheme="minorHAnsi"/>
                <w:sz w:val="20"/>
              </w:rPr>
            </w:pPr>
            <w:r>
              <w:rPr>
                <w:rFonts w:asciiTheme="minorHAnsi" w:hAnsiTheme="minorHAnsi"/>
                <w:sz w:val="20"/>
              </w:rPr>
              <w:t xml:space="preserve">Bilingual </w:t>
            </w:r>
            <w:r w:rsidR="00445034">
              <w:rPr>
                <w:rFonts w:asciiTheme="minorHAnsi" w:hAnsiTheme="minorHAnsi"/>
                <w:sz w:val="20"/>
              </w:rPr>
              <w:t xml:space="preserve">Western Isles Hospital sign on Macaulay Road in addition to the large bilingual sign at the new Dental Hospital &amp; the NHS </w:t>
            </w:r>
            <w:proofErr w:type="spellStart"/>
            <w:r w:rsidR="00445034">
              <w:rPr>
                <w:rFonts w:asciiTheme="minorHAnsi" w:hAnsiTheme="minorHAnsi"/>
                <w:sz w:val="20"/>
              </w:rPr>
              <w:t>Eileanan</w:t>
            </w:r>
            <w:proofErr w:type="spellEnd"/>
            <w:r w:rsidR="00445034">
              <w:rPr>
                <w:rFonts w:asciiTheme="minorHAnsi" w:hAnsiTheme="minorHAnsi"/>
                <w:sz w:val="20"/>
              </w:rPr>
              <w:t xml:space="preserve"> </w:t>
            </w:r>
            <w:proofErr w:type="spellStart"/>
            <w:r w:rsidR="00445034">
              <w:rPr>
                <w:rFonts w:asciiTheme="minorHAnsi" w:hAnsiTheme="minorHAnsi"/>
                <w:sz w:val="20"/>
              </w:rPr>
              <w:t>Siar</w:t>
            </w:r>
            <w:proofErr w:type="spellEnd"/>
            <w:r w:rsidR="00445034">
              <w:rPr>
                <w:rFonts w:asciiTheme="minorHAnsi" w:hAnsiTheme="minorHAnsi"/>
                <w:sz w:val="20"/>
              </w:rPr>
              <w:t xml:space="preserve"> sign outside all other NHS ES properties. The NHS ES logo livery on all NHS ES vehicles,</w:t>
            </w:r>
            <w:r w:rsidR="00640F95">
              <w:rPr>
                <w:rFonts w:asciiTheme="minorHAnsi" w:hAnsiTheme="minorHAnsi"/>
                <w:sz w:val="20"/>
              </w:rPr>
              <w:t xml:space="preserve"> &amp; the NHS ES logo on</w:t>
            </w:r>
            <w:r w:rsidR="00445034">
              <w:rPr>
                <w:rFonts w:asciiTheme="minorHAnsi" w:hAnsiTheme="minorHAnsi"/>
                <w:sz w:val="20"/>
              </w:rPr>
              <w:t xml:space="preserve"> the website &amp; Intranet &amp; on all NHS ES forms, letterheads, compliments slips, publications, recruitment advertising and banner stands. </w:t>
            </w:r>
            <w:r w:rsidR="00640F95">
              <w:rPr>
                <w:rFonts w:asciiTheme="minorHAnsi" w:hAnsiTheme="minorHAnsi"/>
                <w:sz w:val="20"/>
              </w:rPr>
              <w:t>Th</w:t>
            </w:r>
            <w:r w:rsidR="00B20224">
              <w:rPr>
                <w:rFonts w:asciiTheme="minorHAnsi" w:hAnsiTheme="minorHAnsi"/>
                <w:sz w:val="20"/>
              </w:rPr>
              <w:t xml:space="preserve">e Board’s Mission Statement and </w:t>
            </w:r>
            <w:proofErr w:type="spellStart"/>
            <w:r w:rsidR="00B20224">
              <w:rPr>
                <w:rFonts w:asciiTheme="minorHAnsi" w:hAnsiTheme="minorHAnsi"/>
                <w:sz w:val="20"/>
              </w:rPr>
              <w:t>strapline</w:t>
            </w:r>
            <w:proofErr w:type="spellEnd"/>
            <w:r w:rsidR="00B20224">
              <w:rPr>
                <w:rFonts w:asciiTheme="minorHAnsi" w:hAnsiTheme="minorHAnsi"/>
                <w:sz w:val="20"/>
              </w:rPr>
              <w:t xml:space="preserve"> (“The best at what we do”) has been included with a Gaelic translation alongside it since 2013 in media communications from NHS Western Isles, as per the NHSWI Media Policy. </w:t>
            </w:r>
          </w:p>
        </w:tc>
      </w:tr>
      <w:tr w:rsidR="00CD7E4F" w:rsidRPr="006653AA" w:rsidTr="008066C9">
        <w:trPr>
          <w:trHeight w:val="340"/>
        </w:trPr>
        <w:tc>
          <w:tcPr>
            <w:tcW w:w="3011" w:type="dxa"/>
            <w:shd w:val="clear" w:color="auto" w:fill="auto"/>
          </w:tcPr>
          <w:p w:rsidR="00CD7E4F" w:rsidRPr="00BB52F0" w:rsidRDefault="00CD7E4F" w:rsidP="00CD7E4F">
            <w:pPr>
              <w:pStyle w:val="NoSpacing"/>
              <w:rPr>
                <w:rFonts w:asciiTheme="minorHAnsi" w:hAnsiTheme="minorHAnsi"/>
                <w:b/>
                <w:bCs/>
                <w:sz w:val="20"/>
              </w:rPr>
            </w:pPr>
            <w:r w:rsidRPr="00BB52F0">
              <w:rPr>
                <w:rFonts w:asciiTheme="minorHAnsi" w:hAnsiTheme="minorHAnsi"/>
                <w:b/>
                <w:bCs/>
                <w:sz w:val="20"/>
              </w:rPr>
              <w:t>Actions Required</w:t>
            </w:r>
          </w:p>
        </w:tc>
        <w:tc>
          <w:tcPr>
            <w:tcW w:w="6015" w:type="dxa"/>
            <w:shd w:val="clear" w:color="auto" w:fill="auto"/>
          </w:tcPr>
          <w:p w:rsidR="00774621" w:rsidRPr="00BB52F0" w:rsidRDefault="00633AB7" w:rsidP="00CD7E4F">
            <w:pPr>
              <w:pStyle w:val="NoSpacing"/>
              <w:rPr>
                <w:rFonts w:asciiTheme="minorHAnsi" w:hAnsiTheme="minorHAnsi"/>
                <w:sz w:val="20"/>
              </w:rPr>
            </w:pPr>
            <w:r>
              <w:rPr>
                <w:rFonts w:asciiTheme="minorHAnsi" w:hAnsiTheme="minorHAnsi"/>
                <w:sz w:val="20"/>
              </w:rPr>
              <w:t>R</w:t>
            </w:r>
            <w:r w:rsidR="00105E65">
              <w:rPr>
                <w:rFonts w:asciiTheme="minorHAnsi" w:hAnsiTheme="minorHAnsi"/>
                <w:sz w:val="20"/>
              </w:rPr>
              <w:t xml:space="preserve">ecognising that the provision of </w:t>
            </w:r>
            <w:r w:rsidR="00D905FE">
              <w:rPr>
                <w:rFonts w:asciiTheme="minorHAnsi" w:hAnsiTheme="minorHAnsi"/>
                <w:sz w:val="20"/>
              </w:rPr>
              <w:t>multi</w:t>
            </w:r>
            <w:r w:rsidR="00751F71">
              <w:rPr>
                <w:rFonts w:asciiTheme="minorHAnsi" w:hAnsiTheme="minorHAnsi"/>
                <w:sz w:val="20"/>
              </w:rPr>
              <w:t xml:space="preserve">lingual </w:t>
            </w:r>
            <w:r w:rsidR="00BE0330">
              <w:rPr>
                <w:rFonts w:asciiTheme="minorHAnsi" w:hAnsiTheme="minorHAnsi"/>
                <w:sz w:val="20"/>
              </w:rPr>
              <w:t>signage within</w:t>
            </w:r>
            <w:r w:rsidR="00105E65">
              <w:rPr>
                <w:rFonts w:asciiTheme="minorHAnsi" w:hAnsiTheme="minorHAnsi"/>
                <w:sz w:val="20"/>
              </w:rPr>
              <w:t xml:space="preserve"> the </w:t>
            </w:r>
            <w:r w:rsidR="00BE0330">
              <w:rPr>
                <w:rFonts w:asciiTheme="minorHAnsi" w:hAnsiTheme="minorHAnsi"/>
                <w:sz w:val="20"/>
              </w:rPr>
              <w:lastRenderedPageBreak/>
              <w:t>organisation is</w:t>
            </w:r>
            <w:r w:rsidR="005A7E85">
              <w:rPr>
                <w:rFonts w:asciiTheme="minorHAnsi" w:hAnsiTheme="minorHAnsi"/>
                <w:sz w:val="20"/>
              </w:rPr>
              <w:t xml:space="preserve"> inconsistent</w:t>
            </w:r>
            <w:r w:rsidR="00105E65">
              <w:rPr>
                <w:rFonts w:asciiTheme="minorHAnsi" w:hAnsiTheme="minorHAnsi"/>
                <w:sz w:val="20"/>
              </w:rPr>
              <w:t>.</w:t>
            </w:r>
            <w:r w:rsidR="00C6632B">
              <w:rPr>
                <w:rFonts w:asciiTheme="minorHAnsi" w:hAnsiTheme="minorHAnsi"/>
                <w:sz w:val="20"/>
              </w:rPr>
              <w:t xml:space="preserve">  </w:t>
            </w:r>
            <w:r w:rsidR="005A7E85">
              <w:rPr>
                <w:rFonts w:asciiTheme="minorHAnsi" w:hAnsiTheme="minorHAnsi"/>
                <w:sz w:val="20"/>
              </w:rPr>
              <w:t xml:space="preserve">A plan for the phased renewal of signage will be developed and </w:t>
            </w:r>
            <w:proofErr w:type="spellStart"/>
            <w:r w:rsidR="005A7E85">
              <w:rPr>
                <w:rFonts w:asciiTheme="minorHAnsi" w:hAnsiTheme="minorHAnsi"/>
                <w:sz w:val="20"/>
              </w:rPr>
              <w:t>costed</w:t>
            </w:r>
            <w:proofErr w:type="spellEnd"/>
            <w:r w:rsidR="005A7E85">
              <w:rPr>
                <w:rFonts w:asciiTheme="minorHAnsi" w:hAnsiTheme="minorHAnsi"/>
                <w:sz w:val="20"/>
              </w:rPr>
              <w:t xml:space="preserve">. </w:t>
            </w:r>
            <w:r w:rsidR="00D4281A">
              <w:rPr>
                <w:rFonts w:asciiTheme="minorHAnsi" w:hAnsiTheme="minorHAnsi"/>
                <w:sz w:val="20"/>
              </w:rPr>
              <w:t xml:space="preserve">We will ensure that Gaelic always appears </w:t>
            </w:r>
            <w:r w:rsidR="008D44E1">
              <w:rPr>
                <w:rFonts w:asciiTheme="minorHAnsi" w:hAnsiTheme="minorHAnsi"/>
                <w:sz w:val="20"/>
              </w:rPr>
              <w:t xml:space="preserve">on </w:t>
            </w:r>
            <w:proofErr w:type="spellStart"/>
            <w:r w:rsidR="008D44E1">
              <w:rPr>
                <w:rFonts w:asciiTheme="minorHAnsi" w:hAnsiTheme="minorHAnsi"/>
                <w:sz w:val="20"/>
              </w:rPr>
              <w:t>all</w:t>
            </w:r>
            <w:r w:rsidR="00D4281A">
              <w:rPr>
                <w:rFonts w:asciiTheme="minorHAnsi" w:hAnsiTheme="minorHAnsi"/>
                <w:sz w:val="20"/>
              </w:rPr>
              <w:t>signage</w:t>
            </w:r>
            <w:proofErr w:type="spellEnd"/>
            <w:r w:rsidR="00D4281A">
              <w:rPr>
                <w:rFonts w:asciiTheme="minorHAnsi" w:hAnsiTheme="minorHAnsi"/>
                <w:sz w:val="20"/>
              </w:rPr>
              <w:t>, and that Gaelic lettering will be of equal size and prominence to English</w:t>
            </w:r>
            <w:r w:rsidR="00774621">
              <w:rPr>
                <w:rFonts w:asciiTheme="minorHAnsi" w:hAnsiTheme="minorHAnsi"/>
                <w:sz w:val="20"/>
              </w:rPr>
              <w:t xml:space="preserve"> as we renew signs </w:t>
            </w:r>
            <w:r w:rsidR="00BE0330">
              <w:rPr>
                <w:rFonts w:asciiTheme="minorHAnsi" w:hAnsiTheme="minorHAnsi"/>
                <w:sz w:val="20"/>
              </w:rPr>
              <w:t>through time</w:t>
            </w:r>
            <w:r w:rsidR="00D905FE">
              <w:rPr>
                <w:rFonts w:asciiTheme="minorHAnsi" w:hAnsiTheme="minorHAnsi"/>
                <w:sz w:val="20"/>
              </w:rPr>
              <w:t xml:space="preserve"> throughout the organisation</w:t>
            </w:r>
            <w:r w:rsidR="00774621">
              <w:rPr>
                <w:rFonts w:asciiTheme="minorHAnsi" w:hAnsiTheme="minorHAnsi"/>
                <w:sz w:val="20"/>
              </w:rPr>
              <w:t>.</w:t>
            </w:r>
            <w:r w:rsidR="002B1B83">
              <w:rPr>
                <w:rFonts w:asciiTheme="minorHAnsi" w:hAnsiTheme="minorHAnsi"/>
                <w:sz w:val="20"/>
              </w:rPr>
              <w:t xml:space="preserve"> This will include</w:t>
            </w:r>
            <w:r w:rsidR="00EE49C4">
              <w:rPr>
                <w:rFonts w:asciiTheme="minorHAnsi" w:hAnsiTheme="minorHAnsi"/>
                <w:sz w:val="20"/>
              </w:rPr>
              <w:t xml:space="preserve"> temporary</w:t>
            </w:r>
            <w:r w:rsidR="002B1B83">
              <w:rPr>
                <w:rFonts w:asciiTheme="minorHAnsi" w:hAnsiTheme="minorHAnsi"/>
                <w:sz w:val="20"/>
              </w:rPr>
              <w:t xml:space="preserve"> signage </w:t>
            </w:r>
            <w:r w:rsidR="00EE49C4">
              <w:rPr>
                <w:rFonts w:asciiTheme="minorHAnsi" w:hAnsiTheme="minorHAnsi"/>
                <w:sz w:val="20"/>
              </w:rPr>
              <w:t xml:space="preserve">such as ‘Out of Order’ and ‘Meeting in Progress’. </w:t>
            </w:r>
          </w:p>
        </w:tc>
      </w:tr>
      <w:tr w:rsidR="00CD7E4F" w:rsidRPr="006653AA" w:rsidTr="008066C9">
        <w:trPr>
          <w:trHeight w:val="340"/>
        </w:trPr>
        <w:tc>
          <w:tcPr>
            <w:tcW w:w="3011" w:type="dxa"/>
            <w:tcBorders>
              <w:top w:val="single" w:sz="8" w:space="0" w:color="4F81BD"/>
              <w:left w:val="single" w:sz="8" w:space="0" w:color="4F81BD"/>
              <w:bottom w:val="single" w:sz="8" w:space="0" w:color="4F81BD"/>
            </w:tcBorders>
            <w:shd w:val="clear" w:color="auto" w:fill="auto"/>
          </w:tcPr>
          <w:p w:rsidR="00CD7E4F" w:rsidRPr="00BB52F0" w:rsidRDefault="00CD7E4F" w:rsidP="00CD7E4F">
            <w:pPr>
              <w:pStyle w:val="NoSpacing"/>
              <w:rPr>
                <w:rFonts w:asciiTheme="minorHAnsi" w:hAnsiTheme="minorHAnsi"/>
                <w:b/>
                <w:bCs/>
                <w:sz w:val="20"/>
              </w:rPr>
            </w:pPr>
            <w:r w:rsidRPr="00BB52F0">
              <w:rPr>
                <w:rFonts w:asciiTheme="minorHAnsi" w:hAnsiTheme="minorHAnsi"/>
                <w:b/>
                <w:bCs/>
                <w:sz w:val="20"/>
              </w:rPr>
              <w:lastRenderedPageBreak/>
              <w:t>Target Date</w:t>
            </w:r>
          </w:p>
        </w:tc>
        <w:tc>
          <w:tcPr>
            <w:tcW w:w="6015" w:type="dxa"/>
            <w:tcBorders>
              <w:top w:val="single" w:sz="8" w:space="0" w:color="4F81BD"/>
              <w:bottom w:val="single" w:sz="8" w:space="0" w:color="4F81BD"/>
              <w:right w:val="single" w:sz="8" w:space="0" w:color="4F81BD"/>
            </w:tcBorders>
            <w:shd w:val="clear" w:color="auto" w:fill="auto"/>
          </w:tcPr>
          <w:p w:rsidR="00CD7E4F" w:rsidRPr="00900D28" w:rsidRDefault="002B67C9" w:rsidP="00CD7E4F">
            <w:pPr>
              <w:pStyle w:val="NoSpacing"/>
              <w:rPr>
                <w:rFonts w:asciiTheme="minorHAnsi" w:hAnsiTheme="minorHAnsi"/>
                <w:sz w:val="20"/>
              </w:rPr>
            </w:pPr>
            <w:r>
              <w:rPr>
                <w:rFonts w:asciiTheme="minorHAnsi" w:hAnsiTheme="minorHAnsi"/>
                <w:sz w:val="20"/>
              </w:rPr>
              <w:t xml:space="preserve">October </w:t>
            </w:r>
            <w:r w:rsidR="00027AF0">
              <w:rPr>
                <w:rFonts w:asciiTheme="minorHAnsi" w:hAnsiTheme="minorHAnsi"/>
                <w:sz w:val="20"/>
              </w:rPr>
              <w:t>2023</w:t>
            </w:r>
          </w:p>
        </w:tc>
      </w:tr>
      <w:tr w:rsidR="00CD7E4F" w:rsidRPr="006653AA" w:rsidTr="008066C9">
        <w:trPr>
          <w:trHeight w:val="340"/>
        </w:trPr>
        <w:tc>
          <w:tcPr>
            <w:tcW w:w="3011" w:type="dxa"/>
            <w:shd w:val="clear" w:color="auto" w:fill="auto"/>
          </w:tcPr>
          <w:p w:rsidR="00CD7E4F" w:rsidRPr="00BB52F0" w:rsidRDefault="00CD7E4F" w:rsidP="00CD7E4F">
            <w:pPr>
              <w:pStyle w:val="NoSpacing"/>
              <w:rPr>
                <w:rFonts w:asciiTheme="minorHAnsi" w:hAnsiTheme="minorHAnsi"/>
                <w:b/>
                <w:bCs/>
                <w:sz w:val="20"/>
              </w:rPr>
            </w:pPr>
            <w:r w:rsidRPr="00BB52F0">
              <w:rPr>
                <w:rFonts w:asciiTheme="minorHAnsi" w:hAnsiTheme="minorHAnsi"/>
                <w:b/>
                <w:bCs/>
                <w:sz w:val="20"/>
              </w:rPr>
              <w:t>Responsible Officer</w:t>
            </w:r>
          </w:p>
        </w:tc>
        <w:tc>
          <w:tcPr>
            <w:tcW w:w="6015" w:type="dxa"/>
            <w:shd w:val="clear" w:color="auto" w:fill="auto"/>
          </w:tcPr>
          <w:p w:rsidR="00CD7E4F" w:rsidRPr="00BB52F0" w:rsidRDefault="00392346" w:rsidP="00D905FE">
            <w:pPr>
              <w:pStyle w:val="NoSpacing"/>
              <w:rPr>
                <w:rFonts w:asciiTheme="minorHAnsi" w:hAnsiTheme="minorHAnsi"/>
                <w:sz w:val="20"/>
              </w:rPr>
            </w:pPr>
            <w:r>
              <w:rPr>
                <w:rFonts w:asciiTheme="minorHAnsi" w:hAnsiTheme="minorHAnsi"/>
                <w:sz w:val="20"/>
              </w:rPr>
              <w:t xml:space="preserve"> Estates Manager</w:t>
            </w:r>
            <w:r w:rsidR="00112592" w:rsidRPr="00BB52F0">
              <w:rPr>
                <w:rFonts w:asciiTheme="minorHAnsi" w:hAnsiTheme="minorHAnsi"/>
                <w:sz w:val="20"/>
              </w:rPr>
              <w:t xml:space="preserve"> and </w:t>
            </w:r>
            <w:r w:rsidR="00D905FE">
              <w:rPr>
                <w:rFonts w:asciiTheme="minorHAnsi" w:hAnsiTheme="minorHAnsi"/>
                <w:sz w:val="20"/>
              </w:rPr>
              <w:t xml:space="preserve">Hospitals Manager </w:t>
            </w:r>
          </w:p>
        </w:tc>
      </w:tr>
    </w:tbl>
    <w:p w:rsidR="00926F19" w:rsidRPr="00222275" w:rsidRDefault="00926F19" w:rsidP="00222275">
      <w:pPr>
        <w:pStyle w:val="NoSpacing"/>
        <w:rPr>
          <w:rFonts w:asciiTheme="minorHAnsi" w:hAnsiTheme="minorHAnsi"/>
          <w:sz w:val="20"/>
        </w:rPr>
      </w:pPr>
    </w:p>
    <w:p w:rsidR="00D42536" w:rsidRPr="00C971AA" w:rsidRDefault="00926F19" w:rsidP="00C971AA">
      <w:pPr>
        <w:pStyle w:val="Heading5"/>
        <w:rPr>
          <w:rFonts w:asciiTheme="minorHAnsi" w:hAnsiTheme="minorHAnsi"/>
          <w:color w:val="auto"/>
        </w:rPr>
      </w:pPr>
      <w:r w:rsidRPr="006653AA">
        <w:rPr>
          <w:rFonts w:asciiTheme="minorHAnsi" w:hAnsiTheme="minorHAnsi"/>
          <w:color w:val="auto"/>
        </w:rPr>
        <w:t>STAFFING</w:t>
      </w:r>
    </w:p>
    <w:p w:rsidR="00D42536" w:rsidRPr="00BB52F0" w:rsidRDefault="00D42536" w:rsidP="00B62CCE">
      <w:pPr>
        <w:pStyle w:val="NoSpacing"/>
        <w:rPr>
          <w:rFonts w:asciiTheme="minorHAnsi" w:hAnsiTheme="minorHAnsi"/>
          <w:b/>
          <w:sz w:val="20"/>
        </w:rPr>
      </w:pPr>
      <w:r w:rsidRPr="00BB52F0">
        <w:rPr>
          <w:rFonts w:asciiTheme="minorHAnsi" w:hAnsiTheme="minorHAnsi"/>
          <w:b/>
          <w:sz w:val="20"/>
        </w:rPr>
        <w:t>Rationale:</w:t>
      </w:r>
    </w:p>
    <w:p w:rsidR="00D42536" w:rsidRPr="00B1702B" w:rsidRDefault="00D42536" w:rsidP="00720331">
      <w:pPr>
        <w:pStyle w:val="NoSpacing"/>
        <w:jc w:val="both"/>
        <w:rPr>
          <w:rFonts w:asciiTheme="minorHAnsi" w:hAnsiTheme="minorHAnsi"/>
          <w:color w:val="000000" w:themeColor="text1"/>
          <w:sz w:val="20"/>
        </w:rPr>
      </w:pPr>
      <w:r w:rsidRPr="00B1702B">
        <w:rPr>
          <w:rFonts w:asciiTheme="minorHAnsi" w:hAnsiTheme="minorHAnsi"/>
          <w:color w:val="000000" w:themeColor="text1"/>
          <w:sz w:val="20"/>
        </w:rPr>
        <w:t xml:space="preserve">In order to deliver services through the medium of Gaelic, it is necessary to develop the requisite job skills and language skills of staff. The provision of language </w:t>
      </w:r>
      <w:r w:rsidR="00926F19" w:rsidRPr="00B1702B">
        <w:rPr>
          <w:rFonts w:asciiTheme="minorHAnsi" w:hAnsiTheme="minorHAnsi"/>
          <w:color w:val="000000" w:themeColor="text1"/>
          <w:sz w:val="20"/>
        </w:rPr>
        <w:t>training</w:t>
      </w:r>
      <w:r w:rsidRPr="00B1702B">
        <w:rPr>
          <w:rFonts w:asciiTheme="minorHAnsi" w:hAnsiTheme="minorHAnsi"/>
          <w:color w:val="000000" w:themeColor="text1"/>
          <w:sz w:val="20"/>
        </w:rPr>
        <w:t xml:space="preserve"> for staff helps promote adult Gaelic learning and promotes Gaelic as a useful skill in the workplace. The identification of jobs in which Gaelic is a </w:t>
      </w:r>
      <w:r w:rsidR="00633AB7" w:rsidRPr="00B1702B">
        <w:rPr>
          <w:rFonts w:asciiTheme="minorHAnsi" w:hAnsiTheme="minorHAnsi"/>
          <w:color w:val="000000" w:themeColor="text1"/>
          <w:sz w:val="20"/>
        </w:rPr>
        <w:t xml:space="preserve">desirable </w:t>
      </w:r>
      <w:r w:rsidRPr="00B1702B">
        <w:rPr>
          <w:rFonts w:asciiTheme="minorHAnsi" w:hAnsiTheme="minorHAnsi"/>
          <w:color w:val="000000" w:themeColor="text1"/>
          <w:sz w:val="20"/>
        </w:rPr>
        <w:t>skill will contribute greatly to the status of the language and to identifying it as a positive skill to acquire.</w:t>
      </w:r>
      <w:r w:rsidR="00BA6B66" w:rsidRPr="00B1702B">
        <w:rPr>
          <w:rFonts w:asciiTheme="minorHAnsi" w:hAnsiTheme="minorHAnsi"/>
          <w:color w:val="000000" w:themeColor="text1"/>
          <w:sz w:val="20"/>
        </w:rPr>
        <w:t xml:space="preserve">  The emotional benefit accruing to the patient by their first language being deployed demonstrate the clinical need for Gaelic-speaking health care workers to effectively communicate with Gaelic speakers.</w:t>
      </w:r>
    </w:p>
    <w:p w:rsidR="00D42536" w:rsidRPr="00B1702B" w:rsidRDefault="00D42536" w:rsidP="00720331">
      <w:pPr>
        <w:pStyle w:val="NoSpacing"/>
        <w:jc w:val="both"/>
        <w:rPr>
          <w:rFonts w:asciiTheme="minorHAnsi" w:hAnsiTheme="minorHAnsi"/>
          <w:color w:val="000000" w:themeColor="text1"/>
          <w:sz w:val="20"/>
        </w:rPr>
      </w:pPr>
    </w:p>
    <w:p w:rsidR="00926F19" w:rsidRPr="00B1702B" w:rsidRDefault="00D42536" w:rsidP="00720331">
      <w:pPr>
        <w:pStyle w:val="NoSpacing"/>
        <w:jc w:val="both"/>
        <w:rPr>
          <w:rFonts w:asciiTheme="minorHAnsi" w:hAnsiTheme="minorHAnsi"/>
          <w:color w:val="000000" w:themeColor="text1"/>
          <w:sz w:val="20"/>
        </w:rPr>
      </w:pPr>
      <w:r w:rsidRPr="00B1702B">
        <w:rPr>
          <w:rFonts w:asciiTheme="minorHAnsi" w:hAnsiTheme="minorHAnsi"/>
          <w:color w:val="000000" w:themeColor="text1"/>
          <w:sz w:val="20"/>
        </w:rPr>
        <w:t>The use of Gaelic in advertising also helps recognise that Gaelic should be used in public life and that Gaelic users have an</w:t>
      </w:r>
      <w:r w:rsidR="00720331" w:rsidRPr="00B1702B">
        <w:rPr>
          <w:rFonts w:asciiTheme="minorHAnsi" w:hAnsiTheme="minorHAnsi"/>
          <w:color w:val="000000" w:themeColor="text1"/>
          <w:sz w:val="20"/>
        </w:rPr>
        <w:t xml:space="preserve"> important role to play within a</w:t>
      </w:r>
      <w:r w:rsidRPr="00B1702B">
        <w:rPr>
          <w:rFonts w:asciiTheme="minorHAnsi" w:hAnsiTheme="minorHAnsi"/>
          <w:color w:val="000000" w:themeColor="text1"/>
          <w:sz w:val="20"/>
        </w:rPr>
        <w:t xml:space="preserve"> public authority. </w:t>
      </w:r>
    </w:p>
    <w:p w:rsidR="00926F19" w:rsidRPr="00B1702B" w:rsidRDefault="00926F19" w:rsidP="00720331">
      <w:pPr>
        <w:pStyle w:val="NoSpacing"/>
        <w:jc w:val="both"/>
        <w:rPr>
          <w:rFonts w:asciiTheme="minorHAnsi" w:hAnsiTheme="minorHAnsi"/>
          <w:color w:val="000000" w:themeColor="text1"/>
          <w:sz w:val="20"/>
        </w:rPr>
      </w:pPr>
    </w:p>
    <w:p w:rsidR="00D42536" w:rsidRPr="00B1702B" w:rsidRDefault="00D42536" w:rsidP="00720331">
      <w:pPr>
        <w:pStyle w:val="NoSpacing"/>
        <w:jc w:val="both"/>
        <w:rPr>
          <w:rFonts w:asciiTheme="minorHAnsi" w:hAnsiTheme="minorHAnsi"/>
          <w:color w:val="000000" w:themeColor="text1"/>
          <w:sz w:val="20"/>
        </w:rPr>
      </w:pPr>
      <w:r w:rsidRPr="00B1702B">
        <w:rPr>
          <w:rFonts w:asciiTheme="minorHAnsi" w:hAnsiTheme="minorHAnsi"/>
          <w:color w:val="000000" w:themeColor="text1"/>
          <w:sz w:val="20"/>
        </w:rPr>
        <w:t>Whatever the level of Gaelic skills required it is important that authorities ensure that Gaelic is a genuine occupational requirement. Authorities should adopt and apply objective criteria to ensure appointments are made in each case on a fair and consistent basis, and reflect the identified skills needs of the post.</w:t>
      </w:r>
    </w:p>
    <w:p w:rsidR="00D42536" w:rsidRPr="00BB52F0" w:rsidRDefault="00D42536" w:rsidP="00B62CCE">
      <w:pPr>
        <w:pStyle w:val="NoSpacing"/>
        <w:rPr>
          <w:rFonts w:asciiTheme="minorHAnsi" w:hAnsiTheme="minorHAnsi"/>
          <w:sz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D42536" w:rsidRPr="00BB52F0" w:rsidTr="00427D66">
        <w:tc>
          <w:tcPr>
            <w:tcW w:w="9214" w:type="dxa"/>
            <w:shd w:val="clear" w:color="auto" w:fill="auto"/>
          </w:tcPr>
          <w:p w:rsidR="00D42536" w:rsidRPr="00BB52F0" w:rsidRDefault="00112592" w:rsidP="00633AB7">
            <w:pPr>
              <w:pStyle w:val="NoSpacing"/>
              <w:jc w:val="both"/>
              <w:rPr>
                <w:rFonts w:asciiTheme="minorHAnsi" w:hAnsiTheme="minorHAnsi"/>
                <w:sz w:val="20"/>
              </w:rPr>
            </w:pPr>
            <w:r w:rsidRPr="00BB52F0">
              <w:rPr>
                <w:rFonts w:asciiTheme="minorHAnsi" w:hAnsiTheme="minorHAnsi"/>
                <w:b/>
                <w:sz w:val="20"/>
              </w:rPr>
              <w:t xml:space="preserve">NHS </w:t>
            </w:r>
            <w:proofErr w:type="spellStart"/>
            <w:r w:rsidRPr="00BB52F0">
              <w:rPr>
                <w:rFonts w:asciiTheme="minorHAnsi" w:hAnsiTheme="minorHAnsi"/>
                <w:b/>
                <w:sz w:val="20"/>
              </w:rPr>
              <w:t>Eileanan</w:t>
            </w:r>
            <w:proofErr w:type="spellEnd"/>
            <w:r w:rsidRPr="00BB52F0">
              <w:rPr>
                <w:rFonts w:asciiTheme="minorHAnsi" w:hAnsiTheme="minorHAnsi"/>
                <w:b/>
                <w:sz w:val="20"/>
              </w:rPr>
              <w:t xml:space="preserve"> </w:t>
            </w:r>
            <w:proofErr w:type="spellStart"/>
            <w:r w:rsidRPr="00BB52F0">
              <w:rPr>
                <w:rFonts w:asciiTheme="minorHAnsi" w:hAnsiTheme="minorHAnsi"/>
                <w:b/>
                <w:sz w:val="20"/>
              </w:rPr>
              <w:t>Siar</w:t>
            </w:r>
            <w:proofErr w:type="spellEnd"/>
            <w:r w:rsidR="00926F19" w:rsidRPr="00BB52F0">
              <w:rPr>
                <w:rFonts w:asciiTheme="minorHAnsi" w:hAnsiTheme="minorHAnsi"/>
                <w:color w:val="0070C0"/>
                <w:sz w:val="20"/>
              </w:rPr>
              <w:t xml:space="preserve"> </w:t>
            </w:r>
            <w:r w:rsidR="00D42536" w:rsidRPr="00BB52F0">
              <w:rPr>
                <w:rFonts w:asciiTheme="minorHAnsi" w:hAnsiTheme="minorHAnsi"/>
                <w:b/>
                <w:sz w:val="20"/>
              </w:rPr>
              <w:t xml:space="preserve">recognises the importance of seeing Gaelic as an important job skill and of identifying situations in which its use is desirable. </w:t>
            </w:r>
            <w:r w:rsidRPr="00BB52F0">
              <w:rPr>
                <w:rFonts w:asciiTheme="minorHAnsi" w:hAnsiTheme="minorHAnsi"/>
                <w:b/>
                <w:sz w:val="20"/>
              </w:rPr>
              <w:t xml:space="preserve">NHS </w:t>
            </w:r>
            <w:proofErr w:type="spellStart"/>
            <w:r w:rsidRPr="00BB52F0">
              <w:rPr>
                <w:rFonts w:asciiTheme="minorHAnsi" w:hAnsiTheme="minorHAnsi"/>
                <w:b/>
                <w:sz w:val="20"/>
              </w:rPr>
              <w:t>Eileanan</w:t>
            </w:r>
            <w:proofErr w:type="spellEnd"/>
            <w:r w:rsidRPr="00BB52F0">
              <w:rPr>
                <w:rFonts w:asciiTheme="minorHAnsi" w:hAnsiTheme="minorHAnsi"/>
                <w:b/>
                <w:sz w:val="20"/>
              </w:rPr>
              <w:t xml:space="preserve"> </w:t>
            </w:r>
            <w:proofErr w:type="spellStart"/>
            <w:r w:rsidRPr="00BB52F0">
              <w:rPr>
                <w:rFonts w:asciiTheme="minorHAnsi" w:hAnsiTheme="minorHAnsi"/>
                <w:b/>
                <w:sz w:val="20"/>
              </w:rPr>
              <w:t>Siar</w:t>
            </w:r>
            <w:proofErr w:type="spellEnd"/>
            <w:r w:rsidR="00926F19" w:rsidRPr="00BB52F0">
              <w:rPr>
                <w:rFonts w:asciiTheme="minorHAnsi" w:hAnsiTheme="minorHAnsi"/>
                <w:b/>
                <w:color w:val="0070C0"/>
                <w:sz w:val="20"/>
              </w:rPr>
              <w:t xml:space="preserve"> </w:t>
            </w:r>
            <w:r w:rsidR="00D42536" w:rsidRPr="00BB52F0">
              <w:rPr>
                <w:rFonts w:asciiTheme="minorHAnsi" w:hAnsiTheme="minorHAnsi"/>
                <w:b/>
                <w:sz w:val="20"/>
              </w:rPr>
              <w:t>also recognises the importance of enabling staff to develop their Gaelic skills if they wish to do so.</w:t>
            </w:r>
          </w:p>
        </w:tc>
      </w:tr>
    </w:tbl>
    <w:p w:rsidR="00112592" w:rsidRPr="00222275" w:rsidRDefault="00112592" w:rsidP="00B62CCE">
      <w:pPr>
        <w:pStyle w:val="NoSpacing"/>
        <w:rPr>
          <w:rFonts w:asciiTheme="minorHAnsi" w:hAnsiTheme="minorHAnsi"/>
          <w:sz w:val="20"/>
        </w:rPr>
      </w:pPr>
    </w:p>
    <w:tbl>
      <w:tblPr>
        <w:tblW w:w="9072" w:type="dxa"/>
        <w:tblInd w:w="108" w:type="dxa"/>
        <w:tblBorders>
          <w:top w:val="single" w:sz="8" w:space="0" w:color="4F81BD"/>
          <w:left w:val="single" w:sz="8" w:space="0" w:color="4F81BD"/>
          <w:bottom w:val="single" w:sz="8" w:space="0" w:color="4F81BD"/>
          <w:right w:val="single" w:sz="8" w:space="0" w:color="4F81BD"/>
        </w:tblBorders>
        <w:tblLook w:val="04A0"/>
      </w:tblPr>
      <w:tblGrid>
        <w:gridCol w:w="2444"/>
        <w:gridCol w:w="6628"/>
      </w:tblGrid>
      <w:tr w:rsidR="00CD7E4F" w:rsidRPr="006653AA" w:rsidTr="00B62CCE">
        <w:trPr>
          <w:trHeight w:val="340"/>
        </w:trPr>
        <w:tc>
          <w:tcPr>
            <w:tcW w:w="9072" w:type="dxa"/>
            <w:gridSpan w:val="2"/>
            <w:shd w:val="clear" w:color="auto" w:fill="548DD4"/>
            <w:vAlign w:val="center"/>
          </w:tcPr>
          <w:p w:rsidR="00CD7E4F" w:rsidRPr="006653AA" w:rsidRDefault="00CD7E4F" w:rsidP="00D95385">
            <w:pPr>
              <w:pStyle w:val="NoSpacing"/>
              <w:rPr>
                <w:rFonts w:asciiTheme="minorHAnsi" w:hAnsiTheme="minorHAnsi"/>
                <w:b/>
                <w:bCs/>
                <w:color w:val="FFFFFF"/>
              </w:rPr>
            </w:pPr>
            <w:r w:rsidRPr="006653AA">
              <w:rPr>
                <w:rFonts w:asciiTheme="minorHAnsi" w:hAnsiTheme="minorHAnsi"/>
                <w:b/>
                <w:bCs/>
                <w:color w:val="FFFFFF"/>
              </w:rPr>
              <w:t>Staffing</w:t>
            </w:r>
          </w:p>
        </w:tc>
      </w:tr>
      <w:tr w:rsidR="00CD7E4F" w:rsidRPr="006653AA" w:rsidTr="00B62CCE">
        <w:trPr>
          <w:trHeight w:val="340"/>
        </w:trPr>
        <w:tc>
          <w:tcPr>
            <w:tcW w:w="2444" w:type="dxa"/>
            <w:tcBorders>
              <w:top w:val="single" w:sz="8" w:space="0" w:color="4F81BD"/>
              <w:left w:val="single" w:sz="8" w:space="0" w:color="4F81BD"/>
              <w:bottom w:val="single" w:sz="8" w:space="0" w:color="4F81BD"/>
            </w:tcBorders>
            <w:shd w:val="clear" w:color="auto" w:fill="auto"/>
            <w:vAlign w:val="center"/>
          </w:tcPr>
          <w:p w:rsidR="00CD7E4F" w:rsidRPr="00BB52F0" w:rsidRDefault="00CD7E4F" w:rsidP="00D95385">
            <w:pPr>
              <w:pStyle w:val="NoSpacing"/>
              <w:rPr>
                <w:rFonts w:asciiTheme="minorHAnsi" w:hAnsiTheme="minorHAnsi"/>
                <w:b/>
                <w:bCs/>
                <w:sz w:val="20"/>
              </w:rPr>
            </w:pPr>
            <w:r w:rsidRPr="00BB52F0">
              <w:rPr>
                <w:rFonts w:asciiTheme="minorHAnsi" w:hAnsiTheme="minorHAnsi"/>
                <w:b/>
                <w:bCs/>
                <w:sz w:val="20"/>
              </w:rPr>
              <w:t>Development Function</w:t>
            </w:r>
          </w:p>
        </w:tc>
        <w:tc>
          <w:tcPr>
            <w:tcW w:w="6628" w:type="dxa"/>
            <w:tcBorders>
              <w:top w:val="single" w:sz="8" w:space="0" w:color="4F81BD"/>
              <w:bottom w:val="single" w:sz="8" w:space="0" w:color="4F81BD"/>
              <w:right w:val="single" w:sz="8" w:space="0" w:color="4F81BD"/>
            </w:tcBorders>
            <w:shd w:val="clear" w:color="auto" w:fill="auto"/>
            <w:vAlign w:val="center"/>
          </w:tcPr>
          <w:p w:rsidR="00CD7E4F" w:rsidRPr="00BB52F0" w:rsidRDefault="00CD7E4F" w:rsidP="00926F19">
            <w:pPr>
              <w:pStyle w:val="NoSpacing"/>
              <w:rPr>
                <w:rFonts w:asciiTheme="minorHAnsi" w:hAnsiTheme="minorHAnsi"/>
                <w:sz w:val="20"/>
              </w:rPr>
            </w:pPr>
            <w:r w:rsidRPr="00BB52F0">
              <w:rPr>
                <w:rFonts w:asciiTheme="minorHAnsi" w:hAnsiTheme="minorHAnsi"/>
                <w:sz w:val="20"/>
              </w:rPr>
              <w:t>Gaelic Language</w:t>
            </w:r>
            <w:r w:rsidR="00112592" w:rsidRPr="00BB52F0">
              <w:rPr>
                <w:rFonts w:asciiTheme="minorHAnsi" w:hAnsiTheme="minorHAnsi"/>
                <w:sz w:val="20"/>
              </w:rPr>
              <w:t xml:space="preserve"> ability</w:t>
            </w:r>
            <w:r w:rsidRPr="00BB52F0">
              <w:rPr>
                <w:rFonts w:asciiTheme="minorHAnsi" w:hAnsiTheme="minorHAnsi"/>
                <w:sz w:val="20"/>
              </w:rPr>
              <w:t xml:space="preserve"> </w:t>
            </w:r>
            <w:r w:rsidR="00926F19" w:rsidRPr="00BB52F0">
              <w:rPr>
                <w:rFonts w:asciiTheme="minorHAnsi" w:hAnsiTheme="minorHAnsi"/>
                <w:sz w:val="20"/>
              </w:rPr>
              <w:t>training</w:t>
            </w:r>
          </w:p>
        </w:tc>
      </w:tr>
      <w:tr w:rsidR="00CD7E4F" w:rsidRPr="006653AA" w:rsidTr="00B62CCE">
        <w:trPr>
          <w:trHeight w:val="340"/>
        </w:trPr>
        <w:tc>
          <w:tcPr>
            <w:tcW w:w="2444" w:type="dxa"/>
            <w:shd w:val="clear" w:color="auto" w:fill="auto"/>
            <w:vAlign w:val="center"/>
          </w:tcPr>
          <w:p w:rsidR="00CD7E4F" w:rsidRPr="00BB52F0" w:rsidRDefault="00CD7E4F" w:rsidP="00D95385">
            <w:pPr>
              <w:pStyle w:val="NoSpacing"/>
              <w:rPr>
                <w:rFonts w:asciiTheme="minorHAnsi" w:hAnsiTheme="minorHAnsi"/>
                <w:b/>
                <w:bCs/>
                <w:sz w:val="20"/>
              </w:rPr>
            </w:pPr>
            <w:r w:rsidRPr="00BB52F0">
              <w:rPr>
                <w:rFonts w:asciiTheme="minorHAnsi" w:hAnsiTheme="minorHAnsi"/>
                <w:b/>
                <w:bCs/>
                <w:sz w:val="20"/>
              </w:rPr>
              <w:t>Proposed Outcome</w:t>
            </w:r>
          </w:p>
        </w:tc>
        <w:tc>
          <w:tcPr>
            <w:tcW w:w="6628" w:type="dxa"/>
            <w:shd w:val="clear" w:color="auto" w:fill="auto"/>
            <w:vAlign w:val="center"/>
          </w:tcPr>
          <w:p w:rsidR="00CD7E4F" w:rsidRPr="00BB52F0" w:rsidRDefault="00112592" w:rsidP="00D95385">
            <w:pPr>
              <w:pStyle w:val="NoSpacing"/>
              <w:rPr>
                <w:rFonts w:asciiTheme="minorHAnsi" w:hAnsiTheme="minorHAnsi"/>
                <w:sz w:val="20"/>
              </w:rPr>
            </w:pPr>
            <w:r w:rsidRPr="00BB52F0">
              <w:rPr>
                <w:rFonts w:asciiTheme="minorHAnsi" w:hAnsiTheme="minorHAnsi"/>
                <w:sz w:val="20"/>
              </w:rPr>
              <w:t>Provision of Gaelic Language Classes for those NHSWI staff who wish to avail themselves of it</w:t>
            </w:r>
            <w:r w:rsidR="003C0FA1">
              <w:rPr>
                <w:rFonts w:asciiTheme="minorHAnsi" w:hAnsiTheme="minorHAnsi"/>
                <w:sz w:val="20"/>
              </w:rPr>
              <w:t>, supplemented by</w:t>
            </w:r>
            <w:r w:rsidR="00B15CEF">
              <w:rPr>
                <w:rFonts w:asciiTheme="minorHAnsi" w:hAnsiTheme="minorHAnsi"/>
                <w:sz w:val="20"/>
              </w:rPr>
              <w:t xml:space="preserve"> delivery of Gaelic and </w:t>
            </w:r>
            <w:r w:rsidR="00105E65">
              <w:rPr>
                <w:rFonts w:asciiTheme="minorHAnsi" w:hAnsiTheme="minorHAnsi"/>
                <w:sz w:val="20"/>
              </w:rPr>
              <w:t>Bilingualism Benefits Awareness presentations</w:t>
            </w:r>
            <w:r w:rsidR="00B15CEF">
              <w:rPr>
                <w:rFonts w:asciiTheme="minorHAnsi" w:hAnsiTheme="minorHAnsi"/>
                <w:sz w:val="20"/>
              </w:rPr>
              <w:t>.</w:t>
            </w:r>
          </w:p>
        </w:tc>
      </w:tr>
      <w:tr w:rsidR="00CD7E4F" w:rsidRPr="006653AA" w:rsidTr="00B62CCE">
        <w:trPr>
          <w:trHeight w:val="340"/>
        </w:trPr>
        <w:tc>
          <w:tcPr>
            <w:tcW w:w="2444" w:type="dxa"/>
            <w:tcBorders>
              <w:top w:val="single" w:sz="8" w:space="0" w:color="4F81BD"/>
              <w:left w:val="single" w:sz="8" w:space="0" w:color="4F81BD"/>
              <w:bottom w:val="single" w:sz="8" w:space="0" w:color="4F81BD"/>
            </w:tcBorders>
            <w:shd w:val="clear" w:color="auto" w:fill="auto"/>
            <w:vAlign w:val="center"/>
          </w:tcPr>
          <w:p w:rsidR="00CD7E4F" w:rsidRPr="00BB52F0" w:rsidRDefault="00CD7E4F" w:rsidP="00D95385">
            <w:pPr>
              <w:pStyle w:val="NoSpacing"/>
              <w:rPr>
                <w:rFonts w:asciiTheme="minorHAnsi" w:hAnsiTheme="minorHAnsi"/>
                <w:b/>
                <w:bCs/>
                <w:sz w:val="20"/>
              </w:rPr>
            </w:pPr>
            <w:r w:rsidRPr="00BB52F0">
              <w:rPr>
                <w:rFonts w:asciiTheme="minorHAnsi" w:hAnsiTheme="minorHAnsi"/>
                <w:b/>
                <w:bCs/>
                <w:sz w:val="20"/>
              </w:rPr>
              <w:t>Current Practice</w:t>
            </w:r>
          </w:p>
        </w:tc>
        <w:tc>
          <w:tcPr>
            <w:tcW w:w="6628" w:type="dxa"/>
            <w:tcBorders>
              <w:top w:val="single" w:sz="8" w:space="0" w:color="4F81BD"/>
              <w:bottom w:val="single" w:sz="8" w:space="0" w:color="4F81BD"/>
              <w:right w:val="single" w:sz="8" w:space="0" w:color="4F81BD"/>
            </w:tcBorders>
            <w:shd w:val="clear" w:color="auto" w:fill="auto"/>
            <w:vAlign w:val="center"/>
          </w:tcPr>
          <w:p w:rsidR="00CD7E4F" w:rsidRPr="00BB52F0" w:rsidRDefault="00112592" w:rsidP="00D95385">
            <w:pPr>
              <w:pStyle w:val="NoSpacing"/>
              <w:rPr>
                <w:rFonts w:asciiTheme="minorHAnsi" w:hAnsiTheme="minorHAnsi"/>
                <w:sz w:val="20"/>
              </w:rPr>
            </w:pPr>
            <w:r w:rsidRPr="00BB52F0">
              <w:rPr>
                <w:rFonts w:asciiTheme="minorHAnsi" w:hAnsiTheme="minorHAnsi"/>
                <w:sz w:val="20"/>
              </w:rPr>
              <w:t>There has been a learning agreement in place wit</w:t>
            </w:r>
            <w:r w:rsidR="003D69CB" w:rsidRPr="00BB52F0">
              <w:rPr>
                <w:rFonts w:asciiTheme="minorHAnsi" w:hAnsiTheme="minorHAnsi"/>
                <w:sz w:val="20"/>
              </w:rPr>
              <w:t xml:space="preserve">h Lewis Castle College UHI for the </w:t>
            </w:r>
            <w:proofErr w:type="spellStart"/>
            <w:r w:rsidR="003D69CB" w:rsidRPr="00BB52F0">
              <w:rPr>
                <w:rFonts w:asciiTheme="minorHAnsi" w:hAnsiTheme="minorHAnsi"/>
                <w:sz w:val="20"/>
              </w:rPr>
              <w:t>Ùlpan</w:t>
            </w:r>
            <w:proofErr w:type="spellEnd"/>
            <w:r w:rsidR="003D69CB" w:rsidRPr="00BB52F0">
              <w:rPr>
                <w:rFonts w:asciiTheme="minorHAnsi" w:hAnsiTheme="minorHAnsi"/>
                <w:sz w:val="20"/>
              </w:rPr>
              <w:t xml:space="preserve"> classes since 2010.  Another learning contract has </w:t>
            </w:r>
            <w:r w:rsidR="001F57BF" w:rsidRPr="00BB52F0">
              <w:rPr>
                <w:rFonts w:asciiTheme="minorHAnsi" w:hAnsiTheme="minorHAnsi"/>
                <w:sz w:val="20"/>
              </w:rPr>
              <w:t>recently</w:t>
            </w:r>
            <w:r w:rsidR="003D69CB" w:rsidRPr="00BB52F0">
              <w:rPr>
                <w:rFonts w:asciiTheme="minorHAnsi" w:hAnsiTheme="minorHAnsi"/>
                <w:sz w:val="20"/>
              </w:rPr>
              <w:t xml:space="preserve"> been established with </w:t>
            </w:r>
            <w:proofErr w:type="spellStart"/>
            <w:r w:rsidR="003D69CB" w:rsidRPr="00BB52F0">
              <w:rPr>
                <w:rFonts w:asciiTheme="minorHAnsi" w:hAnsiTheme="minorHAnsi"/>
                <w:sz w:val="20"/>
              </w:rPr>
              <w:t>Ceòlas</w:t>
            </w:r>
            <w:proofErr w:type="spellEnd"/>
            <w:r w:rsidR="003D69CB" w:rsidRPr="00BB52F0">
              <w:rPr>
                <w:rFonts w:asciiTheme="minorHAnsi" w:hAnsiTheme="minorHAnsi"/>
                <w:sz w:val="20"/>
              </w:rPr>
              <w:t xml:space="preserve"> in </w:t>
            </w:r>
            <w:proofErr w:type="spellStart"/>
            <w:r w:rsidR="003D69CB" w:rsidRPr="00BB52F0">
              <w:rPr>
                <w:rFonts w:asciiTheme="minorHAnsi" w:hAnsiTheme="minorHAnsi"/>
                <w:sz w:val="20"/>
              </w:rPr>
              <w:t>Uist</w:t>
            </w:r>
            <w:proofErr w:type="spellEnd"/>
            <w:r w:rsidR="003D69CB" w:rsidRPr="00BB52F0">
              <w:rPr>
                <w:rFonts w:asciiTheme="minorHAnsi" w:hAnsiTheme="minorHAnsi"/>
                <w:sz w:val="20"/>
              </w:rPr>
              <w:t xml:space="preserve"> for the delivery of Gaelic language classes to U&amp;B NHSWI staff in a distinct methodology from </w:t>
            </w:r>
            <w:proofErr w:type="spellStart"/>
            <w:r w:rsidR="003D69CB" w:rsidRPr="00BB52F0">
              <w:rPr>
                <w:rFonts w:asciiTheme="minorHAnsi" w:hAnsiTheme="minorHAnsi"/>
                <w:sz w:val="20"/>
              </w:rPr>
              <w:t>Ùlpan</w:t>
            </w:r>
            <w:proofErr w:type="spellEnd"/>
            <w:r w:rsidR="003D69CB" w:rsidRPr="00BB52F0">
              <w:rPr>
                <w:rFonts w:asciiTheme="minorHAnsi" w:hAnsiTheme="minorHAnsi"/>
                <w:sz w:val="20"/>
              </w:rPr>
              <w:t>, in response to a clear demand</w:t>
            </w:r>
          </w:p>
        </w:tc>
      </w:tr>
      <w:tr w:rsidR="00CD7E4F" w:rsidRPr="006653AA" w:rsidTr="00B62CCE">
        <w:trPr>
          <w:trHeight w:val="340"/>
        </w:trPr>
        <w:tc>
          <w:tcPr>
            <w:tcW w:w="2444" w:type="dxa"/>
            <w:shd w:val="clear" w:color="auto" w:fill="auto"/>
            <w:vAlign w:val="center"/>
          </w:tcPr>
          <w:p w:rsidR="00CD7E4F" w:rsidRPr="00BB52F0" w:rsidRDefault="00CD7E4F" w:rsidP="00D95385">
            <w:pPr>
              <w:pStyle w:val="NoSpacing"/>
              <w:rPr>
                <w:rFonts w:asciiTheme="minorHAnsi" w:hAnsiTheme="minorHAnsi"/>
                <w:b/>
                <w:bCs/>
                <w:sz w:val="20"/>
              </w:rPr>
            </w:pPr>
            <w:r w:rsidRPr="00BB52F0">
              <w:rPr>
                <w:rFonts w:asciiTheme="minorHAnsi" w:hAnsiTheme="minorHAnsi"/>
                <w:b/>
                <w:bCs/>
                <w:sz w:val="20"/>
              </w:rPr>
              <w:t>Actions Required</w:t>
            </w:r>
          </w:p>
        </w:tc>
        <w:tc>
          <w:tcPr>
            <w:tcW w:w="6628" w:type="dxa"/>
            <w:shd w:val="clear" w:color="auto" w:fill="auto"/>
            <w:vAlign w:val="center"/>
          </w:tcPr>
          <w:p w:rsidR="00CD7E4F" w:rsidRPr="00BB52F0" w:rsidRDefault="00105E65" w:rsidP="00D95385">
            <w:pPr>
              <w:pStyle w:val="NoSpacing"/>
              <w:rPr>
                <w:rFonts w:asciiTheme="minorHAnsi" w:hAnsiTheme="minorHAnsi"/>
                <w:sz w:val="20"/>
              </w:rPr>
            </w:pPr>
            <w:r>
              <w:rPr>
                <w:rFonts w:asciiTheme="minorHAnsi" w:hAnsiTheme="minorHAnsi"/>
                <w:sz w:val="20"/>
              </w:rPr>
              <w:t xml:space="preserve">Continued collaboration with our partners for Gaelic language classes for our staff, with preparation of Gaelic </w:t>
            </w:r>
            <w:r w:rsidR="00B15CEF">
              <w:rPr>
                <w:rFonts w:asciiTheme="minorHAnsi" w:hAnsiTheme="minorHAnsi"/>
                <w:sz w:val="20"/>
              </w:rPr>
              <w:t xml:space="preserve">and Bilingualism Benefits Awareness presentations for our staff in addition. </w:t>
            </w:r>
          </w:p>
        </w:tc>
      </w:tr>
      <w:tr w:rsidR="00CD7E4F" w:rsidRPr="006653AA" w:rsidTr="00B62CCE">
        <w:trPr>
          <w:trHeight w:val="340"/>
        </w:trPr>
        <w:tc>
          <w:tcPr>
            <w:tcW w:w="2444" w:type="dxa"/>
            <w:tcBorders>
              <w:top w:val="single" w:sz="8" w:space="0" w:color="4F81BD"/>
              <w:left w:val="single" w:sz="8" w:space="0" w:color="4F81BD"/>
              <w:bottom w:val="single" w:sz="8" w:space="0" w:color="4F81BD"/>
            </w:tcBorders>
            <w:shd w:val="clear" w:color="auto" w:fill="auto"/>
            <w:vAlign w:val="center"/>
          </w:tcPr>
          <w:p w:rsidR="00CD7E4F" w:rsidRPr="00BB52F0" w:rsidRDefault="00CD7E4F" w:rsidP="00D95385">
            <w:pPr>
              <w:pStyle w:val="NoSpacing"/>
              <w:rPr>
                <w:rFonts w:asciiTheme="minorHAnsi" w:hAnsiTheme="minorHAnsi"/>
                <w:b/>
                <w:bCs/>
                <w:sz w:val="20"/>
              </w:rPr>
            </w:pPr>
            <w:r w:rsidRPr="00BB52F0">
              <w:rPr>
                <w:rFonts w:asciiTheme="minorHAnsi" w:hAnsiTheme="minorHAnsi"/>
                <w:b/>
                <w:bCs/>
                <w:sz w:val="20"/>
              </w:rPr>
              <w:t>Target Date</w:t>
            </w:r>
          </w:p>
        </w:tc>
        <w:tc>
          <w:tcPr>
            <w:tcW w:w="6628" w:type="dxa"/>
            <w:tcBorders>
              <w:top w:val="single" w:sz="8" w:space="0" w:color="4F81BD"/>
              <w:bottom w:val="single" w:sz="8" w:space="0" w:color="4F81BD"/>
              <w:right w:val="single" w:sz="8" w:space="0" w:color="4F81BD"/>
            </w:tcBorders>
            <w:shd w:val="clear" w:color="auto" w:fill="auto"/>
            <w:vAlign w:val="center"/>
          </w:tcPr>
          <w:p w:rsidR="00CD7E4F" w:rsidRPr="00392346" w:rsidRDefault="00392346" w:rsidP="00D95385">
            <w:pPr>
              <w:pStyle w:val="NoSpacing"/>
              <w:rPr>
                <w:rFonts w:asciiTheme="minorHAnsi" w:hAnsiTheme="minorHAnsi"/>
                <w:sz w:val="20"/>
              </w:rPr>
            </w:pPr>
            <w:r>
              <w:rPr>
                <w:rFonts w:asciiTheme="minorHAnsi" w:hAnsiTheme="minorHAnsi"/>
                <w:sz w:val="20"/>
              </w:rPr>
              <w:t>Annually</w:t>
            </w:r>
          </w:p>
        </w:tc>
      </w:tr>
      <w:tr w:rsidR="00CD7E4F" w:rsidRPr="006653AA" w:rsidTr="00B62CCE">
        <w:trPr>
          <w:trHeight w:val="340"/>
        </w:trPr>
        <w:tc>
          <w:tcPr>
            <w:tcW w:w="2444" w:type="dxa"/>
            <w:shd w:val="clear" w:color="auto" w:fill="auto"/>
            <w:vAlign w:val="center"/>
          </w:tcPr>
          <w:p w:rsidR="00CD7E4F" w:rsidRPr="00BB52F0" w:rsidRDefault="00CD7E4F" w:rsidP="00D95385">
            <w:pPr>
              <w:pStyle w:val="NoSpacing"/>
              <w:rPr>
                <w:rFonts w:asciiTheme="minorHAnsi" w:hAnsiTheme="minorHAnsi"/>
                <w:b/>
                <w:bCs/>
                <w:sz w:val="20"/>
              </w:rPr>
            </w:pPr>
            <w:r w:rsidRPr="00BB52F0">
              <w:rPr>
                <w:rFonts w:asciiTheme="minorHAnsi" w:hAnsiTheme="minorHAnsi"/>
                <w:b/>
                <w:bCs/>
                <w:sz w:val="20"/>
              </w:rPr>
              <w:t>Responsible Officer</w:t>
            </w:r>
          </w:p>
        </w:tc>
        <w:tc>
          <w:tcPr>
            <w:tcW w:w="6628" w:type="dxa"/>
            <w:shd w:val="clear" w:color="auto" w:fill="auto"/>
            <w:vAlign w:val="center"/>
          </w:tcPr>
          <w:p w:rsidR="00CD7E4F" w:rsidRPr="00BB52F0" w:rsidRDefault="00105E65" w:rsidP="00D95385">
            <w:pPr>
              <w:pStyle w:val="NoSpacing"/>
              <w:rPr>
                <w:rFonts w:asciiTheme="minorHAnsi" w:hAnsiTheme="minorHAnsi"/>
                <w:sz w:val="20"/>
              </w:rPr>
            </w:pPr>
            <w:r>
              <w:rPr>
                <w:rFonts w:asciiTheme="minorHAnsi" w:hAnsiTheme="minorHAnsi"/>
                <w:sz w:val="20"/>
              </w:rPr>
              <w:t>Strategic Diversity Lead and Operational Diversity Lead</w:t>
            </w:r>
          </w:p>
        </w:tc>
      </w:tr>
    </w:tbl>
    <w:p w:rsidR="003D69CB" w:rsidRDefault="003D69CB" w:rsidP="00222275">
      <w:pPr>
        <w:pStyle w:val="NoSpacing"/>
        <w:rPr>
          <w:rFonts w:asciiTheme="minorHAnsi" w:hAnsiTheme="minorHAnsi"/>
          <w:sz w:val="20"/>
        </w:rPr>
      </w:pPr>
    </w:p>
    <w:tbl>
      <w:tblPr>
        <w:tblW w:w="9072" w:type="dxa"/>
        <w:tblInd w:w="108" w:type="dxa"/>
        <w:tblBorders>
          <w:top w:val="single" w:sz="8" w:space="0" w:color="4F81BD"/>
          <w:left w:val="single" w:sz="8" w:space="0" w:color="4F81BD"/>
          <w:bottom w:val="single" w:sz="8" w:space="0" w:color="4F81BD"/>
          <w:right w:val="single" w:sz="8" w:space="0" w:color="4F81BD"/>
        </w:tblBorders>
        <w:tblLook w:val="04A0"/>
      </w:tblPr>
      <w:tblGrid>
        <w:gridCol w:w="2444"/>
        <w:gridCol w:w="6628"/>
      </w:tblGrid>
      <w:tr w:rsidR="00DA3A8B" w:rsidRPr="006653AA" w:rsidTr="009E78F0">
        <w:trPr>
          <w:trHeight w:val="340"/>
        </w:trPr>
        <w:tc>
          <w:tcPr>
            <w:tcW w:w="9072" w:type="dxa"/>
            <w:gridSpan w:val="2"/>
            <w:shd w:val="clear" w:color="auto" w:fill="548DD4"/>
            <w:vAlign w:val="center"/>
          </w:tcPr>
          <w:p w:rsidR="00DA3A8B" w:rsidRPr="006653AA" w:rsidRDefault="00DA3A8B" w:rsidP="009E78F0">
            <w:pPr>
              <w:pStyle w:val="NoSpacing"/>
              <w:rPr>
                <w:rFonts w:asciiTheme="minorHAnsi" w:hAnsiTheme="minorHAnsi"/>
                <w:b/>
                <w:bCs/>
                <w:color w:val="FFFFFF"/>
              </w:rPr>
            </w:pPr>
            <w:r w:rsidRPr="006653AA">
              <w:rPr>
                <w:rFonts w:asciiTheme="minorHAnsi" w:hAnsiTheme="minorHAnsi"/>
                <w:b/>
                <w:bCs/>
                <w:color w:val="FFFFFF"/>
              </w:rPr>
              <w:t>Staffing</w:t>
            </w:r>
          </w:p>
        </w:tc>
      </w:tr>
      <w:tr w:rsidR="00DA3A8B" w:rsidRPr="006653AA" w:rsidTr="009E78F0">
        <w:trPr>
          <w:trHeight w:val="340"/>
        </w:trPr>
        <w:tc>
          <w:tcPr>
            <w:tcW w:w="2444" w:type="dxa"/>
            <w:tcBorders>
              <w:top w:val="single" w:sz="8" w:space="0" w:color="4F81BD"/>
              <w:left w:val="single" w:sz="8" w:space="0" w:color="4F81BD"/>
              <w:bottom w:val="single" w:sz="8" w:space="0" w:color="4F81BD"/>
            </w:tcBorders>
            <w:shd w:val="clear" w:color="auto" w:fill="auto"/>
            <w:vAlign w:val="center"/>
          </w:tcPr>
          <w:p w:rsidR="00DA3A8B" w:rsidRPr="00BB52F0" w:rsidRDefault="00DA3A8B" w:rsidP="009E78F0">
            <w:pPr>
              <w:pStyle w:val="NoSpacing"/>
              <w:rPr>
                <w:rFonts w:asciiTheme="minorHAnsi" w:hAnsiTheme="minorHAnsi"/>
                <w:b/>
                <w:bCs/>
                <w:sz w:val="20"/>
              </w:rPr>
            </w:pPr>
            <w:r w:rsidRPr="00BB52F0">
              <w:rPr>
                <w:rFonts w:asciiTheme="minorHAnsi" w:hAnsiTheme="minorHAnsi"/>
                <w:b/>
                <w:bCs/>
                <w:sz w:val="20"/>
              </w:rPr>
              <w:t>Development Function</w:t>
            </w:r>
          </w:p>
        </w:tc>
        <w:tc>
          <w:tcPr>
            <w:tcW w:w="6628" w:type="dxa"/>
            <w:tcBorders>
              <w:top w:val="single" w:sz="8" w:space="0" w:color="4F81BD"/>
              <w:bottom w:val="single" w:sz="8" w:space="0" w:color="4F81BD"/>
              <w:right w:val="single" w:sz="8" w:space="0" w:color="4F81BD"/>
            </w:tcBorders>
            <w:shd w:val="clear" w:color="auto" w:fill="auto"/>
            <w:vAlign w:val="center"/>
          </w:tcPr>
          <w:p w:rsidR="00DA3A8B" w:rsidRPr="00BB52F0" w:rsidRDefault="00DA3A8B" w:rsidP="009E78F0">
            <w:pPr>
              <w:pStyle w:val="NoSpacing"/>
              <w:rPr>
                <w:rFonts w:asciiTheme="minorHAnsi" w:hAnsiTheme="minorHAnsi"/>
                <w:sz w:val="20"/>
              </w:rPr>
            </w:pPr>
            <w:r w:rsidRPr="00BB52F0">
              <w:rPr>
                <w:rFonts w:asciiTheme="minorHAnsi" w:hAnsiTheme="minorHAnsi"/>
                <w:sz w:val="20"/>
              </w:rPr>
              <w:t>The promotion of Gaelic as a commendable job skill</w:t>
            </w:r>
          </w:p>
        </w:tc>
      </w:tr>
      <w:tr w:rsidR="00DA3A8B" w:rsidRPr="006653AA" w:rsidTr="009E78F0">
        <w:trPr>
          <w:trHeight w:val="340"/>
        </w:trPr>
        <w:tc>
          <w:tcPr>
            <w:tcW w:w="2444" w:type="dxa"/>
            <w:shd w:val="clear" w:color="auto" w:fill="auto"/>
            <w:vAlign w:val="center"/>
          </w:tcPr>
          <w:p w:rsidR="00DA3A8B" w:rsidRPr="00BB52F0" w:rsidRDefault="00DA3A8B" w:rsidP="009E78F0">
            <w:pPr>
              <w:pStyle w:val="NoSpacing"/>
              <w:rPr>
                <w:rFonts w:asciiTheme="minorHAnsi" w:hAnsiTheme="minorHAnsi"/>
                <w:b/>
                <w:bCs/>
                <w:sz w:val="20"/>
              </w:rPr>
            </w:pPr>
            <w:r w:rsidRPr="00BB52F0">
              <w:rPr>
                <w:rFonts w:asciiTheme="minorHAnsi" w:hAnsiTheme="minorHAnsi"/>
                <w:b/>
                <w:bCs/>
                <w:sz w:val="20"/>
              </w:rPr>
              <w:t>Proposed Outcome</w:t>
            </w:r>
          </w:p>
        </w:tc>
        <w:tc>
          <w:tcPr>
            <w:tcW w:w="6628" w:type="dxa"/>
            <w:shd w:val="clear" w:color="auto" w:fill="auto"/>
            <w:vAlign w:val="center"/>
          </w:tcPr>
          <w:p w:rsidR="00DA3A8B" w:rsidRPr="00BB52F0" w:rsidRDefault="009E78F0" w:rsidP="009E78F0">
            <w:pPr>
              <w:pStyle w:val="NoSpacing"/>
              <w:rPr>
                <w:rFonts w:asciiTheme="minorHAnsi" w:hAnsiTheme="minorHAnsi"/>
                <w:sz w:val="20"/>
              </w:rPr>
            </w:pPr>
            <w:r w:rsidRPr="00BB52F0">
              <w:rPr>
                <w:rFonts w:asciiTheme="minorHAnsi" w:hAnsiTheme="minorHAnsi"/>
                <w:sz w:val="20"/>
              </w:rPr>
              <w:t>The designation of Gaelic accomplishment</w:t>
            </w:r>
            <w:r w:rsidR="003C0FA1">
              <w:rPr>
                <w:rFonts w:asciiTheme="minorHAnsi" w:hAnsiTheme="minorHAnsi"/>
                <w:sz w:val="20"/>
              </w:rPr>
              <w:t xml:space="preserve"> in a </w:t>
            </w:r>
            <w:r w:rsidRPr="00BB52F0">
              <w:rPr>
                <w:rFonts w:asciiTheme="minorHAnsi" w:hAnsiTheme="minorHAnsi"/>
                <w:i/>
                <w:sz w:val="20"/>
              </w:rPr>
              <w:t xml:space="preserve"> </w:t>
            </w:r>
            <w:r w:rsidRPr="003C0FA1">
              <w:rPr>
                <w:rFonts w:asciiTheme="minorHAnsi" w:hAnsiTheme="minorHAnsi"/>
                <w:sz w:val="20"/>
              </w:rPr>
              <w:t>number</w:t>
            </w:r>
            <w:r w:rsidRPr="00BB52F0">
              <w:rPr>
                <w:rFonts w:asciiTheme="minorHAnsi" w:hAnsiTheme="minorHAnsi"/>
                <w:sz w:val="20"/>
              </w:rPr>
              <w:t xml:space="preserve"> of NHSWI post</w:t>
            </w:r>
            <w:r w:rsidR="00392346">
              <w:rPr>
                <w:rFonts w:asciiTheme="minorHAnsi" w:hAnsiTheme="minorHAnsi"/>
                <w:sz w:val="20"/>
              </w:rPr>
              <w:t>s</w:t>
            </w:r>
          </w:p>
        </w:tc>
      </w:tr>
      <w:tr w:rsidR="00DA3A8B" w:rsidRPr="006653AA" w:rsidTr="009E78F0">
        <w:trPr>
          <w:trHeight w:val="340"/>
        </w:trPr>
        <w:tc>
          <w:tcPr>
            <w:tcW w:w="2444" w:type="dxa"/>
            <w:tcBorders>
              <w:top w:val="single" w:sz="8" w:space="0" w:color="4F81BD"/>
              <w:left w:val="single" w:sz="8" w:space="0" w:color="4F81BD"/>
              <w:bottom w:val="single" w:sz="8" w:space="0" w:color="4F81BD"/>
            </w:tcBorders>
            <w:shd w:val="clear" w:color="auto" w:fill="auto"/>
            <w:vAlign w:val="center"/>
          </w:tcPr>
          <w:p w:rsidR="00DA3A8B" w:rsidRPr="00BB52F0" w:rsidRDefault="00DA3A8B" w:rsidP="009E78F0">
            <w:pPr>
              <w:pStyle w:val="NoSpacing"/>
              <w:rPr>
                <w:rFonts w:asciiTheme="minorHAnsi" w:hAnsiTheme="minorHAnsi"/>
                <w:b/>
                <w:bCs/>
                <w:sz w:val="20"/>
              </w:rPr>
            </w:pPr>
            <w:r w:rsidRPr="00BB52F0">
              <w:rPr>
                <w:rFonts w:asciiTheme="minorHAnsi" w:hAnsiTheme="minorHAnsi"/>
                <w:b/>
                <w:bCs/>
                <w:sz w:val="20"/>
              </w:rPr>
              <w:t>Current Practice</w:t>
            </w:r>
          </w:p>
        </w:tc>
        <w:tc>
          <w:tcPr>
            <w:tcW w:w="6628" w:type="dxa"/>
            <w:tcBorders>
              <w:top w:val="single" w:sz="8" w:space="0" w:color="4F81BD"/>
              <w:bottom w:val="single" w:sz="8" w:space="0" w:color="4F81BD"/>
              <w:right w:val="single" w:sz="8" w:space="0" w:color="4F81BD"/>
            </w:tcBorders>
            <w:shd w:val="clear" w:color="auto" w:fill="auto"/>
            <w:vAlign w:val="center"/>
          </w:tcPr>
          <w:p w:rsidR="00DA3A8B" w:rsidRPr="00BB52F0" w:rsidRDefault="003C0FA1" w:rsidP="00222275">
            <w:pPr>
              <w:pStyle w:val="NoSpacing"/>
              <w:rPr>
                <w:rFonts w:asciiTheme="minorHAnsi" w:hAnsiTheme="minorHAnsi"/>
                <w:sz w:val="20"/>
              </w:rPr>
            </w:pPr>
            <w:r>
              <w:rPr>
                <w:rFonts w:asciiTheme="minorHAnsi" w:hAnsiTheme="minorHAnsi"/>
                <w:sz w:val="20"/>
              </w:rPr>
              <w:t xml:space="preserve">No posts have as yet been designated ‘Gaelic </w:t>
            </w:r>
            <w:r w:rsidR="00E87B44">
              <w:rPr>
                <w:rFonts w:asciiTheme="minorHAnsi" w:hAnsiTheme="minorHAnsi"/>
                <w:sz w:val="20"/>
              </w:rPr>
              <w:t>essential</w:t>
            </w:r>
            <w:r w:rsidR="00222275">
              <w:rPr>
                <w:rFonts w:asciiTheme="minorHAnsi" w:hAnsiTheme="minorHAnsi"/>
                <w:sz w:val="20"/>
              </w:rPr>
              <w:t>’</w:t>
            </w:r>
            <w:r w:rsidR="00274793">
              <w:rPr>
                <w:rFonts w:asciiTheme="minorHAnsi" w:hAnsiTheme="minorHAnsi"/>
                <w:sz w:val="20"/>
              </w:rPr>
              <w:t>.</w:t>
            </w:r>
            <w:r w:rsidR="00BE0330">
              <w:rPr>
                <w:rFonts w:asciiTheme="minorHAnsi" w:hAnsiTheme="minorHAnsi"/>
                <w:sz w:val="20"/>
              </w:rPr>
              <w:t xml:space="preserve"> </w:t>
            </w:r>
            <w:r w:rsidR="00E87B44">
              <w:rPr>
                <w:rFonts w:asciiTheme="minorHAnsi" w:hAnsiTheme="minorHAnsi"/>
                <w:sz w:val="20"/>
              </w:rPr>
              <w:t>‘Gaelic desirable’</w:t>
            </w:r>
            <w:r w:rsidR="00274793">
              <w:rPr>
                <w:rFonts w:asciiTheme="minorHAnsi" w:hAnsiTheme="minorHAnsi"/>
                <w:sz w:val="20"/>
              </w:rPr>
              <w:t xml:space="preserve"> is now almost invariably noted as desirable in our Person Specification.</w:t>
            </w:r>
          </w:p>
        </w:tc>
      </w:tr>
      <w:tr w:rsidR="00DA3A8B" w:rsidRPr="006653AA" w:rsidTr="009E78F0">
        <w:trPr>
          <w:trHeight w:val="340"/>
        </w:trPr>
        <w:tc>
          <w:tcPr>
            <w:tcW w:w="2444" w:type="dxa"/>
            <w:shd w:val="clear" w:color="auto" w:fill="auto"/>
            <w:vAlign w:val="center"/>
          </w:tcPr>
          <w:p w:rsidR="00DA3A8B" w:rsidRPr="00BB52F0" w:rsidRDefault="00DA3A8B" w:rsidP="009E78F0">
            <w:pPr>
              <w:pStyle w:val="NoSpacing"/>
              <w:rPr>
                <w:rFonts w:asciiTheme="minorHAnsi" w:hAnsiTheme="minorHAnsi"/>
                <w:b/>
                <w:bCs/>
                <w:sz w:val="20"/>
              </w:rPr>
            </w:pPr>
            <w:r w:rsidRPr="00BB52F0">
              <w:rPr>
                <w:rFonts w:asciiTheme="minorHAnsi" w:hAnsiTheme="minorHAnsi"/>
                <w:b/>
                <w:bCs/>
                <w:sz w:val="20"/>
              </w:rPr>
              <w:t>Actions Required</w:t>
            </w:r>
          </w:p>
        </w:tc>
        <w:tc>
          <w:tcPr>
            <w:tcW w:w="6628" w:type="dxa"/>
            <w:shd w:val="clear" w:color="auto" w:fill="auto"/>
            <w:vAlign w:val="center"/>
          </w:tcPr>
          <w:p w:rsidR="00DA3A8B" w:rsidRPr="00A4188C" w:rsidRDefault="005A7E85" w:rsidP="00D905FE">
            <w:pPr>
              <w:pStyle w:val="NoSpacing"/>
              <w:rPr>
                <w:rFonts w:asciiTheme="minorHAnsi" w:hAnsiTheme="minorHAnsi"/>
                <w:color w:val="000000" w:themeColor="text1"/>
                <w:sz w:val="20"/>
              </w:rPr>
            </w:pPr>
            <w:r w:rsidRPr="00A4188C">
              <w:rPr>
                <w:rFonts w:asciiTheme="minorHAnsi" w:hAnsiTheme="minorHAnsi"/>
                <w:color w:val="000000" w:themeColor="text1"/>
                <w:sz w:val="20"/>
              </w:rPr>
              <w:t xml:space="preserve">Each post will note Gaelic desirable in the Person Specification.  Review to ascertain any Gaelic essential posts will continue. </w:t>
            </w:r>
            <w:r w:rsidR="005B62DD" w:rsidRPr="00A4188C">
              <w:rPr>
                <w:rFonts w:asciiTheme="minorHAnsi" w:hAnsiTheme="minorHAnsi"/>
                <w:color w:val="000000" w:themeColor="text1"/>
                <w:sz w:val="20"/>
              </w:rPr>
              <w:t>This</w:t>
            </w:r>
            <w:r w:rsidR="00F175C4" w:rsidRPr="00A4188C">
              <w:rPr>
                <w:rFonts w:asciiTheme="minorHAnsi" w:hAnsiTheme="minorHAnsi"/>
                <w:color w:val="000000" w:themeColor="text1"/>
                <w:sz w:val="20"/>
              </w:rPr>
              <w:t xml:space="preserve"> would promote the therapeutic value of the language in care of the elderly </w:t>
            </w:r>
            <w:r w:rsidR="00900D28" w:rsidRPr="00A4188C">
              <w:rPr>
                <w:rFonts w:asciiTheme="minorHAnsi" w:hAnsiTheme="minorHAnsi"/>
                <w:color w:val="000000" w:themeColor="text1"/>
                <w:sz w:val="20"/>
              </w:rPr>
              <w:t xml:space="preserve">&amp; pre-school infant settings especially. </w:t>
            </w:r>
          </w:p>
        </w:tc>
      </w:tr>
      <w:tr w:rsidR="00DA3A8B" w:rsidRPr="006653AA" w:rsidTr="009E78F0">
        <w:trPr>
          <w:trHeight w:val="340"/>
        </w:trPr>
        <w:tc>
          <w:tcPr>
            <w:tcW w:w="2444" w:type="dxa"/>
            <w:tcBorders>
              <w:top w:val="single" w:sz="8" w:space="0" w:color="4F81BD"/>
              <w:left w:val="single" w:sz="8" w:space="0" w:color="4F81BD"/>
              <w:bottom w:val="single" w:sz="8" w:space="0" w:color="4F81BD"/>
            </w:tcBorders>
            <w:shd w:val="clear" w:color="auto" w:fill="auto"/>
            <w:vAlign w:val="center"/>
          </w:tcPr>
          <w:p w:rsidR="00DA3A8B" w:rsidRPr="00BB52F0" w:rsidRDefault="00DA3A8B" w:rsidP="009E78F0">
            <w:pPr>
              <w:pStyle w:val="NoSpacing"/>
              <w:rPr>
                <w:rFonts w:asciiTheme="minorHAnsi" w:hAnsiTheme="minorHAnsi"/>
                <w:b/>
                <w:bCs/>
                <w:sz w:val="20"/>
              </w:rPr>
            </w:pPr>
            <w:r w:rsidRPr="00BB52F0">
              <w:rPr>
                <w:rFonts w:asciiTheme="minorHAnsi" w:hAnsiTheme="minorHAnsi"/>
                <w:b/>
                <w:bCs/>
                <w:sz w:val="20"/>
              </w:rPr>
              <w:lastRenderedPageBreak/>
              <w:t>Target Date</w:t>
            </w:r>
          </w:p>
        </w:tc>
        <w:tc>
          <w:tcPr>
            <w:tcW w:w="6628" w:type="dxa"/>
            <w:tcBorders>
              <w:top w:val="single" w:sz="8" w:space="0" w:color="4F81BD"/>
              <w:bottom w:val="single" w:sz="8" w:space="0" w:color="4F81BD"/>
              <w:right w:val="single" w:sz="8" w:space="0" w:color="4F81BD"/>
            </w:tcBorders>
            <w:shd w:val="clear" w:color="auto" w:fill="auto"/>
            <w:vAlign w:val="center"/>
          </w:tcPr>
          <w:p w:rsidR="00DA3A8B" w:rsidRPr="00392346" w:rsidRDefault="00027AF0" w:rsidP="009E78F0">
            <w:pPr>
              <w:pStyle w:val="NoSpacing"/>
              <w:rPr>
                <w:rFonts w:asciiTheme="minorHAnsi" w:hAnsiTheme="minorHAnsi"/>
                <w:sz w:val="20"/>
              </w:rPr>
            </w:pPr>
            <w:r>
              <w:rPr>
                <w:rFonts w:asciiTheme="minorHAnsi" w:hAnsiTheme="minorHAnsi"/>
                <w:sz w:val="20"/>
              </w:rPr>
              <w:t>June 2023</w:t>
            </w:r>
          </w:p>
        </w:tc>
      </w:tr>
      <w:tr w:rsidR="00DA3A8B" w:rsidRPr="006653AA" w:rsidTr="009E78F0">
        <w:trPr>
          <w:trHeight w:val="340"/>
        </w:trPr>
        <w:tc>
          <w:tcPr>
            <w:tcW w:w="2444" w:type="dxa"/>
            <w:shd w:val="clear" w:color="auto" w:fill="auto"/>
            <w:vAlign w:val="center"/>
          </w:tcPr>
          <w:p w:rsidR="00DA3A8B" w:rsidRPr="00BB52F0" w:rsidRDefault="00DA3A8B" w:rsidP="009E78F0">
            <w:pPr>
              <w:pStyle w:val="NoSpacing"/>
              <w:rPr>
                <w:rFonts w:asciiTheme="minorHAnsi" w:hAnsiTheme="minorHAnsi"/>
                <w:b/>
                <w:bCs/>
                <w:sz w:val="20"/>
              </w:rPr>
            </w:pPr>
            <w:r w:rsidRPr="00BB52F0">
              <w:rPr>
                <w:rFonts w:asciiTheme="minorHAnsi" w:hAnsiTheme="minorHAnsi"/>
                <w:b/>
                <w:bCs/>
                <w:sz w:val="20"/>
              </w:rPr>
              <w:t>Responsible Officer</w:t>
            </w:r>
          </w:p>
        </w:tc>
        <w:tc>
          <w:tcPr>
            <w:tcW w:w="6628" w:type="dxa"/>
            <w:shd w:val="clear" w:color="auto" w:fill="auto"/>
            <w:vAlign w:val="center"/>
          </w:tcPr>
          <w:p w:rsidR="00DA3A8B" w:rsidRPr="00392346" w:rsidRDefault="005A7E85" w:rsidP="00D905FE">
            <w:pPr>
              <w:pStyle w:val="NoSpacing"/>
              <w:rPr>
                <w:rFonts w:asciiTheme="minorHAnsi" w:hAnsiTheme="minorHAnsi"/>
                <w:sz w:val="20"/>
              </w:rPr>
            </w:pPr>
            <w:r>
              <w:rPr>
                <w:rFonts w:asciiTheme="minorHAnsi" w:hAnsiTheme="minorHAnsi"/>
                <w:sz w:val="20"/>
              </w:rPr>
              <w:t xml:space="preserve">All managers/Supervisors preparing recruitment materials </w:t>
            </w:r>
          </w:p>
        </w:tc>
      </w:tr>
    </w:tbl>
    <w:p w:rsidR="00926F19" w:rsidRPr="006653AA" w:rsidRDefault="00926F19" w:rsidP="00926F19">
      <w:pPr>
        <w:pStyle w:val="Heading5"/>
        <w:rPr>
          <w:rFonts w:asciiTheme="minorHAnsi" w:hAnsiTheme="minorHAnsi"/>
          <w:color w:val="auto"/>
        </w:rPr>
      </w:pPr>
      <w:r w:rsidRPr="006653AA">
        <w:rPr>
          <w:rFonts w:asciiTheme="minorHAnsi" w:hAnsiTheme="minorHAnsi"/>
          <w:color w:val="auto"/>
        </w:rPr>
        <w:t>DAY-TO-DAY OPERATIONS</w:t>
      </w:r>
    </w:p>
    <w:p w:rsidR="00FE4C2B" w:rsidRPr="00BB52F0" w:rsidRDefault="00FE4C2B" w:rsidP="00720331">
      <w:pPr>
        <w:pStyle w:val="NoSpacing"/>
        <w:jc w:val="both"/>
        <w:rPr>
          <w:rFonts w:asciiTheme="minorHAnsi" w:hAnsiTheme="minorHAnsi"/>
          <w:b/>
          <w:sz w:val="20"/>
        </w:rPr>
      </w:pPr>
      <w:r w:rsidRPr="00BB52F0">
        <w:rPr>
          <w:rFonts w:asciiTheme="minorHAnsi" w:hAnsiTheme="minorHAnsi"/>
          <w:b/>
          <w:sz w:val="20"/>
        </w:rPr>
        <w:t>Rationale</w:t>
      </w:r>
      <w:r w:rsidR="00E81C8A" w:rsidRPr="00BB52F0">
        <w:rPr>
          <w:rFonts w:asciiTheme="minorHAnsi" w:hAnsiTheme="minorHAnsi"/>
          <w:b/>
          <w:sz w:val="20"/>
        </w:rPr>
        <w:t>:</w:t>
      </w:r>
    </w:p>
    <w:p w:rsidR="005B719B" w:rsidRPr="00A4188C" w:rsidRDefault="00D022DB" w:rsidP="00211124">
      <w:pPr>
        <w:pStyle w:val="NoSpacing"/>
        <w:jc w:val="both"/>
        <w:rPr>
          <w:rFonts w:asciiTheme="minorHAnsi" w:hAnsiTheme="minorHAnsi"/>
          <w:color w:val="000000" w:themeColor="text1"/>
          <w:sz w:val="20"/>
        </w:rPr>
      </w:pPr>
      <w:r w:rsidRPr="00A4188C">
        <w:rPr>
          <w:rFonts w:asciiTheme="minorHAnsi" w:hAnsiTheme="minorHAnsi"/>
          <w:color w:val="000000" w:themeColor="text1"/>
          <w:sz w:val="20"/>
        </w:rPr>
        <w:t>The use of Gaelic at the initial point of contact that members of the public have with a public authority increases the visible and audible presence of the language, and contributes to the sense that the use of Gaelic is possible and welcome. In addition to raising the profile of the language, it also creates opportunities for its practical use and encourages members of the public to use Gaelic in subsequent dealings with the public authority.</w:t>
      </w:r>
    </w:p>
    <w:p w:rsidR="00D022DB" w:rsidRPr="00E077DC" w:rsidRDefault="00D022DB" w:rsidP="00211124">
      <w:pPr>
        <w:pStyle w:val="NoSpacing"/>
        <w:jc w:val="both"/>
        <w:rPr>
          <w:rFonts w:asciiTheme="minorHAnsi" w:hAnsiTheme="minorHAnsi"/>
          <w:color w:val="0000FF"/>
          <w:sz w:val="20"/>
        </w:rPr>
      </w:pPr>
    </w:p>
    <w:p w:rsidR="00D022DB" w:rsidRDefault="00D022DB" w:rsidP="00211124">
      <w:pPr>
        <w:pStyle w:val="NoSpacing"/>
        <w:jc w:val="both"/>
        <w:rPr>
          <w:rFonts w:asciiTheme="minorHAnsi" w:hAnsiTheme="minorHAnsi"/>
          <w:sz w:val="20"/>
        </w:rPr>
      </w:pPr>
      <w:r w:rsidRPr="00BB52F0">
        <w:rPr>
          <w:rFonts w:asciiTheme="minorHAnsi" w:hAnsiTheme="minorHAnsi"/>
          <w:sz w:val="20"/>
        </w:rPr>
        <w:t>The use of Gaelic in</w:t>
      </w:r>
      <w:r w:rsidR="00720331" w:rsidRPr="00BB52F0">
        <w:rPr>
          <w:rFonts w:asciiTheme="minorHAnsi" w:hAnsiTheme="minorHAnsi"/>
          <w:sz w:val="20"/>
        </w:rPr>
        <w:t xml:space="preserve"> interactions with an</w:t>
      </w:r>
      <w:r w:rsidRPr="00BB52F0">
        <w:rPr>
          <w:rFonts w:asciiTheme="minorHAnsi" w:hAnsiTheme="minorHAnsi"/>
          <w:sz w:val="20"/>
        </w:rPr>
        <w:t xml:space="preserve"> authority by mail, e</w:t>
      </w:r>
      <w:r w:rsidR="00FE4C2B" w:rsidRPr="00BB52F0">
        <w:rPr>
          <w:rFonts w:asciiTheme="minorHAnsi" w:hAnsiTheme="minorHAnsi"/>
          <w:sz w:val="20"/>
        </w:rPr>
        <w:t>-</w:t>
      </w:r>
      <w:r w:rsidRPr="00BB52F0">
        <w:rPr>
          <w:rFonts w:asciiTheme="minorHAnsi" w:hAnsiTheme="minorHAnsi"/>
          <w:sz w:val="20"/>
        </w:rPr>
        <w:t>mail and by telephone is important in creating practical opportunities for the use of the language, and in contributing to the sense that its use is possible and welcome. The presence of Gaelic in a wide range of</w:t>
      </w:r>
      <w:r w:rsidR="006F2B07" w:rsidRPr="00BB52F0">
        <w:rPr>
          <w:rFonts w:asciiTheme="minorHAnsi" w:hAnsiTheme="minorHAnsi"/>
          <w:sz w:val="20"/>
        </w:rPr>
        <w:t xml:space="preserve"> bilingual forms and Gaelic-</w:t>
      </w:r>
      <w:r w:rsidR="00E04038" w:rsidRPr="00BB52F0">
        <w:rPr>
          <w:rFonts w:asciiTheme="minorHAnsi" w:hAnsiTheme="minorHAnsi"/>
          <w:sz w:val="20"/>
        </w:rPr>
        <w:t xml:space="preserve">only forms </w:t>
      </w:r>
      <w:r w:rsidRPr="00BB52F0">
        <w:rPr>
          <w:rFonts w:asciiTheme="minorHAnsi" w:hAnsiTheme="minorHAnsi"/>
          <w:sz w:val="20"/>
        </w:rPr>
        <w:t>can also greatly enhance the visibility and prestige of the language. The preparation of Gaelic forms, applications and similar documents, can also assist in expanding the range of Gaelic terminology and the awareness of the Gaelic-speaking public of such terminology,</w:t>
      </w:r>
      <w:r w:rsidR="00E04038" w:rsidRPr="00BB52F0">
        <w:rPr>
          <w:rFonts w:asciiTheme="minorHAnsi" w:hAnsiTheme="minorHAnsi"/>
          <w:sz w:val="20"/>
        </w:rPr>
        <w:t xml:space="preserve"> thus</w:t>
      </w:r>
      <w:r w:rsidRPr="00BB52F0">
        <w:rPr>
          <w:rFonts w:asciiTheme="minorHAnsi" w:hAnsiTheme="minorHAnsi"/>
          <w:sz w:val="20"/>
        </w:rPr>
        <w:t xml:space="preserve"> helping the development of the language itself.</w:t>
      </w:r>
    </w:p>
    <w:p w:rsidR="00274793" w:rsidRDefault="00274793" w:rsidP="00211124">
      <w:pPr>
        <w:pStyle w:val="NoSpacing"/>
        <w:jc w:val="both"/>
        <w:rPr>
          <w:rFonts w:asciiTheme="minorHAnsi" w:hAnsiTheme="minorHAnsi"/>
          <w:sz w:val="20"/>
        </w:rPr>
      </w:pPr>
    </w:p>
    <w:p w:rsidR="00274793" w:rsidRPr="00BB52F0" w:rsidRDefault="00274793" w:rsidP="00211124">
      <w:pPr>
        <w:pStyle w:val="NoSpacing"/>
        <w:jc w:val="both"/>
        <w:rPr>
          <w:rFonts w:asciiTheme="minorHAnsi" w:hAnsiTheme="minorHAnsi"/>
          <w:sz w:val="20"/>
        </w:rPr>
      </w:pPr>
      <w:r>
        <w:rPr>
          <w:rFonts w:asciiTheme="minorHAnsi" w:hAnsiTheme="minorHAnsi"/>
          <w:sz w:val="20"/>
        </w:rPr>
        <w:t>Western Isle</w:t>
      </w:r>
      <w:r w:rsidR="005A7E85">
        <w:rPr>
          <w:rFonts w:asciiTheme="minorHAnsi" w:hAnsiTheme="minorHAnsi"/>
          <w:sz w:val="20"/>
        </w:rPr>
        <w:t>s</w:t>
      </w:r>
      <w:r>
        <w:rPr>
          <w:rFonts w:asciiTheme="minorHAnsi" w:hAnsiTheme="minorHAnsi"/>
          <w:sz w:val="20"/>
        </w:rPr>
        <w:t xml:space="preserve"> NHS Board has a</w:t>
      </w:r>
      <w:r w:rsidR="005A7E85">
        <w:rPr>
          <w:rFonts w:asciiTheme="minorHAnsi" w:hAnsiTheme="minorHAnsi"/>
          <w:sz w:val="20"/>
        </w:rPr>
        <w:t>n increasingly</w:t>
      </w:r>
      <w:r>
        <w:rPr>
          <w:rFonts w:asciiTheme="minorHAnsi" w:hAnsiTheme="minorHAnsi"/>
          <w:sz w:val="20"/>
        </w:rPr>
        <w:t xml:space="preserve"> diverse </w:t>
      </w:r>
      <w:r w:rsidR="00BE0330">
        <w:rPr>
          <w:rFonts w:asciiTheme="minorHAnsi" w:hAnsiTheme="minorHAnsi"/>
          <w:sz w:val="20"/>
        </w:rPr>
        <w:t>multinational</w:t>
      </w:r>
      <w:r>
        <w:rPr>
          <w:rFonts w:asciiTheme="minorHAnsi" w:hAnsiTheme="minorHAnsi"/>
          <w:sz w:val="20"/>
        </w:rPr>
        <w:t xml:space="preserve"> workforce with many visiting staff.  The current ability to speak, read, and write Gaelic is insufficient to permit </w:t>
      </w:r>
      <w:r w:rsidR="00C461D6">
        <w:rPr>
          <w:rFonts w:asciiTheme="minorHAnsi" w:hAnsiTheme="minorHAnsi"/>
          <w:sz w:val="20"/>
        </w:rPr>
        <w:t>its</w:t>
      </w:r>
      <w:r>
        <w:rPr>
          <w:rFonts w:asciiTheme="minorHAnsi" w:hAnsiTheme="minorHAnsi"/>
          <w:sz w:val="20"/>
        </w:rPr>
        <w:t xml:space="preserve"> use in formal written healthcare records and clinical communications.</w:t>
      </w:r>
    </w:p>
    <w:p w:rsidR="00D022DB" w:rsidRPr="006653AA" w:rsidRDefault="00D022DB" w:rsidP="00211124">
      <w:pPr>
        <w:pStyle w:val="NoSpacing"/>
        <w:jc w:val="both"/>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34"/>
      </w:tblGrid>
      <w:tr w:rsidR="008333F2" w:rsidRPr="006653AA" w:rsidTr="00B62CCE">
        <w:tc>
          <w:tcPr>
            <w:tcW w:w="9134" w:type="dxa"/>
            <w:shd w:val="clear" w:color="auto" w:fill="auto"/>
          </w:tcPr>
          <w:p w:rsidR="001B5BC3" w:rsidRPr="001B5BC3" w:rsidRDefault="00CA1DEE" w:rsidP="00211124">
            <w:pPr>
              <w:pStyle w:val="NoSpacing"/>
              <w:ind w:left="2160"/>
              <w:jc w:val="both"/>
              <w:rPr>
                <w:rFonts w:asciiTheme="minorHAnsi" w:hAnsiTheme="minorHAnsi"/>
                <w:b/>
                <w:sz w:val="20"/>
              </w:rPr>
            </w:pPr>
            <w:r w:rsidRPr="00BB52F0">
              <w:rPr>
                <w:rFonts w:asciiTheme="minorHAnsi" w:hAnsiTheme="minorHAnsi"/>
                <w:b/>
                <w:sz w:val="20"/>
              </w:rPr>
              <w:t xml:space="preserve">NHS </w:t>
            </w:r>
            <w:proofErr w:type="spellStart"/>
            <w:r w:rsidRPr="00BB52F0">
              <w:rPr>
                <w:rFonts w:asciiTheme="minorHAnsi" w:hAnsiTheme="minorHAnsi"/>
                <w:b/>
                <w:sz w:val="20"/>
              </w:rPr>
              <w:t>Eileanan</w:t>
            </w:r>
            <w:proofErr w:type="spellEnd"/>
            <w:r w:rsidRPr="00BB52F0">
              <w:rPr>
                <w:rFonts w:asciiTheme="minorHAnsi" w:hAnsiTheme="minorHAnsi"/>
                <w:b/>
                <w:sz w:val="20"/>
              </w:rPr>
              <w:t xml:space="preserve"> </w:t>
            </w:r>
            <w:proofErr w:type="spellStart"/>
            <w:r w:rsidRPr="00BB52F0">
              <w:rPr>
                <w:rFonts w:asciiTheme="minorHAnsi" w:hAnsiTheme="minorHAnsi"/>
                <w:b/>
                <w:sz w:val="20"/>
              </w:rPr>
              <w:t>Siar</w:t>
            </w:r>
            <w:proofErr w:type="spellEnd"/>
            <w:r w:rsidRPr="00BB52F0">
              <w:rPr>
                <w:rFonts w:asciiTheme="minorHAnsi" w:hAnsiTheme="minorHAnsi"/>
                <w:b/>
                <w:color w:val="0070C0"/>
                <w:sz w:val="20"/>
              </w:rPr>
              <w:t xml:space="preserve"> </w:t>
            </w:r>
            <w:r w:rsidR="008333F2" w:rsidRPr="00BB52F0">
              <w:rPr>
                <w:rFonts w:asciiTheme="minorHAnsi" w:hAnsiTheme="minorHAnsi"/>
                <w:b/>
                <w:sz w:val="20"/>
              </w:rPr>
              <w:t>recognises the importance of creating opportunities for the practical use of Gaelic in a wide range of everyday situations and is committed to increasing its level of provision in this area.</w:t>
            </w:r>
          </w:p>
        </w:tc>
      </w:tr>
    </w:tbl>
    <w:p w:rsidR="00D95385" w:rsidRPr="006653AA" w:rsidRDefault="00D95385" w:rsidP="00B62CCE">
      <w:pPr>
        <w:pStyle w:val="NoSpacing"/>
        <w:rPr>
          <w:rFonts w:asciiTheme="minorHAnsi" w:hAnsiTheme="minorHAnsi"/>
          <w:vanish/>
        </w:rPr>
      </w:pPr>
    </w:p>
    <w:tbl>
      <w:tblPr>
        <w:tblW w:w="9072" w:type="dxa"/>
        <w:tblInd w:w="108" w:type="dxa"/>
        <w:tblBorders>
          <w:top w:val="single" w:sz="8" w:space="0" w:color="4F81BD"/>
          <w:left w:val="single" w:sz="8" w:space="0" w:color="4F81BD"/>
          <w:bottom w:val="single" w:sz="8" w:space="0" w:color="4F81BD"/>
          <w:right w:val="single" w:sz="8" w:space="0" w:color="4F81BD"/>
        </w:tblBorders>
        <w:tblLook w:val="04A0"/>
      </w:tblPr>
      <w:tblGrid>
        <w:gridCol w:w="2444"/>
        <w:gridCol w:w="6628"/>
      </w:tblGrid>
      <w:tr w:rsidR="00CD7E4F" w:rsidRPr="006653AA" w:rsidTr="00B62CCE">
        <w:trPr>
          <w:trHeight w:val="340"/>
        </w:trPr>
        <w:tc>
          <w:tcPr>
            <w:tcW w:w="9072" w:type="dxa"/>
            <w:gridSpan w:val="2"/>
            <w:shd w:val="clear" w:color="auto" w:fill="548DD4"/>
            <w:vAlign w:val="center"/>
          </w:tcPr>
          <w:p w:rsidR="001B5BC3" w:rsidRPr="006653AA" w:rsidRDefault="00CD7E4F" w:rsidP="00D95385">
            <w:pPr>
              <w:pStyle w:val="NoSpacing"/>
              <w:rPr>
                <w:rFonts w:asciiTheme="minorHAnsi" w:hAnsiTheme="minorHAnsi"/>
                <w:b/>
                <w:bCs/>
                <w:color w:val="FFFFFF"/>
              </w:rPr>
            </w:pPr>
            <w:r w:rsidRPr="006653AA">
              <w:rPr>
                <w:rFonts w:asciiTheme="minorHAnsi" w:hAnsiTheme="minorHAnsi"/>
                <w:b/>
                <w:bCs/>
                <w:color w:val="FFFFFF"/>
              </w:rPr>
              <w:t>Day-to-day Operations</w:t>
            </w:r>
          </w:p>
        </w:tc>
      </w:tr>
      <w:tr w:rsidR="00CD7E4F" w:rsidRPr="006653AA" w:rsidTr="00B62CCE">
        <w:trPr>
          <w:trHeight w:val="340"/>
        </w:trPr>
        <w:tc>
          <w:tcPr>
            <w:tcW w:w="2444" w:type="dxa"/>
            <w:tcBorders>
              <w:top w:val="single" w:sz="8" w:space="0" w:color="4F81BD"/>
              <w:left w:val="single" w:sz="8" w:space="0" w:color="4F81BD"/>
              <w:bottom w:val="single" w:sz="8" w:space="0" w:color="4F81BD"/>
            </w:tcBorders>
            <w:shd w:val="clear" w:color="auto" w:fill="auto"/>
            <w:vAlign w:val="center"/>
          </w:tcPr>
          <w:p w:rsidR="00CD7E4F" w:rsidRPr="00BB52F0" w:rsidRDefault="00CD7E4F" w:rsidP="00D95385">
            <w:pPr>
              <w:pStyle w:val="NoSpacing"/>
              <w:rPr>
                <w:rFonts w:asciiTheme="minorHAnsi" w:hAnsiTheme="minorHAnsi"/>
                <w:b/>
                <w:bCs/>
                <w:sz w:val="20"/>
              </w:rPr>
            </w:pPr>
            <w:r w:rsidRPr="00BB52F0">
              <w:rPr>
                <w:rFonts w:asciiTheme="minorHAnsi" w:hAnsiTheme="minorHAnsi"/>
                <w:b/>
                <w:bCs/>
                <w:sz w:val="20"/>
              </w:rPr>
              <w:t>Development Function</w:t>
            </w:r>
          </w:p>
        </w:tc>
        <w:tc>
          <w:tcPr>
            <w:tcW w:w="6628" w:type="dxa"/>
            <w:tcBorders>
              <w:top w:val="single" w:sz="8" w:space="0" w:color="4F81BD"/>
              <w:bottom w:val="single" w:sz="8" w:space="0" w:color="4F81BD"/>
              <w:right w:val="single" w:sz="8" w:space="0" w:color="4F81BD"/>
            </w:tcBorders>
            <w:shd w:val="clear" w:color="auto" w:fill="auto"/>
            <w:vAlign w:val="center"/>
          </w:tcPr>
          <w:p w:rsidR="00CD7E4F" w:rsidRPr="00BB52F0" w:rsidRDefault="00CA1DEE" w:rsidP="00D95385">
            <w:pPr>
              <w:pStyle w:val="NoSpacing"/>
              <w:rPr>
                <w:rFonts w:asciiTheme="minorHAnsi" w:hAnsiTheme="minorHAnsi"/>
                <w:sz w:val="20"/>
              </w:rPr>
            </w:pPr>
            <w:r w:rsidRPr="00BB52F0">
              <w:rPr>
                <w:rFonts w:asciiTheme="minorHAnsi" w:hAnsiTheme="minorHAnsi"/>
                <w:sz w:val="20"/>
              </w:rPr>
              <w:t>Telephone service</w:t>
            </w:r>
          </w:p>
        </w:tc>
      </w:tr>
      <w:tr w:rsidR="00CD7E4F" w:rsidRPr="006653AA" w:rsidTr="00B62CCE">
        <w:trPr>
          <w:trHeight w:val="340"/>
        </w:trPr>
        <w:tc>
          <w:tcPr>
            <w:tcW w:w="2444" w:type="dxa"/>
            <w:shd w:val="clear" w:color="auto" w:fill="auto"/>
            <w:vAlign w:val="center"/>
          </w:tcPr>
          <w:p w:rsidR="00CD7E4F" w:rsidRPr="00BB52F0" w:rsidRDefault="00CD7E4F" w:rsidP="00D95385">
            <w:pPr>
              <w:pStyle w:val="NoSpacing"/>
              <w:rPr>
                <w:rFonts w:asciiTheme="minorHAnsi" w:hAnsiTheme="minorHAnsi"/>
                <w:b/>
                <w:bCs/>
                <w:sz w:val="20"/>
              </w:rPr>
            </w:pPr>
            <w:r w:rsidRPr="00BB52F0">
              <w:rPr>
                <w:rFonts w:asciiTheme="minorHAnsi" w:hAnsiTheme="minorHAnsi"/>
                <w:b/>
                <w:bCs/>
                <w:sz w:val="20"/>
              </w:rPr>
              <w:t>Proposed Outcome</w:t>
            </w:r>
          </w:p>
        </w:tc>
        <w:tc>
          <w:tcPr>
            <w:tcW w:w="6628" w:type="dxa"/>
            <w:shd w:val="clear" w:color="auto" w:fill="auto"/>
            <w:vAlign w:val="center"/>
          </w:tcPr>
          <w:p w:rsidR="00CD7E4F" w:rsidRPr="00C461D6" w:rsidRDefault="00695C62" w:rsidP="00D95385">
            <w:pPr>
              <w:pStyle w:val="NoSpacing"/>
              <w:rPr>
                <w:rFonts w:asciiTheme="minorHAnsi" w:hAnsiTheme="minorHAnsi"/>
                <w:sz w:val="20"/>
              </w:rPr>
            </w:pPr>
            <w:r>
              <w:rPr>
                <w:rFonts w:asciiTheme="minorHAnsi" w:hAnsiTheme="minorHAnsi"/>
                <w:sz w:val="20"/>
              </w:rPr>
              <w:t>Each of the NHSWI reception teams in ou</w:t>
            </w:r>
            <w:r w:rsidR="00A4188C">
              <w:rPr>
                <w:rFonts w:asciiTheme="minorHAnsi" w:hAnsiTheme="minorHAnsi"/>
                <w:sz w:val="20"/>
              </w:rPr>
              <w:t xml:space="preserve">r </w:t>
            </w:r>
            <w:proofErr w:type="gramStart"/>
            <w:r w:rsidR="00A4188C">
              <w:rPr>
                <w:rFonts w:asciiTheme="minorHAnsi" w:hAnsiTheme="minorHAnsi"/>
                <w:sz w:val="20"/>
              </w:rPr>
              <w:t>hospital</w:t>
            </w:r>
            <w:r w:rsidR="005A7E85">
              <w:rPr>
                <w:rFonts w:asciiTheme="minorHAnsi" w:hAnsiTheme="minorHAnsi"/>
                <w:sz w:val="20"/>
              </w:rPr>
              <w:t xml:space="preserve"> </w:t>
            </w:r>
            <w:r>
              <w:rPr>
                <w:rFonts w:asciiTheme="minorHAnsi" w:hAnsiTheme="minorHAnsi"/>
                <w:sz w:val="20"/>
              </w:rPr>
              <w:t xml:space="preserve"> locations</w:t>
            </w:r>
            <w:proofErr w:type="gramEnd"/>
            <w:r>
              <w:rPr>
                <w:rFonts w:asciiTheme="minorHAnsi" w:hAnsiTheme="minorHAnsi"/>
                <w:sz w:val="20"/>
              </w:rPr>
              <w:t xml:space="preserve"> to be capable of giving a simple Gaelic greeting on the telephone when answering calls. </w:t>
            </w:r>
          </w:p>
        </w:tc>
      </w:tr>
      <w:tr w:rsidR="00CD7E4F" w:rsidRPr="006653AA" w:rsidTr="00B62CCE">
        <w:trPr>
          <w:trHeight w:val="340"/>
        </w:trPr>
        <w:tc>
          <w:tcPr>
            <w:tcW w:w="2444" w:type="dxa"/>
            <w:tcBorders>
              <w:top w:val="single" w:sz="8" w:space="0" w:color="4F81BD"/>
              <w:left w:val="single" w:sz="8" w:space="0" w:color="4F81BD"/>
              <w:bottom w:val="single" w:sz="8" w:space="0" w:color="4F81BD"/>
            </w:tcBorders>
            <w:shd w:val="clear" w:color="auto" w:fill="auto"/>
            <w:vAlign w:val="center"/>
          </w:tcPr>
          <w:p w:rsidR="00CD7E4F" w:rsidRPr="00BB52F0" w:rsidRDefault="00CD7E4F" w:rsidP="00D95385">
            <w:pPr>
              <w:pStyle w:val="NoSpacing"/>
              <w:rPr>
                <w:rFonts w:asciiTheme="minorHAnsi" w:hAnsiTheme="minorHAnsi"/>
                <w:b/>
                <w:bCs/>
                <w:sz w:val="20"/>
              </w:rPr>
            </w:pPr>
            <w:r w:rsidRPr="00BB52F0">
              <w:rPr>
                <w:rFonts w:asciiTheme="minorHAnsi" w:hAnsiTheme="minorHAnsi"/>
                <w:b/>
                <w:bCs/>
                <w:sz w:val="20"/>
              </w:rPr>
              <w:t>Current Practice</w:t>
            </w:r>
          </w:p>
        </w:tc>
        <w:tc>
          <w:tcPr>
            <w:tcW w:w="6628" w:type="dxa"/>
            <w:tcBorders>
              <w:top w:val="single" w:sz="8" w:space="0" w:color="4F81BD"/>
              <w:bottom w:val="single" w:sz="8" w:space="0" w:color="4F81BD"/>
              <w:right w:val="single" w:sz="8" w:space="0" w:color="4F81BD"/>
            </w:tcBorders>
            <w:shd w:val="clear" w:color="auto" w:fill="auto"/>
            <w:vAlign w:val="center"/>
          </w:tcPr>
          <w:p w:rsidR="00CD7E4F" w:rsidRDefault="00CA1DEE" w:rsidP="00D95385">
            <w:pPr>
              <w:pStyle w:val="NoSpacing"/>
              <w:rPr>
                <w:rFonts w:asciiTheme="minorHAnsi" w:hAnsiTheme="minorHAnsi"/>
                <w:b/>
                <w:sz w:val="20"/>
              </w:rPr>
            </w:pPr>
            <w:r w:rsidRPr="00BB52F0">
              <w:rPr>
                <w:rFonts w:asciiTheme="minorHAnsi" w:hAnsiTheme="minorHAnsi"/>
                <w:sz w:val="20"/>
              </w:rPr>
              <w:t xml:space="preserve">  </w:t>
            </w:r>
          </w:p>
          <w:p w:rsidR="00856F3F" w:rsidRPr="00BB52F0" w:rsidRDefault="00856F3F" w:rsidP="00274793">
            <w:pPr>
              <w:pStyle w:val="NoSpacing"/>
              <w:rPr>
                <w:rFonts w:asciiTheme="minorHAnsi" w:hAnsiTheme="minorHAnsi"/>
                <w:sz w:val="20"/>
              </w:rPr>
            </w:pPr>
            <w:r>
              <w:rPr>
                <w:rFonts w:asciiTheme="minorHAnsi" w:hAnsiTheme="minorHAnsi"/>
                <w:sz w:val="20"/>
              </w:rPr>
              <w:t>As of now there is no agreed protocol or practice for receptionists to greet in Gaelic when they receive phone calls. However, we have started discussion with the relevant staff about making progress in this matter.</w:t>
            </w:r>
          </w:p>
        </w:tc>
      </w:tr>
      <w:tr w:rsidR="00CD7E4F" w:rsidRPr="006653AA" w:rsidTr="00B62CCE">
        <w:trPr>
          <w:trHeight w:val="340"/>
        </w:trPr>
        <w:tc>
          <w:tcPr>
            <w:tcW w:w="2444" w:type="dxa"/>
            <w:shd w:val="clear" w:color="auto" w:fill="auto"/>
            <w:vAlign w:val="center"/>
          </w:tcPr>
          <w:p w:rsidR="00CD7E4F" w:rsidRPr="00BB52F0" w:rsidRDefault="00CD7E4F" w:rsidP="00D95385">
            <w:pPr>
              <w:pStyle w:val="NoSpacing"/>
              <w:rPr>
                <w:rFonts w:asciiTheme="minorHAnsi" w:hAnsiTheme="minorHAnsi"/>
                <w:b/>
                <w:bCs/>
                <w:sz w:val="20"/>
              </w:rPr>
            </w:pPr>
            <w:r w:rsidRPr="00BB52F0">
              <w:rPr>
                <w:rFonts w:asciiTheme="minorHAnsi" w:hAnsiTheme="minorHAnsi"/>
                <w:b/>
                <w:bCs/>
                <w:sz w:val="20"/>
              </w:rPr>
              <w:t>Actions Required</w:t>
            </w:r>
          </w:p>
        </w:tc>
        <w:tc>
          <w:tcPr>
            <w:tcW w:w="6628" w:type="dxa"/>
            <w:shd w:val="clear" w:color="auto" w:fill="auto"/>
            <w:vAlign w:val="center"/>
          </w:tcPr>
          <w:p w:rsidR="00CD7E4F" w:rsidRPr="00A4188C" w:rsidRDefault="001B5BC3" w:rsidP="00D95385">
            <w:pPr>
              <w:pStyle w:val="NoSpacing"/>
              <w:rPr>
                <w:rFonts w:asciiTheme="minorHAnsi" w:hAnsiTheme="minorHAnsi"/>
                <w:color w:val="000000" w:themeColor="text1"/>
                <w:sz w:val="20"/>
              </w:rPr>
            </w:pPr>
            <w:r w:rsidRPr="00A4188C">
              <w:rPr>
                <w:rFonts w:asciiTheme="minorHAnsi" w:hAnsiTheme="minorHAnsi"/>
                <w:color w:val="000000" w:themeColor="text1"/>
                <w:sz w:val="20"/>
              </w:rPr>
              <w:t xml:space="preserve">The offering of training to reception staff to develop their </w:t>
            </w:r>
            <w:r w:rsidR="005A7E85" w:rsidRPr="00A4188C">
              <w:rPr>
                <w:rFonts w:asciiTheme="minorHAnsi" w:hAnsiTheme="minorHAnsi"/>
                <w:color w:val="000000" w:themeColor="text1"/>
                <w:sz w:val="20"/>
              </w:rPr>
              <w:t xml:space="preserve">greeting ability </w:t>
            </w:r>
            <w:r w:rsidRPr="00A4188C">
              <w:rPr>
                <w:rFonts w:asciiTheme="minorHAnsi" w:hAnsiTheme="minorHAnsi"/>
                <w:color w:val="000000" w:themeColor="text1"/>
                <w:sz w:val="20"/>
              </w:rPr>
              <w:t xml:space="preserve"> in Gaelic</w:t>
            </w:r>
          </w:p>
          <w:p w:rsidR="001B5BC3" w:rsidRPr="00BB52F0" w:rsidRDefault="001B5BC3" w:rsidP="00D95385">
            <w:pPr>
              <w:pStyle w:val="NoSpacing"/>
              <w:rPr>
                <w:rFonts w:asciiTheme="minorHAnsi" w:hAnsiTheme="minorHAnsi"/>
                <w:sz w:val="20"/>
              </w:rPr>
            </w:pPr>
          </w:p>
        </w:tc>
      </w:tr>
      <w:tr w:rsidR="00CD7E4F" w:rsidRPr="006653AA" w:rsidTr="00B62CCE">
        <w:trPr>
          <w:trHeight w:val="340"/>
        </w:trPr>
        <w:tc>
          <w:tcPr>
            <w:tcW w:w="2444" w:type="dxa"/>
            <w:tcBorders>
              <w:top w:val="single" w:sz="8" w:space="0" w:color="4F81BD"/>
              <w:left w:val="single" w:sz="8" w:space="0" w:color="4F81BD"/>
              <w:bottom w:val="single" w:sz="8" w:space="0" w:color="4F81BD"/>
            </w:tcBorders>
            <w:shd w:val="clear" w:color="auto" w:fill="auto"/>
            <w:vAlign w:val="center"/>
          </w:tcPr>
          <w:p w:rsidR="00CD7E4F" w:rsidRPr="00BB52F0" w:rsidRDefault="00CD7E4F" w:rsidP="00D95385">
            <w:pPr>
              <w:pStyle w:val="NoSpacing"/>
              <w:rPr>
                <w:rFonts w:asciiTheme="minorHAnsi" w:hAnsiTheme="minorHAnsi"/>
                <w:b/>
                <w:bCs/>
                <w:sz w:val="20"/>
              </w:rPr>
            </w:pPr>
            <w:r w:rsidRPr="00BB52F0">
              <w:rPr>
                <w:rFonts w:asciiTheme="minorHAnsi" w:hAnsiTheme="minorHAnsi"/>
                <w:b/>
                <w:bCs/>
                <w:sz w:val="20"/>
              </w:rPr>
              <w:t>Target Date</w:t>
            </w:r>
          </w:p>
        </w:tc>
        <w:tc>
          <w:tcPr>
            <w:tcW w:w="6628" w:type="dxa"/>
            <w:tcBorders>
              <w:top w:val="single" w:sz="8" w:space="0" w:color="4F81BD"/>
              <w:bottom w:val="single" w:sz="8" w:space="0" w:color="4F81BD"/>
              <w:right w:val="single" w:sz="8" w:space="0" w:color="4F81BD"/>
            </w:tcBorders>
            <w:shd w:val="clear" w:color="auto" w:fill="auto"/>
            <w:vAlign w:val="center"/>
          </w:tcPr>
          <w:p w:rsidR="00CD7E4F" w:rsidRPr="00900D28" w:rsidRDefault="002B67C9" w:rsidP="00D95385">
            <w:pPr>
              <w:pStyle w:val="NoSpacing"/>
              <w:rPr>
                <w:rFonts w:asciiTheme="minorHAnsi" w:hAnsiTheme="minorHAnsi"/>
                <w:sz w:val="20"/>
              </w:rPr>
            </w:pPr>
            <w:r>
              <w:rPr>
                <w:rFonts w:asciiTheme="minorHAnsi" w:hAnsiTheme="minorHAnsi"/>
                <w:sz w:val="20"/>
              </w:rPr>
              <w:t>May 2023</w:t>
            </w:r>
          </w:p>
        </w:tc>
      </w:tr>
      <w:tr w:rsidR="00CD7E4F" w:rsidRPr="006653AA" w:rsidTr="00B62CCE">
        <w:trPr>
          <w:trHeight w:val="340"/>
        </w:trPr>
        <w:tc>
          <w:tcPr>
            <w:tcW w:w="2444" w:type="dxa"/>
            <w:shd w:val="clear" w:color="auto" w:fill="auto"/>
            <w:vAlign w:val="center"/>
          </w:tcPr>
          <w:p w:rsidR="00CD7E4F" w:rsidRPr="00BB52F0" w:rsidRDefault="00CD7E4F" w:rsidP="00D95385">
            <w:pPr>
              <w:pStyle w:val="NoSpacing"/>
              <w:rPr>
                <w:rFonts w:asciiTheme="minorHAnsi" w:hAnsiTheme="minorHAnsi"/>
                <w:b/>
                <w:bCs/>
                <w:sz w:val="20"/>
              </w:rPr>
            </w:pPr>
            <w:r w:rsidRPr="00BB52F0">
              <w:rPr>
                <w:rFonts w:asciiTheme="minorHAnsi" w:hAnsiTheme="minorHAnsi"/>
                <w:b/>
                <w:bCs/>
                <w:sz w:val="20"/>
              </w:rPr>
              <w:t>Responsible Officer</w:t>
            </w:r>
          </w:p>
        </w:tc>
        <w:tc>
          <w:tcPr>
            <w:tcW w:w="6628" w:type="dxa"/>
            <w:shd w:val="clear" w:color="auto" w:fill="auto"/>
            <w:vAlign w:val="center"/>
          </w:tcPr>
          <w:p w:rsidR="00CD7E4F" w:rsidRPr="00BB52F0" w:rsidRDefault="006C1F7F" w:rsidP="00D95385">
            <w:pPr>
              <w:pStyle w:val="NoSpacing"/>
              <w:rPr>
                <w:rFonts w:asciiTheme="minorHAnsi" w:hAnsiTheme="minorHAnsi"/>
                <w:sz w:val="20"/>
              </w:rPr>
            </w:pPr>
            <w:r>
              <w:rPr>
                <w:rFonts w:asciiTheme="minorHAnsi" w:hAnsiTheme="minorHAnsi"/>
                <w:sz w:val="20"/>
              </w:rPr>
              <w:t>Strategic Diversity Lead and Operational Diversity Lead</w:t>
            </w:r>
          </w:p>
        </w:tc>
      </w:tr>
    </w:tbl>
    <w:p w:rsidR="00C971AA" w:rsidRDefault="00C971AA" w:rsidP="00222275">
      <w:pPr>
        <w:pStyle w:val="NoSpacing"/>
        <w:rPr>
          <w:rFonts w:asciiTheme="minorHAnsi" w:hAnsiTheme="minorHAnsi"/>
          <w:sz w:val="20"/>
        </w:rPr>
      </w:pPr>
    </w:p>
    <w:tbl>
      <w:tblPr>
        <w:tblW w:w="9072" w:type="dxa"/>
        <w:tblInd w:w="108" w:type="dxa"/>
        <w:tblBorders>
          <w:top w:val="single" w:sz="8" w:space="0" w:color="4F81BD"/>
          <w:left w:val="single" w:sz="8" w:space="0" w:color="4F81BD"/>
          <w:bottom w:val="single" w:sz="8" w:space="0" w:color="4F81BD"/>
          <w:right w:val="single" w:sz="8" w:space="0" w:color="4F81BD"/>
        </w:tblBorders>
        <w:tblLook w:val="04A0"/>
      </w:tblPr>
      <w:tblGrid>
        <w:gridCol w:w="2444"/>
        <w:gridCol w:w="6628"/>
      </w:tblGrid>
      <w:tr w:rsidR="001B5BC3" w:rsidRPr="006653AA" w:rsidTr="00F43B34">
        <w:trPr>
          <w:trHeight w:val="340"/>
        </w:trPr>
        <w:tc>
          <w:tcPr>
            <w:tcW w:w="9072" w:type="dxa"/>
            <w:gridSpan w:val="2"/>
            <w:shd w:val="clear" w:color="auto" w:fill="548DD4"/>
            <w:vAlign w:val="center"/>
          </w:tcPr>
          <w:p w:rsidR="001B5BC3" w:rsidRPr="006653AA" w:rsidRDefault="001B5BC3" w:rsidP="00F43B34">
            <w:pPr>
              <w:pStyle w:val="NoSpacing"/>
              <w:rPr>
                <w:rFonts w:asciiTheme="minorHAnsi" w:hAnsiTheme="minorHAnsi"/>
                <w:b/>
                <w:bCs/>
                <w:color w:val="FFFFFF"/>
              </w:rPr>
            </w:pPr>
            <w:r w:rsidRPr="006653AA">
              <w:rPr>
                <w:rFonts w:asciiTheme="minorHAnsi" w:hAnsiTheme="minorHAnsi"/>
                <w:b/>
                <w:bCs/>
                <w:color w:val="FFFFFF"/>
              </w:rPr>
              <w:t>Day-to-day Operations</w:t>
            </w:r>
          </w:p>
        </w:tc>
      </w:tr>
      <w:tr w:rsidR="001B5BC3" w:rsidRPr="00BB52F0" w:rsidTr="00F43B34">
        <w:trPr>
          <w:trHeight w:val="340"/>
        </w:trPr>
        <w:tc>
          <w:tcPr>
            <w:tcW w:w="2444" w:type="dxa"/>
            <w:tcBorders>
              <w:top w:val="single" w:sz="8" w:space="0" w:color="4F81BD"/>
              <w:left w:val="single" w:sz="8" w:space="0" w:color="4F81BD"/>
              <w:bottom w:val="single" w:sz="8" w:space="0" w:color="4F81BD"/>
            </w:tcBorders>
            <w:shd w:val="clear" w:color="auto" w:fill="auto"/>
            <w:vAlign w:val="center"/>
          </w:tcPr>
          <w:p w:rsidR="001B5BC3" w:rsidRPr="00A4188C" w:rsidRDefault="001B5BC3" w:rsidP="00F43B34">
            <w:pPr>
              <w:pStyle w:val="NoSpacing"/>
              <w:rPr>
                <w:rFonts w:asciiTheme="minorHAnsi" w:hAnsiTheme="minorHAnsi"/>
                <w:b/>
                <w:bCs/>
                <w:color w:val="000000" w:themeColor="text1"/>
                <w:sz w:val="20"/>
              </w:rPr>
            </w:pPr>
            <w:r w:rsidRPr="00A4188C">
              <w:rPr>
                <w:rFonts w:asciiTheme="minorHAnsi" w:hAnsiTheme="minorHAnsi"/>
                <w:b/>
                <w:bCs/>
                <w:color w:val="000000" w:themeColor="text1"/>
                <w:sz w:val="20"/>
              </w:rPr>
              <w:t>Development Function</w:t>
            </w:r>
          </w:p>
        </w:tc>
        <w:tc>
          <w:tcPr>
            <w:tcW w:w="6628" w:type="dxa"/>
            <w:tcBorders>
              <w:top w:val="single" w:sz="8" w:space="0" w:color="4F81BD"/>
              <w:bottom w:val="single" w:sz="8" w:space="0" w:color="4F81BD"/>
              <w:right w:val="single" w:sz="8" w:space="0" w:color="4F81BD"/>
            </w:tcBorders>
            <w:shd w:val="clear" w:color="auto" w:fill="auto"/>
            <w:vAlign w:val="center"/>
          </w:tcPr>
          <w:p w:rsidR="001B5BC3" w:rsidRPr="00A4188C" w:rsidRDefault="0040539C" w:rsidP="00F43B34">
            <w:pPr>
              <w:pStyle w:val="NoSpacing"/>
              <w:rPr>
                <w:rFonts w:asciiTheme="minorHAnsi" w:hAnsiTheme="minorHAnsi"/>
                <w:color w:val="000000" w:themeColor="text1"/>
                <w:sz w:val="20"/>
              </w:rPr>
            </w:pPr>
            <w:r w:rsidRPr="00A4188C">
              <w:rPr>
                <w:rFonts w:asciiTheme="minorHAnsi" w:hAnsiTheme="minorHAnsi"/>
                <w:color w:val="000000" w:themeColor="text1"/>
                <w:sz w:val="20"/>
              </w:rPr>
              <w:t>Use of Gaelic in everyday interactions in NHSWI facilities</w:t>
            </w:r>
          </w:p>
        </w:tc>
      </w:tr>
      <w:tr w:rsidR="001B5BC3" w:rsidRPr="00C461D6" w:rsidTr="00F43B34">
        <w:trPr>
          <w:trHeight w:val="340"/>
        </w:trPr>
        <w:tc>
          <w:tcPr>
            <w:tcW w:w="2444" w:type="dxa"/>
            <w:shd w:val="clear" w:color="auto" w:fill="auto"/>
            <w:vAlign w:val="center"/>
          </w:tcPr>
          <w:p w:rsidR="001B5BC3" w:rsidRPr="00A4188C" w:rsidRDefault="001B5BC3" w:rsidP="00F43B34">
            <w:pPr>
              <w:pStyle w:val="NoSpacing"/>
              <w:rPr>
                <w:rFonts w:asciiTheme="minorHAnsi" w:hAnsiTheme="minorHAnsi"/>
                <w:b/>
                <w:bCs/>
                <w:color w:val="000000" w:themeColor="text1"/>
                <w:sz w:val="20"/>
              </w:rPr>
            </w:pPr>
            <w:r w:rsidRPr="00A4188C">
              <w:rPr>
                <w:rFonts w:asciiTheme="minorHAnsi" w:hAnsiTheme="minorHAnsi"/>
                <w:b/>
                <w:bCs/>
                <w:color w:val="000000" w:themeColor="text1"/>
                <w:sz w:val="20"/>
              </w:rPr>
              <w:t>Proposed Outcome</w:t>
            </w:r>
          </w:p>
        </w:tc>
        <w:tc>
          <w:tcPr>
            <w:tcW w:w="6628" w:type="dxa"/>
            <w:shd w:val="clear" w:color="auto" w:fill="auto"/>
            <w:vAlign w:val="center"/>
          </w:tcPr>
          <w:p w:rsidR="001B5BC3" w:rsidRPr="00A4188C" w:rsidRDefault="0040539C" w:rsidP="00F43B34">
            <w:pPr>
              <w:pStyle w:val="NoSpacing"/>
              <w:rPr>
                <w:rFonts w:asciiTheme="minorHAnsi" w:hAnsiTheme="minorHAnsi"/>
                <w:color w:val="000000" w:themeColor="text1"/>
                <w:sz w:val="20"/>
              </w:rPr>
            </w:pPr>
            <w:r w:rsidRPr="00A4188C">
              <w:rPr>
                <w:rFonts w:asciiTheme="minorHAnsi" w:hAnsiTheme="minorHAnsi"/>
                <w:color w:val="000000" w:themeColor="text1"/>
                <w:sz w:val="20"/>
              </w:rPr>
              <w:t>NHSWI will encourage the use of Gaelic amongst staff in their communication with members of the public</w:t>
            </w:r>
          </w:p>
        </w:tc>
      </w:tr>
      <w:tr w:rsidR="001B5BC3" w:rsidRPr="00BB52F0" w:rsidTr="00F43B34">
        <w:trPr>
          <w:trHeight w:val="340"/>
        </w:trPr>
        <w:tc>
          <w:tcPr>
            <w:tcW w:w="2444" w:type="dxa"/>
            <w:tcBorders>
              <w:top w:val="single" w:sz="8" w:space="0" w:color="4F81BD"/>
              <w:left w:val="single" w:sz="8" w:space="0" w:color="4F81BD"/>
              <w:bottom w:val="single" w:sz="8" w:space="0" w:color="4F81BD"/>
            </w:tcBorders>
            <w:shd w:val="clear" w:color="auto" w:fill="auto"/>
            <w:vAlign w:val="center"/>
          </w:tcPr>
          <w:p w:rsidR="001B5BC3" w:rsidRPr="00A4188C" w:rsidRDefault="001B5BC3" w:rsidP="00F43B34">
            <w:pPr>
              <w:pStyle w:val="NoSpacing"/>
              <w:rPr>
                <w:rFonts w:asciiTheme="minorHAnsi" w:hAnsiTheme="minorHAnsi"/>
                <w:b/>
                <w:bCs/>
                <w:color w:val="000000" w:themeColor="text1"/>
                <w:sz w:val="20"/>
              </w:rPr>
            </w:pPr>
            <w:r w:rsidRPr="00A4188C">
              <w:rPr>
                <w:rFonts w:asciiTheme="minorHAnsi" w:hAnsiTheme="minorHAnsi"/>
                <w:b/>
                <w:bCs/>
                <w:color w:val="000000" w:themeColor="text1"/>
                <w:sz w:val="20"/>
              </w:rPr>
              <w:t>Current Practice</w:t>
            </w:r>
          </w:p>
        </w:tc>
        <w:tc>
          <w:tcPr>
            <w:tcW w:w="6628" w:type="dxa"/>
            <w:tcBorders>
              <w:top w:val="single" w:sz="8" w:space="0" w:color="4F81BD"/>
              <w:bottom w:val="single" w:sz="8" w:space="0" w:color="4F81BD"/>
              <w:right w:val="single" w:sz="8" w:space="0" w:color="4F81BD"/>
            </w:tcBorders>
            <w:shd w:val="clear" w:color="auto" w:fill="auto"/>
            <w:vAlign w:val="center"/>
          </w:tcPr>
          <w:p w:rsidR="001B5BC3" w:rsidRPr="00A4188C" w:rsidRDefault="001B5BC3" w:rsidP="00F43B34">
            <w:pPr>
              <w:pStyle w:val="NoSpacing"/>
              <w:rPr>
                <w:rFonts w:asciiTheme="minorHAnsi" w:hAnsiTheme="minorHAnsi"/>
                <w:color w:val="000000" w:themeColor="text1"/>
                <w:sz w:val="20"/>
              </w:rPr>
            </w:pPr>
            <w:r w:rsidRPr="00A4188C">
              <w:rPr>
                <w:rFonts w:asciiTheme="minorHAnsi" w:hAnsiTheme="minorHAnsi"/>
                <w:color w:val="000000" w:themeColor="text1"/>
                <w:sz w:val="20"/>
              </w:rPr>
              <w:t xml:space="preserve">  </w:t>
            </w:r>
            <w:r w:rsidR="00D76439" w:rsidRPr="00A4188C">
              <w:rPr>
                <w:rFonts w:asciiTheme="minorHAnsi" w:hAnsiTheme="minorHAnsi"/>
                <w:color w:val="000000" w:themeColor="text1"/>
                <w:sz w:val="20"/>
              </w:rPr>
              <w:t xml:space="preserve">Notable levels of Gaelic </w:t>
            </w:r>
            <w:proofErr w:type="spellStart"/>
            <w:r w:rsidR="00D76439" w:rsidRPr="00A4188C">
              <w:rPr>
                <w:rFonts w:asciiTheme="minorHAnsi" w:hAnsiTheme="minorHAnsi"/>
                <w:color w:val="000000" w:themeColor="text1"/>
                <w:sz w:val="20"/>
              </w:rPr>
              <w:t>useage</w:t>
            </w:r>
            <w:proofErr w:type="spellEnd"/>
            <w:r w:rsidR="00D76439" w:rsidRPr="00A4188C">
              <w:rPr>
                <w:rFonts w:asciiTheme="minorHAnsi" w:hAnsiTheme="minorHAnsi"/>
                <w:color w:val="000000" w:themeColor="text1"/>
                <w:sz w:val="20"/>
              </w:rPr>
              <w:t xml:space="preserve"> between nurses &amp; members of the community in </w:t>
            </w:r>
            <w:proofErr w:type="spellStart"/>
            <w:r w:rsidR="00D76439" w:rsidRPr="00A4188C">
              <w:rPr>
                <w:rFonts w:asciiTheme="minorHAnsi" w:hAnsiTheme="minorHAnsi"/>
                <w:color w:val="000000" w:themeColor="text1"/>
                <w:sz w:val="20"/>
              </w:rPr>
              <w:t>Uist</w:t>
            </w:r>
            <w:proofErr w:type="spellEnd"/>
            <w:r w:rsidR="00900D28" w:rsidRPr="00A4188C">
              <w:rPr>
                <w:rFonts w:asciiTheme="minorHAnsi" w:hAnsiTheme="minorHAnsi"/>
                <w:color w:val="000000" w:themeColor="text1"/>
                <w:sz w:val="20"/>
              </w:rPr>
              <w:t xml:space="preserve"> has been brought to our attention</w:t>
            </w:r>
          </w:p>
        </w:tc>
      </w:tr>
      <w:tr w:rsidR="001B5BC3" w:rsidRPr="00BB52F0" w:rsidTr="00F43B34">
        <w:trPr>
          <w:trHeight w:val="340"/>
        </w:trPr>
        <w:tc>
          <w:tcPr>
            <w:tcW w:w="2444" w:type="dxa"/>
            <w:shd w:val="clear" w:color="auto" w:fill="auto"/>
            <w:vAlign w:val="center"/>
          </w:tcPr>
          <w:p w:rsidR="001B5BC3" w:rsidRPr="00A4188C" w:rsidRDefault="001B5BC3" w:rsidP="00F43B34">
            <w:pPr>
              <w:pStyle w:val="NoSpacing"/>
              <w:rPr>
                <w:rFonts w:asciiTheme="minorHAnsi" w:hAnsiTheme="minorHAnsi"/>
                <w:b/>
                <w:bCs/>
                <w:color w:val="000000" w:themeColor="text1"/>
                <w:sz w:val="20"/>
              </w:rPr>
            </w:pPr>
            <w:r w:rsidRPr="00A4188C">
              <w:rPr>
                <w:rFonts w:asciiTheme="minorHAnsi" w:hAnsiTheme="minorHAnsi"/>
                <w:b/>
                <w:bCs/>
                <w:color w:val="000000" w:themeColor="text1"/>
                <w:sz w:val="20"/>
              </w:rPr>
              <w:t>Actions Required</w:t>
            </w:r>
          </w:p>
        </w:tc>
        <w:tc>
          <w:tcPr>
            <w:tcW w:w="6628" w:type="dxa"/>
            <w:shd w:val="clear" w:color="auto" w:fill="auto"/>
            <w:vAlign w:val="center"/>
          </w:tcPr>
          <w:p w:rsidR="001B5BC3" w:rsidRPr="00A4188C" w:rsidRDefault="00D76439" w:rsidP="00F43B34">
            <w:pPr>
              <w:pStyle w:val="NoSpacing"/>
              <w:rPr>
                <w:rFonts w:asciiTheme="minorHAnsi" w:hAnsiTheme="minorHAnsi"/>
                <w:color w:val="000000" w:themeColor="text1"/>
                <w:sz w:val="20"/>
              </w:rPr>
            </w:pPr>
            <w:r w:rsidRPr="00A4188C">
              <w:rPr>
                <w:rFonts w:asciiTheme="minorHAnsi" w:hAnsiTheme="minorHAnsi"/>
                <w:color w:val="000000" w:themeColor="text1"/>
                <w:sz w:val="20"/>
              </w:rPr>
              <w:t xml:space="preserve">The showing of which </w:t>
            </w:r>
            <w:proofErr w:type="gramStart"/>
            <w:r w:rsidRPr="00A4188C">
              <w:rPr>
                <w:rFonts w:asciiTheme="minorHAnsi" w:hAnsiTheme="minorHAnsi"/>
                <w:color w:val="000000" w:themeColor="text1"/>
                <w:sz w:val="20"/>
              </w:rPr>
              <w:t>staff have</w:t>
            </w:r>
            <w:proofErr w:type="gramEnd"/>
            <w:r w:rsidRPr="00A4188C">
              <w:rPr>
                <w:rFonts w:asciiTheme="minorHAnsi" w:hAnsiTheme="minorHAnsi"/>
                <w:color w:val="000000" w:themeColor="text1"/>
                <w:sz w:val="20"/>
              </w:rPr>
              <w:t xml:space="preserve"> Gaelic skills and are happy to use them, through the </w:t>
            </w:r>
            <w:proofErr w:type="spellStart"/>
            <w:r w:rsidRPr="00A4188C">
              <w:rPr>
                <w:rFonts w:asciiTheme="minorHAnsi" w:hAnsiTheme="minorHAnsi"/>
                <w:i/>
                <w:color w:val="000000" w:themeColor="text1"/>
                <w:sz w:val="20"/>
              </w:rPr>
              <w:t>Cleachd</w:t>
            </w:r>
            <w:proofErr w:type="spellEnd"/>
            <w:r w:rsidRPr="00A4188C">
              <w:rPr>
                <w:rFonts w:asciiTheme="minorHAnsi" w:hAnsiTheme="minorHAnsi"/>
                <w:i/>
                <w:color w:val="000000" w:themeColor="text1"/>
                <w:sz w:val="20"/>
              </w:rPr>
              <w:t xml:space="preserve"> I</w:t>
            </w:r>
            <w:r w:rsidRPr="00A4188C">
              <w:rPr>
                <w:rFonts w:asciiTheme="minorHAnsi" w:hAnsiTheme="minorHAnsi"/>
                <w:color w:val="000000" w:themeColor="text1"/>
                <w:sz w:val="20"/>
              </w:rPr>
              <w:t xml:space="preserve"> system.</w:t>
            </w:r>
          </w:p>
        </w:tc>
      </w:tr>
      <w:tr w:rsidR="001B5BC3" w:rsidRPr="00BB52F0" w:rsidTr="00F43B34">
        <w:trPr>
          <w:trHeight w:val="340"/>
        </w:trPr>
        <w:tc>
          <w:tcPr>
            <w:tcW w:w="2444" w:type="dxa"/>
            <w:tcBorders>
              <w:top w:val="single" w:sz="8" w:space="0" w:color="4F81BD"/>
              <w:left w:val="single" w:sz="8" w:space="0" w:color="4F81BD"/>
              <w:bottom w:val="single" w:sz="8" w:space="0" w:color="4F81BD"/>
            </w:tcBorders>
            <w:shd w:val="clear" w:color="auto" w:fill="auto"/>
            <w:vAlign w:val="center"/>
          </w:tcPr>
          <w:p w:rsidR="001B5BC3" w:rsidRPr="00BB52F0" w:rsidRDefault="001B5BC3" w:rsidP="00F43B34">
            <w:pPr>
              <w:pStyle w:val="NoSpacing"/>
              <w:rPr>
                <w:rFonts w:asciiTheme="minorHAnsi" w:hAnsiTheme="minorHAnsi"/>
                <w:b/>
                <w:bCs/>
                <w:sz w:val="20"/>
              </w:rPr>
            </w:pPr>
            <w:r w:rsidRPr="00BB52F0">
              <w:rPr>
                <w:rFonts w:asciiTheme="minorHAnsi" w:hAnsiTheme="minorHAnsi"/>
                <w:b/>
                <w:bCs/>
                <w:sz w:val="20"/>
              </w:rPr>
              <w:t>Target Date</w:t>
            </w:r>
          </w:p>
        </w:tc>
        <w:tc>
          <w:tcPr>
            <w:tcW w:w="6628" w:type="dxa"/>
            <w:tcBorders>
              <w:top w:val="single" w:sz="8" w:space="0" w:color="4F81BD"/>
              <w:bottom w:val="single" w:sz="8" w:space="0" w:color="4F81BD"/>
              <w:right w:val="single" w:sz="8" w:space="0" w:color="4F81BD"/>
            </w:tcBorders>
            <w:shd w:val="clear" w:color="auto" w:fill="auto"/>
            <w:vAlign w:val="center"/>
          </w:tcPr>
          <w:p w:rsidR="001B5BC3" w:rsidRPr="00900D28" w:rsidRDefault="002B67C9" w:rsidP="00F43B34">
            <w:pPr>
              <w:pStyle w:val="NoSpacing"/>
              <w:rPr>
                <w:rFonts w:asciiTheme="minorHAnsi" w:hAnsiTheme="minorHAnsi"/>
                <w:sz w:val="20"/>
              </w:rPr>
            </w:pPr>
            <w:r>
              <w:rPr>
                <w:rFonts w:asciiTheme="minorHAnsi" w:hAnsiTheme="minorHAnsi"/>
                <w:sz w:val="20"/>
              </w:rPr>
              <w:t>August 2023</w:t>
            </w:r>
          </w:p>
        </w:tc>
      </w:tr>
      <w:tr w:rsidR="001B5BC3" w:rsidRPr="00BB52F0" w:rsidTr="00F43B34">
        <w:trPr>
          <w:trHeight w:val="340"/>
        </w:trPr>
        <w:tc>
          <w:tcPr>
            <w:tcW w:w="2444" w:type="dxa"/>
            <w:shd w:val="clear" w:color="auto" w:fill="auto"/>
            <w:vAlign w:val="center"/>
          </w:tcPr>
          <w:p w:rsidR="001B5BC3" w:rsidRPr="00BB52F0" w:rsidRDefault="001B5BC3" w:rsidP="00F43B34">
            <w:pPr>
              <w:pStyle w:val="NoSpacing"/>
              <w:rPr>
                <w:rFonts w:asciiTheme="minorHAnsi" w:hAnsiTheme="minorHAnsi"/>
                <w:b/>
                <w:bCs/>
                <w:sz w:val="20"/>
              </w:rPr>
            </w:pPr>
            <w:r w:rsidRPr="00BB52F0">
              <w:rPr>
                <w:rFonts w:asciiTheme="minorHAnsi" w:hAnsiTheme="minorHAnsi"/>
                <w:b/>
                <w:bCs/>
                <w:sz w:val="20"/>
              </w:rPr>
              <w:t>Responsible Officer</w:t>
            </w:r>
          </w:p>
        </w:tc>
        <w:tc>
          <w:tcPr>
            <w:tcW w:w="6628" w:type="dxa"/>
            <w:shd w:val="clear" w:color="auto" w:fill="auto"/>
            <w:vAlign w:val="center"/>
          </w:tcPr>
          <w:p w:rsidR="001B5BC3" w:rsidRPr="00BB52F0" w:rsidRDefault="00D76439" w:rsidP="00F43B34">
            <w:pPr>
              <w:pStyle w:val="NoSpacing"/>
              <w:rPr>
                <w:rFonts w:asciiTheme="minorHAnsi" w:hAnsiTheme="minorHAnsi"/>
                <w:sz w:val="20"/>
              </w:rPr>
            </w:pPr>
            <w:r>
              <w:rPr>
                <w:rFonts w:asciiTheme="minorHAnsi" w:hAnsiTheme="minorHAnsi"/>
                <w:sz w:val="20"/>
              </w:rPr>
              <w:t>Strategic Diversity Lead and Operational Diversity Lead</w:t>
            </w:r>
          </w:p>
        </w:tc>
      </w:tr>
    </w:tbl>
    <w:p w:rsidR="001B5BC3" w:rsidRDefault="001B5BC3" w:rsidP="00222275">
      <w:pPr>
        <w:pStyle w:val="NoSpacing"/>
        <w:rPr>
          <w:rFonts w:asciiTheme="minorHAnsi" w:hAnsiTheme="minorHAnsi"/>
          <w:sz w:val="20"/>
        </w:rPr>
      </w:pPr>
    </w:p>
    <w:p w:rsidR="001B5BC3" w:rsidRDefault="001B5BC3" w:rsidP="00222275">
      <w:pPr>
        <w:pStyle w:val="NoSpacing"/>
        <w:rPr>
          <w:rFonts w:asciiTheme="minorHAnsi" w:hAnsiTheme="minorHAnsi"/>
          <w:sz w:val="20"/>
        </w:rPr>
      </w:pPr>
    </w:p>
    <w:p w:rsidR="00926F19" w:rsidRPr="006653AA" w:rsidRDefault="000B3CD1" w:rsidP="00926F19">
      <w:pPr>
        <w:pStyle w:val="Heading5"/>
        <w:rPr>
          <w:rFonts w:asciiTheme="minorHAnsi" w:hAnsiTheme="minorHAnsi"/>
          <w:color w:val="auto"/>
        </w:rPr>
      </w:pPr>
      <w:r>
        <w:rPr>
          <w:rFonts w:asciiTheme="minorHAnsi" w:hAnsiTheme="minorHAnsi"/>
          <w:color w:val="auto"/>
        </w:rPr>
        <w:t>COMMUNICATIONs</w:t>
      </w:r>
    </w:p>
    <w:p w:rsidR="00FE4C2B" w:rsidRPr="00BB52F0" w:rsidRDefault="00FE4C2B" w:rsidP="00B62CCE">
      <w:pPr>
        <w:pStyle w:val="NoSpacing"/>
        <w:rPr>
          <w:rFonts w:asciiTheme="minorHAnsi" w:hAnsiTheme="minorHAnsi"/>
          <w:b/>
          <w:sz w:val="20"/>
        </w:rPr>
      </w:pPr>
      <w:r w:rsidRPr="00BB52F0">
        <w:rPr>
          <w:rFonts w:asciiTheme="minorHAnsi" w:hAnsiTheme="minorHAnsi"/>
          <w:b/>
          <w:sz w:val="20"/>
        </w:rPr>
        <w:t>Rationale</w:t>
      </w:r>
      <w:r w:rsidR="00E81C8A" w:rsidRPr="00BB52F0">
        <w:rPr>
          <w:rFonts w:asciiTheme="minorHAnsi" w:hAnsiTheme="minorHAnsi"/>
          <w:b/>
          <w:sz w:val="20"/>
        </w:rPr>
        <w:t>:</w:t>
      </w:r>
    </w:p>
    <w:p w:rsidR="005B719B" w:rsidRPr="00BB52F0" w:rsidRDefault="00D022DB" w:rsidP="00720331">
      <w:pPr>
        <w:pStyle w:val="NoSpacing"/>
        <w:jc w:val="both"/>
        <w:rPr>
          <w:rFonts w:asciiTheme="minorHAnsi" w:hAnsiTheme="minorHAnsi" w:cs="Arial"/>
          <w:sz w:val="20"/>
        </w:rPr>
      </w:pPr>
      <w:r w:rsidRPr="00BB52F0">
        <w:rPr>
          <w:rFonts w:asciiTheme="minorHAnsi" w:hAnsiTheme="minorHAnsi" w:cs="Arial"/>
          <w:sz w:val="20"/>
        </w:rPr>
        <w:lastRenderedPageBreak/>
        <w:t xml:space="preserve">The use of Gaelic in </w:t>
      </w:r>
      <w:r w:rsidR="00A75923" w:rsidRPr="00BB52F0">
        <w:rPr>
          <w:rFonts w:asciiTheme="minorHAnsi" w:hAnsiTheme="minorHAnsi" w:cs="Arial"/>
          <w:sz w:val="20"/>
        </w:rPr>
        <w:t xml:space="preserve">the media and </w:t>
      </w:r>
      <w:r w:rsidRPr="00BB52F0">
        <w:rPr>
          <w:rFonts w:asciiTheme="minorHAnsi" w:hAnsiTheme="minorHAnsi" w:cs="Arial"/>
          <w:sz w:val="20"/>
        </w:rPr>
        <w:t>a range of printed material can assist Gaelic development in a variety of ways. It helps increase the visibility of the language, it enhances Gaelic’s status by being used in high profile publication</w:t>
      </w:r>
      <w:r w:rsidR="00FE4C2B" w:rsidRPr="00BB52F0">
        <w:rPr>
          <w:rFonts w:asciiTheme="minorHAnsi" w:hAnsiTheme="minorHAnsi" w:cs="Arial"/>
          <w:sz w:val="20"/>
        </w:rPr>
        <w:t>s, and it can help develop new and enhance existing</w:t>
      </w:r>
      <w:r w:rsidRPr="00BB52F0">
        <w:rPr>
          <w:rFonts w:asciiTheme="minorHAnsi" w:hAnsiTheme="minorHAnsi" w:cs="Arial"/>
          <w:sz w:val="20"/>
        </w:rPr>
        <w:t xml:space="preserve"> terminology. The use of Gaelic in the media helps demonstrate </w:t>
      </w:r>
      <w:r w:rsidR="00720331" w:rsidRPr="00BB52F0">
        <w:rPr>
          <w:rFonts w:asciiTheme="minorHAnsi" w:hAnsiTheme="minorHAnsi" w:cs="Arial"/>
          <w:sz w:val="20"/>
        </w:rPr>
        <w:t>a public authority's</w:t>
      </w:r>
      <w:r w:rsidRPr="00BB52F0">
        <w:rPr>
          <w:rFonts w:asciiTheme="minorHAnsi" w:hAnsiTheme="minorHAnsi" w:cs="Arial"/>
          <w:sz w:val="20"/>
        </w:rPr>
        <w:t xml:space="preserve"> commitment to making important information available through the medium of Gaelic, as well as enhancing the visibility and status of the language. As </w:t>
      </w:r>
      <w:r w:rsidR="00720331" w:rsidRPr="00BB52F0">
        <w:rPr>
          <w:rFonts w:asciiTheme="minorHAnsi" w:hAnsiTheme="minorHAnsi" w:cs="Arial"/>
          <w:sz w:val="20"/>
        </w:rPr>
        <w:t xml:space="preserve">public authorities are seeing an increase in </w:t>
      </w:r>
      <w:r w:rsidRPr="00BB52F0">
        <w:rPr>
          <w:rFonts w:asciiTheme="minorHAnsi" w:hAnsiTheme="minorHAnsi" w:cs="Arial"/>
          <w:sz w:val="20"/>
        </w:rPr>
        <w:t>people access</w:t>
      </w:r>
      <w:r w:rsidR="00720331" w:rsidRPr="00BB52F0">
        <w:rPr>
          <w:rFonts w:asciiTheme="minorHAnsi" w:hAnsiTheme="minorHAnsi" w:cs="Arial"/>
          <w:sz w:val="20"/>
        </w:rPr>
        <w:t>ing information through their websites</w:t>
      </w:r>
      <w:r w:rsidRPr="00BB52F0">
        <w:rPr>
          <w:rFonts w:asciiTheme="minorHAnsi" w:hAnsiTheme="minorHAnsi" w:cs="Arial"/>
          <w:sz w:val="20"/>
        </w:rPr>
        <w:t xml:space="preserve">, </w:t>
      </w:r>
      <w:r w:rsidR="00720331" w:rsidRPr="00BB52F0">
        <w:rPr>
          <w:rFonts w:asciiTheme="minorHAnsi" w:hAnsiTheme="minorHAnsi" w:cs="Arial"/>
          <w:sz w:val="20"/>
        </w:rPr>
        <w:t>including Gaelic will</w:t>
      </w:r>
      <w:r w:rsidRPr="00BB52F0">
        <w:rPr>
          <w:rFonts w:asciiTheme="minorHAnsi" w:hAnsiTheme="minorHAnsi" w:cs="Arial"/>
          <w:sz w:val="20"/>
        </w:rPr>
        <w:t xml:space="preserve"> significantly enhance the status and visibility of the language.</w:t>
      </w:r>
    </w:p>
    <w:p w:rsidR="008333F2" w:rsidRPr="00BB52F0" w:rsidRDefault="008333F2" w:rsidP="00B62CCE">
      <w:pPr>
        <w:pStyle w:val="NoSpacing"/>
        <w:rPr>
          <w:rFonts w:asciiTheme="minorHAnsi" w:hAnsiTheme="minorHAnsi"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8333F2" w:rsidRPr="00BB52F0" w:rsidTr="00B62CCE">
        <w:tc>
          <w:tcPr>
            <w:tcW w:w="9072" w:type="dxa"/>
            <w:shd w:val="clear" w:color="auto" w:fill="auto"/>
          </w:tcPr>
          <w:p w:rsidR="008333F2" w:rsidRPr="00BB52F0" w:rsidRDefault="00AA2CF9" w:rsidP="00211124">
            <w:pPr>
              <w:pStyle w:val="NoSpacing"/>
              <w:jc w:val="both"/>
              <w:rPr>
                <w:rFonts w:asciiTheme="minorHAnsi" w:hAnsiTheme="minorHAnsi" w:cs="Arial"/>
                <w:sz w:val="20"/>
              </w:rPr>
            </w:pPr>
            <w:r w:rsidRPr="00BB52F0">
              <w:rPr>
                <w:rFonts w:asciiTheme="minorHAnsi" w:hAnsiTheme="minorHAnsi"/>
                <w:b/>
                <w:sz w:val="20"/>
              </w:rPr>
              <w:t xml:space="preserve">NHS </w:t>
            </w:r>
            <w:proofErr w:type="spellStart"/>
            <w:r w:rsidRPr="00BB52F0">
              <w:rPr>
                <w:rFonts w:asciiTheme="minorHAnsi" w:hAnsiTheme="minorHAnsi"/>
                <w:b/>
                <w:sz w:val="20"/>
              </w:rPr>
              <w:t>Eileanan</w:t>
            </w:r>
            <w:proofErr w:type="spellEnd"/>
            <w:r w:rsidRPr="00BB52F0">
              <w:rPr>
                <w:rFonts w:asciiTheme="minorHAnsi" w:hAnsiTheme="minorHAnsi"/>
                <w:b/>
                <w:sz w:val="20"/>
              </w:rPr>
              <w:t xml:space="preserve"> </w:t>
            </w:r>
            <w:proofErr w:type="spellStart"/>
            <w:r w:rsidRPr="00BB52F0">
              <w:rPr>
                <w:rFonts w:asciiTheme="minorHAnsi" w:hAnsiTheme="minorHAnsi"/>
                <w:b/>
                <w:sz w:val="20"/>
              </w:rPr>
              <w:t>Siar</w:t>
            </w:r>
            <w:proofErr w:type="spellEnd"/>
            <w:r w:rsidR="00926F19" w:rsidRPr="00BB52F0">
              <w:rPr>
                <w:rFonts w:asciiTheme="minorHAnsi" w:hAnsiTheme="minorHAnsi"/>
                <w:color w:val="0070C0"/>
                <w:sz w:val="20"/>
              </w:rPr>
              <w:t xml:space="preserve"> </w:t>
            </w:r>
            <w:r w:rsidR="008333F2" w:rsidRPr="00BB52F0">
              <w:rPr>
                <w:rFonts w:asciiTheme="minorHAnsi" w:hAnsiTheme="minorHAnsi" w:cs="Arial"/>
                <w:b/>
                <w:sz w:val="20"/>
              </w:rPr>
              <w:t>is committed to increasing the use of Gaelic in these areas where the subject matter is of most interest to the general public or relates specifically to Gaelic issues.</w:t>
            </w:r>
          </w:p>
        </w:tc>
      </w:tr>
    </w:tbl>
    <w:p w:rsidR="008333F2" w:rsidRPr="006653AA" w:rsidRDefault="008333F2" w:rsidP="00B62CCE">
      <w:pPr>
        <w:pStyle w:val="NoSpacing"/>
        <w:rPr>
          <w:rFonts w:asciiTheme="minorHAnsi" w:hAnsiTheme="minorHAnsi"/>
        </w:rPr>
      </w:pPr>
    </w:p>
    <w:tbl>
      <w:tblPr>
        <w:tblW w:w="9072" w:type="dxa"/>
        <w:tblInd w:w="108" w:type="dxa"/>
        <w:tblBorders>
          <w:top w:val="single" w:sz="8" w:space="0" w:color="4F81BD"/>
          <w:left w:val="single" w:sz="8" w:space="0" w:color="4F81BD"/>
          <w:bottom w:val="single" w:sz="8" w:space="0" w:color="4F81BD"/>
          <w:right w:val="single" w:sz="8" w:space="0" w:color="4F81BD"/>
        </w:tblBorders>
        <w:tblLook w:val="04A0"/>
      </w:tblPr>
      <w:tblGrid>
        <w:gridCol w:w="2949"/>
        <w:gridCol w:w="6123"/>
      </w:tblGrid>
      <w:tr w:rsidR="008C4E78" w:rsidRPr="006653AA" w:rsidTr="008066C9">
        <w:trPr>
          <w:trHeight w:val="425"/>
        </w:trPr>
        <w:tc>
          <w:tcPr>
            <w:tcW w:w="9072" w:type="dxa"/>
            <w:gridSpan w:val="2"/>
            <w:shd w:val="clear" w:color="auto" w:fill="4F81BD"/>
            <w:vAlign w:val="center"/>
          </w:tcPr>
          <w:p w:rsidR="008C4E78" w:rsidRPr="006653AA" w:rsidRDefault="008C4E78" w:rsidP="008066C9">
            <w:pPr>
              <w:pStyle w:val="NoSpacing"/>
              <w:rPr>
                <w:rFonts w:asciiTheme="minorHAnsi" w:hAnsiTheme="minorHAnsi"/>
                <w:b/>
                <w:bCs/>
                <w:color w:val="FFFFFF"/>
                <w:szCs w:val="24"/>
              </w:rPr>
            </w:pPr>
            <w:r w:rsidRPr="006653AA">
              <w:rPr>
                <w:rFonts w:asciiTheme="minorHAnsi" w:hAnsiTheme="minorHAnsi"/>
                <w:b/>
                <w:bCs/>
                <w:color w:val="FFFFFF"/>
                <w:szCs w:val="24"/>
              </w:rPr>
              <w:t>Communications</w:t>
            </w:r>
          </w:p>
        </w:tc>
      </w:tr>
      <w:tr w:rsidR="008C4E78" w:rsidRPr="006653AA" w:rsidTr="008066C9">
        <w:trPr>
          <w:trHeight w:val="340"/>
        </w:trPr>
        <w:tc>
          <w:tcPr>
            <w:tcW w:w="2949" w:type="dxa"/>
            <w:tcBorders>
              <w:top w:val="single" w:sz="8" w:space="0" w:color="4F81BD"/>
              <w:left w:val="single" w:sz="8" w:space="0" w:color="4F81BD"/>
              <w:bottom w:val="single" w:sz="8" w:space="0" w:color="4F81BD"/>
            </w:tcBorders>
            <w:shd w:val="clear" w:color="auto" w:fill="auto"/>
            <w:vAlign w:val="center"/>
          </w:tcPr>
          <w:p w:rsidR="008C4E78" w:rsidRPr="00BB52F0" w:rsidRDefault="008C4E78" w:rsidP="008066C9">
            <w:pPr>
              <w:pStyle w:val="NoSpacing"/>
              <w:rPr>
                <w:rFonts w:asciiTheme="minorHAnsi" w:hAnsiTheme="minorHAnsi"/>
                <w:b/>
                <w:bCs/>
                <w:sz w:val="20"/>
              </w:rPr>
            </w:pPr>
            <w:r w:rsidRPr="00BB52F0">
              <w:rPr>
                <w:rFonts w:asciiTheme="minorHAnsi" w:hAnsiTheme="minorHAnsi"/>
                <w:b/>
                <w:bCs/>
                <w:sz w:val="20"/>
              </w:rPr>
              <w:t>Development Function</w:t>
            </w:r>
          </w:p>
        </w:tc>
        <w:tc>
          <w:tcPr>
            <w:tcW w:w="6123" w:type="dxa"/>
            <w:tcBorders>
              <w:top w:val="single" w:sz="8" w:space="0" w:color="4F81BD"/>
              <w:bottom w:val="single" w:sz="8" w:space="0" w:color="4F81BD"/>
              <w:right w:val="single" w:sz="8" w:space="0" w:color="4F81BD"/>
            </w:tcBorders>
            <w:shd w:val="clear" w:color="auto" w:fill="auto"/>
            <w:vAlign w:val="center"/>
          </w:tcPr>
          <w:p w:rsidR="008C4E78" w:rsidRPr="00BB52F0" w:rsidRDefault="00AA2CF9" w:rsidP="00211124">
            <w:pPr>
              <w:pStyle w:val="NoSpacing"/>
              <w:jc w:val="both"/>
              <w:rPr>
                <w:rFonts w:asciiTheme="minorHAnsi" w:hAnsiTheme="minorHAnsi"/>
                <w:sz w:val="20"/>
              </w:rPr>
            </w:pPr>
            <w:r w:rsidRPr="00BB52F0">
              <w:rPr>
                <w:rFonts w:asciiTheme="minorHAnsi" w:hAnsiTheme="minorHAnsi"/>
                <w:sz w:val="20"/>
              </w:rPr>
              <w:t>NHSWI public website bilingual information</w:t>
            </w:r>
          </w:p>
        </w:tc>
      </w:tr>
      <w:tr w:rsidR="008C4E78" w:rsidRPr="006B4EB3" w:rsidTr="008066C9">
        <w:trPr>
          <w:trHeight w:val="340"/>
        </w:trPr>
        <w:tc>
          <w:tcPr>
            <w:tcW w:w="2949" w:type="dxa"/>
            <w:shd w:val="clear" w:color="auto" w:fill="auto"/>
            <w:vAlign w:val="center"/>
          </w:tcPr>
          <w:p w:rsidR="008C4E78" w:rsidRPr="00BB52F0" w:rsidRDefault="008C4E78" w:rsidP="008066C9">
            <w:pPr>
              <w:pStyle w:val="NoSpacing"/>
              <w:rPr>
                <w:rFonts w:asciiTheme="minorHAnsi" w:hAnsiTheme="minorHAnsi"/>
                <w:b/>
                <w:bCs/>
                <w:sz w:val="20"/>
              </w:rPr>
            </w:pPr>
            <w:r w:rsidRPr="00BB52F0">
              <w:rPr>
                <w:rFonts w:asciiTheme="minorHAnsi" w:hAnsiTheme="minorHAnsi"/>
                <w:b/>
                <w:bCs/>
                <w:sz w:val="20"/>
              </w:rPr>
              <w:t>Proposed Outcome</w:t>
            </w:r>
          </w:p>
        </w:tc>
        <w:tc>
          <w:tcPr>
            <w:tcW w:w="6123" w:type="dxa"/>
            <w:shd w:val="clear" w:color="auto" w:fill="auto"/>
            <w:vAlign w:val="center"/>
          </w:tcPr>
          <w:p w:rsidR="008C4E78" w:rsidRPr="00A4188C" w:rsidRDefault="00D76439" w:rsidP="008066C9">
            <w:pPr>
              <w:pStyle w:val="NoSpacing"/>
              <w:rPr>
                <w:rFonts w:asciiTheme="minorHAnsi" w:hAnsiTheme="minorHAnsi"/>
                <w:color w:val="000000" w:themeColor="text1"/>
                <w:sz w:val="20"/>
              </w:rPr>
            </w:pPr>
            <w:r w:rsidRPr="00A4188C">
              <w:rPr>
                <w:rFonts w:asciiTheme="minorHAnsi" w:hAnsiTheme="minorHAnsi"/>
                <w:color w:val="000000" w:themeColor="text1"/>
                <w:sz w:val="20"/>
              </w:rPr>
              <w:t xml:space="preserve">There will be a Gaelic section on the NHSWI public website containing static information about NHSWI Board. </w:t>
            </w:r>
          </w:p>
        </w:tc>
      </w:tr>
      <w:tr w:rsidR="008C4E78" w:rsidRPr="006653AA" w:rsidTr="008066C9">
        <w:trPr>
          <w:trHeight w:val="340"/>
        </w:trPr>
        <w:tc>
          <w:tcPr>
            <w:tcW w:w="2949" w:type="dxa"/>
            <w:tcBorders>
              <w:top w:val="single" w:sz="8" w:space="0" w:color="4F81BD"/>
              <w:left w:val="single" w:sz="8" w:space="0" w:color="4F81BD"/>
              <w:bottom w:val="single" w:sz="8" w:space="0" w:color="4F81BD"/>
            </w:tcBorders>
            <w:shd w:val="clear" w:color="auto" w:fill="auto"/>
            <w:vAlign w:val="center"/>
          </w:tcPr>
          <w:p w:rsidR="008C4E78" w:rsidRPr="00BB52F0" w:rsidRDefault="008C4E78" w:rsidP="008066C9">
            <w:pPr>
              <w:pStyle w:val="NoSpacing"/>
              <w:rPr>
                <w:rFonts w:asciiTheme="minorHAnsi" w:hAnsiTheme="minorHAnsi"/>
                <w:b/>
                <w:bCs/>
                <w:sz w:val="20"/>
              </w:rPr>
            </w:pPr>
            <w:r w:rsidRPr="00BB52F0">
              <w:rPr>
                <w:rFonts w:asciiTheme="minorHAnsi" w:hAnsiTheme="minorHAnsi"/>
                <w:b/>
                <w:bCs/>
                <w:sz w:val="20"/>
              </w:rPr>
              <w:t>Current Practice</w:t>
            </w:r>
          </w:p>
        </w:tc>
        <w:tc>
          <w:tcPr>
            <w:tcW w:w="6123" w:type="dxa"/>
            <w:tcBorders>
              <w:top w:val="single" w:sz="8" w:space="0" w:color="4F81BD"/>
              <w:bottom w:val="single" w:sz="8" w:space="0" w:color="4F81BD"/>
              <w:right w:val="single" w:sz="8" w:space="0" w:color="4F81BD"/>
            </w:tcBorders>
            <w:shd w:val="clear" w:color="auto" w:fill="auto"/>
            <w:vAlign w:val="center"/>
          </w:tcPr>
          <w:p w:rsidR="008C4E78" w:rsidRDefault="00AA2CF9" w:rsidP="008066C9">
            <w:pPr>
              <w:pStyle w:val="NoSpacing"/>
              <w:rPr>
                <w:rFonts w:asciiTheme="minorHAnsi" w:hAnsiTheme="minorHAnsi"/>
                <w:sz w:val="20"/>
              </w:rPr>
            </w:pPr>
            <w:r w:rsidRPr="00BB52F0">
              <w:rPr>
                <w:rFonts w:asciiTheme="minorHAnsi" w:hAnsiTheme="minorHAnsi"/>
                <w:sz w:val="20"/>
              </w:rPr>
              <w:t xml:space="preserve">There is now a dedicated Gaelic Links section on the NHSWI Staff Intranet, but no Gaelic content on the public website, apart from the Volunteering poster on the slideshow carousel on the homepage. </w:t>
            </w:r>
          </w:p>
          <w:p w:rsidR="00115430" w:rsidRPr="00BB52F0" w:rsidRDefault="00115430" w:rsidP="00BE0330">
            <w:pPr>
              <w:pStyle w:val="NoSpacing"/>
              <w:rPr>
                <w:rFonts w:asciiTheme="minorHAnsi" w:hAnsiTheme="minorHAnsi"/>
                <w:sz w:val="20"/>
              </w:rPr>
            </w:pPr>
            <w:r>
              <w:rPr>
                <w:rFonts w:asciiTheme="minorHAnsi" w:hAnsiTheme="minorHAnsi"/>
                <w:sz w:val="20"/>
              </w:rPr>
              <w:t>However,</w:t>
            </w:r>
            <w:r w:rsidR="00092D9E">
              <w:rPr>
                <w:rFonts w:asciiTheme="minorHAnsi" w:hAnsiTheme="minorHAnsi"/>
                <w:sz w:val="20"/>
              </w:rPr>
              <w:t xml:space="preserve"> </w:t>
            </w:r>
            <w:proofErr w:type="gramStart"/>
            <w:r>
              <w:rPr>
                <w:rFonts w:asciiTheme="minorHAnsi" w:hAnsiTheme="minorHAnsi"/>
                <w:sz w:val="20"/>
              </w:rPr>
              <w:t>the  ground</w:t>
            </w:r>
            <w:proofErr w:type="gramEnd"/>
            <w:r w:rsidR="00BE0330">
              <w:rPr>
                <w:rFonts w:asciiTheme="minorHAnsi" w:hAnsiTheme="minorHAnsi"/>
                <w:sz w:val="20"/>
              </w:rPr>
              <w:t xml:space="preserve"> </w:t>
            </w:r>
            <w:r>
              <w:rPr>
                <w:rFonts w:asciiTheme="minorHAnsi" w:hAnsiTheme="minorHAnsi"/>
                <w:sz w:val="20"/>
              </w:rPr>
              <w:t xml:space="preserve">breaking Gaelic in Speech &amp; Language Therapy GLAIF funded online resource in collaboration with </w:t>
            </w:r>
            <w:proofErr w:type="spellStart"/>
            <w:r>
              <w:rPr>
                <w:rFonts w:asciiTheme="minorHAnsi" w:hAnsiTheme="minorHAnsi"/>
                <w:sz w:val="20"/>
              </w:rPr>
              <w:t>Stòrlann</w:t>
            </w:r>
            <w:proofErr w:type="spellEnd"/>
            <w:r w:rsidR="00F43B34">
              <w:rPr>
                <w:rFonts w:asciiTheme="minorHAnsi" w:hAnsiTheme="minorHAnsi"/>
                <w:sz w:val="20"/>
              </w:rPr>
              <w:t xml:space="preserve"> launched in 2019</w:t>
            </w:r>
            <w:r>
              <w:rPr>
                <w:rFonts w:asciiTheme="minorHAnsi" w:hAnsiTheme="minorHAnsi"/>
                <w:sz w:val="20"/>
              </w:rPr>
              <w:t xml:space="preserve"> has presented us with a significant opportunity nationally to show Gaelic in a dynamic, transformative register. </w:t>
            </w:r>
          </w:p>
        </w:tc>
      </w:tr>
      <w:tr w:rsidR="008C4E78" w:rsidRPr="006653AA" w:rsidTr="008066C9">
        <w:trPr>
          <w:trHeight w:val="340"/>
        </w:trPr>
        <w:tc>
          <w:tcPr>
            <w:tcW w:w="2949" w:type="dxa"/>
            <w:shd w:val="clear" w:color="auto" w:fill="auto"/>
            <w:vAlign w:val="center"/>
          </w:tcPr>
          <w:p w:rsidR="008C4E78" w:rsidRPr="00BB52F0" w:rsidRDefault="008C4E78" w:rsidP="008066C9">
            <w:pPr>
              <w:pStyle w:val="NoSpacing"/>
              <w:rPr>
                <w:rFonts w:asciiTheme="minorHAnsi" w:hAnsiTheme="minorHAnsi"/>
                <w:b/>
                <w:bCs/>
                <w:sz w:val="20"/>
              </w:rPr>
            </w:pPr>
            <w:r w:rsidRPr="00BB52F0">
              <w:rPr>
                <w:rFonts w:asciiTheme="minorHAnsi" w:hAnsiTheme="minorHAnsi"/>
                <w:b/>
                <w:bCs/>
                <w:sz w:val="20"/>
              </w:rPr>
              <w:t>Actions Required</w:t>
            </w:r>
          </w:p>
        </w:tc>
        <w:tc>
          <w:tcPr>
            <w:tcW w:w="6123" w:type="dxa"/>
            <w:shd w:val="clear" w:color="auto" w:fill="auto"/>
            <w:vAlign w:val="center"/>
          </w:tcPr>
          <w:p w:rsidR="008C4E78" w:rsidRPr="00A4188C" w:rsidRDefault="00F43B34" w:rsidP="00925AAB">
            <w:pPr>
              <w:pStyle w:val="NoSpacing"/>
              <w:rPr>
                <w:rFonts w:asciiTheme="minorHAnsi" w:hAnsiTheme="minorHAnsi"/>
                <w:color w:val="000000" w:themeColor="text1"/>
                <w:sz w:val="20"/>
              </w:rPr>
            </w:pPr>
            <w:r w:rsidRPr="00A4188C">
              <w:rPr>
                <w:rFonts w:asciiTheme="minorHAnsi" w:hAnsiTheme="minorHAnsi"/>
                <w:color w:val="000000" w:themeColor="text1"/>
                <w:sz w:val="20"/>
              </w:rPr>
              <w:t xml:space="preserve">Review of the website to be conducted to ascertain the most </w:t>
            </w:r>
            <w:r w:rsidR="005A7E85" w:rsidRPr="00A4188C">
              <w:rPr>
                <w:rFonts w:asciiTheme="minorHAnsi" w:hAnsiTheme="minorHAnsi"/>
                <w:color w:val="000000" w:themeColor="text1"/>
                <w:sz w:val="20"/>
              </w:rPr>
              <w:t xml:space="preserve">frequently </w:t>
            </w:r>
            <w:r w:rsidRPr="00A4188C">
              <w:rPr>
                <w:rFonts w:asciiTheme="minorHAnsi" w:hAnsiTheme="minorHAnsi"/>
                <w:color w:val="000000" w:themeColor="text1"/>
                <w:sz w:val="20"/>
              </w:rPr>
              <w:t>viewed pages, with the subsequent translation of these into Gaelic.</w:t>
            </w:r>
            <w:r w:rsidR="00C665BF" w:rsidRPr="00A4188C">
              <w:rPr>
                <w:rFonts w:asciiTheme="minorHAnsi" w:hAnsiTheme="minorHAnsi"/>
                <w:color w:val="000000" w:themeColor="text1"/>
                <w:sz w:val="20"/>
              </w:rPr>
              <w:t xml:space="preserve"> </w:t>
            </w:r>
          </w:p>
        </w:tc>
      </w:tr>
      <w:tr w:rsidR="008C4E78" w:rsidRPr="006653AA" w:rsidTr="008066C9">
        <w:trPr>
          <w:trHeight w:val="340"/>
        </w:trPr>
        <w:tc>
          <w:tcPr>
            <w:tcW w:w="2949" w:type="dxa"/>
            <w:tcBorders>
              <w:top w:val="single" w:sz="8" w:space="0" w:color="4F81BD"/>
              <w:left w:val="single" w:sz="8" w:space="0" w:color="4F81BD"/>
              <w:bottom w:val="single" w:sz="8" w:space="0" w:color="4F81BD"/>
            </w:tcBorders>
            <w:shd w:val="clear" w:color="auto" w:fill="auto"/>
            <w:vAlign w:val="center"/>
          </w:tcPr>
          <w:p w:rsidR="008C4E78" w:rsidRPr="00BB52F0" w:rsidRDefault="008C4E78" w:rsidP="008066C9">
            <w:pPr>
              <w:pStyle w:val="NoSpacing"/>
              <w:rPr>
                <w:rFonts w:asciiTheme="minorHAnsi" w:hAnsiTheme="minorHAnsi"/>
                <w:b/>
                <w:bCs/>
                <w:sz w:val="20"/>
              </w:rPr>
            </w:pPr>
            <w:r w:rsidRPr="00BB52F0">
              <w:rPr>
                <w:rFonts w:asciiTheme="minorHAnsi" w:hAnsiTheme="minorHAnsi"/>
                <w:b/>
                <w:bCs/>
                <w:sz w:val="20"/>
              </w:rPr>
              <w:t>Target Date</w:t>
            </w:r>
          </w:p>
        </w:tc>
        <w:tc>
          <w:tcPr>
            <w:tcW w:w="6123" w:type="dxa"/>
            <w:tcBorders>
              <w:top w:val="single" w:sz="8" w:space="0" w:color="4F81BD"/>
              <w:bottom w:val="single" w:sz="8" w:space="0" w:color="4F81BD"/>
              <w:right w:val="single" w:sz="8" w:space="0" w:color="4F81BD"/>
            </w:tcBorders>
            <w:shd w:val="clear" w:color="auto" w:fill="auto"/>
            <w:vAlign w:val="center"/>
          </w:tcPr>
          <w:p w:rsidR="008C4E78" w:rsidRPr="00FB028B" w:rsidRDefault="009C1D6F" w:rsidP="008066C9">
            <w:pPr>
              <w:pStyle w:val="NoSpacing"/>
              <w:rPr>
                <w:rFonts w:asciiTheme="minorHAnsi" w:hAnsiTheme="minorHAnsi"/>
                <w:sz w:val="20"/>
              </w:rPr>
            </w:pPr>
            <w:r>
              <w:rPr>
                <w:rFonts w:asciiTheme="minorHAnsi" w:hAnsiTheme="minorHAnsi"/>
                <w:sz w:val="20"/>
              </w:rPr>
              <w:t>March</w:t>
            </w:r>
            <w:r w:rsidR="002B67C9">
              <w:rPr>
                <w:rFonts w:asciiTheme="minorHAnsi" w:hAnsiTheme="minorHAnsi"/>
                <w:sz w:val="20"/>
              </w:rPr>
              <w:t xml:space="preserve"> 2023</w:t>
            </w:r>
          </w:p>
        </w:tc>
      </w:tr>
      <w:tr w:rsidR="008C4E78" w:rsidRPr="006653AA" w:rsidTr="008066C9">
        <w:trPr>
          <w:trHeight w:val="340"/>
        </w:trPr>
        <w:tc>
          <w:tcPr>
            <w:tcW w:w="2949" w:type="dxa"/>
            <w:shd w:val="clear" w:color="auto" w:fill="auto"/>
            <w:vAlign w:val="center"/>
          </w:tcPr>
          <w:p w:rsidR="008C4E78" w:rsidRPr="00BB52F0" w:rsidRDefault="008C4E78" w:rsidP="008066C9">
            <w:pPr>
              <w:pStyle w:val="NoSpacing"/>
              <w:rPr>
                <w:rFonts w:asciiTheme="minorHAnsi" w:hAnsiTheme="minorHAnsi"/>
                <w:b/>
                <w:bCs/>
                <w:sz w:val="20"/>
              </w:rPr>
            </w:pPr>
            <w:r w:rsidRPr="00BB52F0">
              <w:rPr>
                <w:rFonts w:asciiTheme="minorHAnsi" w:hAnsiTheme="minorHAnsi"/>
                <w:b/>
                <w:bCs/>
                <w:sz w:val="20"/>
              </w:rPr>
              <w:t>Responsible Officer</w:t>
            </w:r>
          </w:p>
        </w:tc>
        <w:tc>
          <w:tcPr>
            <w:tcW w:w="6123" w:type="dxa"/>
            <w:shd w:val="clear" w:color="auto" w:fill="auto"/>
            <w:vAlign w:val="center"/>
          </w:tcPr>
          <w:p w:rsidR="008C4E78" w:rsidRPr="00BB52F0" w:rsidRDefault="007B494C" w:rsidP="00925AAB">
            <w:pPr>
              <w:pStyle w:val="NoSpacing"/>
              <w:rPr>
                <w:rFonts w:asciiTheme="minorHAnsi" w:hAnsiTheme="minorHAnsi"/>
                <w:sz w:val="20"/>
              </w:rPr>
            </w:pPr>
            <w:r>
              <w:rPr>
                <w:rFonts w:asciiTheme="minorHAnsi" w:hAnsiTheme="minorHAnsi"/>
                <w:sz w:val="20"/>
              </w:rPr>
              <w:t xml:space="preserve">Operational Diversity Lead, </w:t>
            </w:r>
            <w:r w:rsidR="002900CC">
              <w:rPr>
                <w:rFonts w:asciiTheme="minorHAnsi" w:hAnsiTheme="minorHAnsi"/>
                <w:sz w:val="20"/>
              </w:rPr>
              <w:t>Head of Communication, Claims and Patient Information</w:t>
            </w:r>
          </w:p>
        </w:tc>
      </w:tr>
    </w:tbl>
    <w:p w:rsidR="0010630A" w:rsidRDefault="00C976D2" w:rsidP="00B62CCE">
      <w:pPr>
        <w:pStyle w:val="NoSpacing"/>
        <w:rPr>
          <w:rFonts w:asciiTheme="minorHAnsi" w:hAnsiTheme="minorHAnsi"/>
        </w:rPr>
      </w:pPr>
      <w:bookmarkStart w:id="74" w:name="_Toc396835097"/>
      <w:r>
        <w:rPr>
          <w:rFonts w:asciiTheme="minorHAnsi" w:hAnsiTheme="minorHAnsi"/>
        </w:rPr>
        <w:t xml:space="preserve"> </w:t>
      </w:r>
    </w:p>
    <w:tbl>
      <w:tblPr>
        <w:tblW w:w="9072" w:type="dxa"/>
        <w:tblInd w:w="108" w:type="dxa"/>
        <w:tblBorders>
          <w:top w:val="single" w:sz="8" w:space="0" w:color="4F81BD"/>
          <w:left w:val="single" w:sz="8" w:space="0" w:color="4F81BD"/>
          <w:bottom w:val="single" w:sz="8" w:space="0" w:color="4F81BD"/>
          <w:right w:val="single" w:sz="8" w:space="0" w:color="4F81BD"/>
        </w:tblBorders>
        <w:tblLook w:val="04A0"/>
      </w:tblPr>
      <w:tblGrid>
        <w:gridCol w:w="2949"/>
        <w:gridCol w:w="6123"/>
      </w:tblGrid>
      <w:tr w:rsidR="00CC0A8A" w:rsidRPr="006653AA" w:rsidTr="003E034B">
        <w:trPr>
          <w:trHeight w:val="425"/>
        </w:trPr>
        <w:tc>
          <w:tcPr>
            <w:tcW w:w="9072" w:type="dxa"/>
            <w:gridSpan w:val="2"/>
            <w:shd w:val="clear" w:color="auto" w:fill="4F81BD"/>
            <w:vAlign w:val="center"/>
          </w:tcPr>
          <w:p w:rsidR="00CC0A8A" w:rsidRPr="006653AA" w:rsidRDefault="00CC0A8A" w:rsidP="003E034B">
            <w:pPr>
              <w:pStyle w:val="NoSpacing"/>
              <w:rPr>
                <w:rFonts w:asciiTheme="minorHAnsi" w:hAnsiTheme="minorHAnsi"/>
                <w:b/>
                <w:bCs/>
                <w:color w:val="FFFFFF"/>
                <w:szCs w:val="24"/>
              </w:rPr>
            </w:pPr>
            <w:r w:rsidRPr="006653AA">
              <w:rPr>
                <w:rFonts w:asciiTheme="minorHAnsi" w:hAnsiTheme="minorHAnsi"/>
                <w:b/>
                <w:bCs/>
                <w:color w:val="FFFFFF"/>
                <w:szCs w:val="24"/>
              </w:rPr>
              <w:t>Communications</w:t>
            </w:r>
          </w:p>
        </w:tc>
      </w:tr>
      <w:tr w:rsidR="00CC0A8A" w:rsidRPr="00BB52F0" w:rsidTr="003E034B">
        <w:trPr>
          <w:trHeight w:val="340"/>
        </w:trPr>
        <w:tc>
          <w:tcPr>
            <w:tcW w:w="2949" w:type="dxa"/>
            <w:tcBorders>
              <w:top w:val="single" w:sz="8" w:space="0" w:color="4F81BD"/>
              <w:left w:val="single" w:sz="8" w:space="0" w:color="4F81BD"/>
              <w:bottom w:val="single" w:sz="8" w:space="0" w:color="4F81BD"/>
            </w:tcBorders>
            <w:shd w:val="clear" w:color="auto" w:fill="auto"/>
            <w:vAlign w:val="center"/>
          </w:tcPr>
          <w:p w:rsidR="00CC0A8A" w:rsidRPr="00BB52F0" w:rsidRDefault="00CC0A8A" w:rsidP="003E034B">
            <w:pPr>
              <w:pStyle w:val="NoSpacing"/>
              <w:rPr>
                <w:rFonts w:asciiTheme="minorHAnsi" w:hAnsiTheme="minorHAnsi"/>
                <w:b/>
                <w:bCs/>
                <w:sz w:val="20"/>
              </w:rPr>
            </w:pPr>
            <w:r w:rsidRPr="00BB52F0">
              <w:rPr>
                <w:rFonts w:asciiTheme="minorHAnsi" w:hAnsiTheme="minorHAnsi"/>
                <w:b/>
                <w:bCs/>
                <w:sz w:val="20"/>
              </w:rPr>
              <w:t>Development Function</w:t>
            </w:r>
          </w:p>
        </w:tc>
        <w:tc>
          <w:tcPr>
            <w:tcW w:w="6123" w:type="dxa"/>
            <w:tcBorders>
              <w:top w:val="single" w:sz="8" w:space="0" w:color="4F81BD"/>
              <w:bottom w:val="single" w:sz="8" w:space="0" w:color="4F81BD"/>
              <w:right w:val="single" w:sz="8" w:space="0" w:color="4F81BD"/>
            </w:tcBorders>
            <w:shd w:val="clear" w:color="auto" w:fill="auto"/>
            <w:vAlign w:val="center"/>
          </w:tcPr>
          <w:p w:rsidR="00CC0A8A" w:rsidRPr="00A4188C" w:rsidRDefault="00CC0A8A" w:rsidP="003E034B">
            <w:pPr>
              <w:pStyle w:val="NoSpacing"/>
              <w:jc w:val="both"/>
              <w:rPr>
                <w:rFonts w:asciiTheme="minorHAnsi" w:hAnsiTheme="minorHAnsi"/>
                <w:color w:val="000000" w:themeColor="text1"/>
                <w:sz w:val="20"/>
              </w:rPr>
            </w:pPr>
            <w:r w:rsidRPr="00A4188C">
              <w:rPr>
                <w:rFonts w:asciiTheme="minorHAnsi" w:hAnsiTheme="minorHAnsi"/>
                <w:color w:val="000000" w:themeColor="text1"/>
                <w:sz w:val="20"/>
              </w:rPr>
              <w:t>Forms and printed materials</w:t>
            </w:r>
          </w:p>
        </w:tc>
      </w:tr>
      <w:tr w:rsidR="00CC0A8A" w:rsidRPr="00C461D6" w:rsidTr="003E034B">
        <w:trPr>
          <w:trHeight w:val="340"/>
        </w:trPr>
        <w:tc>
          <w:tcPr>
            <w:tcW w:w="2949" w:type="dxa"/>
            <w:shd w:val="clear" w:color="auto" w:fill="auto"/>
            <w:vAlign w:val="center"/>
          </w:tcPr>
          <w:p w:rsidR="00CC0A8A" w:rsidRPr="00BB52F0" w:rsidRDefault="00CC0A8A" w:rsidP="003E034B">
            <w:pPr>
              <w:pStyle w:val="NoSpacing"/>
              <w:rPr>
                <w:rFonts w:asciiTheme="minorHAnsi" w:hAnsiTheme="minorHAnsi"/>
                <w:b/>
                <w:bCs/>
                <w:sz w:val="20"/>
              </w:rPr>
            </w:pPr>
            <w:r w:rsidRPr="00BB52F0">
              <w:rPr>
                <w:rFonts w:asciiTheme="minorHAnsi" w:hAnsiTheme="minorHAnsi"/>
                <w:b/>
                <w:bCs/>
                <w:sz w:val="20"/>
              </w:rPr>
              <w:t>Proposed Outcome</w:t>
            </w:r>
          </w:p>
        </w:tc>
        <w:tc>
          <w:tcPr>
            <w:tcW w:w="6123" w:type="dxa"/>
            <w:shd w:val="clear" w:color="auto" w:fill="auto"/>
            <w:vAlign w:val="center"/>
          </w:tcPr>
          <w:p w:rsidR="00CC0A8A" w:rsidRPr="00A4188C" w:rsidRDefault="00CC0A8A" w:rsidP="003E034B">
            <w:pPr>
              <w:pStyle w:val="NoSpacing"/>
              <w:rPr>
                <w:rFonts w:asciiTheme="minorHAnsi" w:hAnsiTheme="minorHAnsi"/>
                <w:color w:val="000000" w:themeColor="text1"/>
                <w:sz w:val="20"/>
              </w:rPr>
            </w:pPr>
            <w:r w:rsidRPr="00A4188C">
              <w:rPr>
                <w:rFonts w:asciiTheme="minorHAnsi" w:hAnsiTheme="minorHAnsi"/>
                <w:color w:val="000000" w:themeColor="text1"/>
                <w:sz w:val="20"/>
              </w:rPr>
              <w:t>A significant increase in the amount of new health information leaflets and posters published in both Gaelic and English.</w:t>
            </w:r>
          </w:p>
        </w:tc>
      </w:tr>
      <w:tr w:rsidR="00CC0A8A" w:rsidRPr="00BB52F0" w:rsidTr="003E034B">
        <w:trPr>
          <w:trHeight w:val="340"/>
        </w:trPr>
        <w:tc>
          <w:tcPr>
            <w:tcW w:w="2949" w:type="dxa"/>
            <w:tcBorders>
              <w:top w:val="single" w:sz="8" w:space="0" w:color="4F81BD"/>
              <w:left w:val="single" w:sz="8" w:space="0" w:color="4F81BD"/>
              <w:bottom w:val="single" w:sz="8" w:space="0" w:color="4F81BD"/>
            </w:tcBorders>
            <w:shd w:val="clear" w:color="auto" w:fill="auto"/>
            <w:vAlign w:val="center"/>
          </w:tcPr>
          <w:p w:rsidR="00CC0A8A" w:rsidRPr="00BB52F0" w:rsidRDefault="00CC0A8A" w:rsidP="003E034B">
            <w:pPr>
              <w:pStyle w:val="NoSpacing"/>
              <w:rPr>
                <w:rFonts w:asciiTheme="minorHAnsi" w:hAnsiTheme="minorHAnsi"/>
                <w:b/>
                <w:bCs/>
                <w:sz w:val="20"/>
              </w:rPr>
            </w:pPr>
            <w:r w:rsidRPr="00BB52F0">
              <w:rPr>
                <w:rFonts w:asciiTheme="minorHAnsi" w:hAnsiTheme="minorHAnsi"/>
                <w:b/>
                <w:bCs/>
                <w:sz w:val="20"/>
              </w:rPr>
              <w:t>Current Practice</w:t>
            </w:r>
          </w:p>
        </w:tc>
        <w:tc>
          <w:tcPr>
            <w:tcW w:w="6123" w:type="dxa"/>
            <w:tcBorders>
              <w:top w:val="single" w:sz="8" w:space="0" w:color="4F81BD"/>
              <w:bottom w:val="single" w:sz="8" w:space="0" w:color="4F81BD"/>
              <w:right w:val="single" w:sz="8" w:space="0" w:color="4F81BD"/>
            </w:tcBorders>
            <w:shd w:val="clear" w:color="auto" w:fill="auto"/>
            <w:vAlign w:val="center"/>
          </w:tcPr>
          <w:p w:rsidR="004208AA" w:rsidRDefault="004208AA" w:rsidP="004208AA">
            <w:pPr>
              <w:pStyle w:val="NoSpacing"/>
              <w:rPr>
                <w:rFonts w:asciiTheme="minorHAnsi" w:hAnsiTheme="minorHAnsi"/>
                <w:sz w:val="20"/>
              </w:rPr>
            </w:pPr>
            <w:r w:rsidRPr="00CC4251">
              <w:rPr>
                <w:rFonts w:asciiTheme="minorHAnsi" w:hAnsiTheme="minorHAnsi"/>
                <w:sz w:val="20"/>
              </w:rPr>
              <w:t xml:space="preserve">The </w:t>
            </w:r>
            <w:proofErr w:type="spellStart"/>
            <w:r w:rsidRPr="00CC4251">
              <w:rPr>
                <w:rFonts w:asciiTheme="minorHAnsi" w:hAnsiTheme="minorHAnsi"/>
                <w:sz w:val="20"/>
              </w:rPr>
              <w:t>Bookbug</w:t>
            </w:r>
            <w:proofErr w:type="spellEnd"/>
            <w:r w:rsidRPr="00CC4251">
              <w:rPr>
                <w:rFonts w:asciiTheme="minorHAnsi" w:hAnsiTheme="minorHAnsi"/>
                <w:sz w:val="20"/>
              </w:rPr>
              <w:t xml:space="preserve"> Baby &amp; Toddler Bags</w:t>
            </w:r>
            <w:r>
              <w:rPr>
                <w:rFonts w:asciiTheme="minorHAnsi" w:hAnsiTheme="minorHAnsi"/>
                <w:sz w:val="20"/>
              </w:rPr>
              <w:t xml:space="preserve"> with Gaelic stories and songs</w:t>
            </w:r>
            <w:r w:rsidRPr="00CC4251">
              <w:rPr>
                <w:rFonts w:asciiTheme="minorHAnsi" w:hAnsiTheme="minorHAnsi"/>
                <w:sz w:val="20"/>
              </w:rPr>
              <w:t xml:space="preserve"> are given out by our Health Visitors in liaison with Maternity Services &amp; within the requirements of the Universal Health Visiting Pathway</w:t>
            </w:r>
            <w:r>
              <w:rPr>
                <w:rFonts w:asciiTheme="minorHAnsi" w:hAnsiTheme="minorHAnsi"/>
                <w:sz w:val="20"/>
              </w:rPr>
              <w:t>.</w:t>
            </w:r>
          </w:p>
          <w:p w:rsidR="004208AA" w:rsidRDefault="004208AA" w:rsidP="004208AA">
            <w:pPr>
              <w:pStyle w:val="NoSpacing"/>
              <w:rPr>
                <w:rFonts w:asciiTheme="minorHAnsi" w:hAnsiTheme="minorHAnsi"/>
                <w:sz w:val="20"/>
              </w:rPr>
            </w:pPr>
            <w:r>
              <w:rPr>
                <w:rFonts w:asciiTheme="minorHAnsi" w:hAnsiTheme="minorHAnsi"/>
                <w:sz w:val="20"/>
              </w:rPr>
              <w:t xml:space="preserve">Our Health Visitors have produced a bilingual Words Children Say form for parents to verify at home for tracking their children’s’ linguistic development.  This is in addition to a bilingual Activities of Living form, for nursing assessment, produced by the Operational Diversity Lead.  The Operational Diversity Lead also translates a significant number of Gaelic health information leaflets &amp; slogans for posters following requests by staff. </w:t>
            </w:r>
          </w:p>
          <w:p w:rsidR="00CC0A8A" w:rsidRPr="00BB52F0" w:rsidRDefault="00CC0A8A" w:rsidP="003E034B">
            <w:pPr>
              <w:pStyle w:val="NoSpacing"/>
              <w:rPr>
                <w:rFonts w:asciiTheme="minorHAnsi" w:hAnsiTheme="minorHAnsi"/>
                <w:sz w:val="20"/>
              </w:rPr>
            </w:pPr>
          </w:p>
        </w:tc>
      </w:tr>
      <w:tr w:rsidR="00CC0A8A" w:rsidRPr="00BB52F0" w:rsidTr="003E034B">
        <w:trPr>
          <w:trHeight w:val="340"/>
        </w:trPr>
        <w:tc>
          <w:tcPr>
            <w:tcW w:w="2949" w:type="dxa"/>
            <w:shd w:val="clear" w:color="auto" w:fill="auto"/>
            <w:vAlign w:val="center"/>
          </w:tcPr>
          <w:p w:rsidR="00CC0A8A" w:rsidRPr="00BB52F0" w:rsidRDefault="00CC0A8A" w:rsidP="003E034B">
            <w:pPr>
              <w:pStyle w:val="NoSpacing"/>
              <w:rPr>
                <w:rFonts w:asciiTheme="minorHAnsi" w:hAnsiTheme="minorHAnsi"/>
                <w:b/>
                <w:bCs/>
                <w:sz w:val="20"/>
              </w:rPr>
            </w:pPr>
            <w:r w:rsidRPr="00BB52F0">
              <w:rPr>
                <w:rFonts w:asciiTheme="minorHAnsi" w:hAnsiTheme="minorHAnsi"/>
                <w:b/>
                <w:bCs/>
                <w:sz w:val="20"/>
              </w:rPr>
              <w:t>Actions Required</w:t>
            </w:r>
          </w:p>
        </w:tc>
        <w:tc>
          <w:tcPr>
            <w:tcW w:w="6123" w:type="dxa"/>
            <w:shd w:val="clear" w:color="auto" w:fill="auto"/>
            <w:vAlign w:val="center"/>
          </w:tcPr>
          <w:p w:rsidR="00CC0A8A" w:rsidRPr="00A4188C" w:rsidRDefault="002900CC" w:rsidP="003E034B">
            <w:pPr>
              <w:pStyle w:val="NoSpacing"/>
              <w:rPr>
                <w:rFonts w:asciiTheme="minorHAnsi" w:hAnsiTheme="minorHAnsi"/>
                <w:color w:val="000000" w:themeColor="text1"/>
                <w:sz w:val="20"/>
              </w:rPr>
            </w:pPr>
            <w:r w:rsidRPr="00A4188C">
              <w:rPr>
                <w:rFonts w:asciiTheme="minorHAnsi" w:hAnsiTheme="minorHAnsi"/>
                <w:color w:val="000000" w:themeColor="text1"/>
                <w:sz w:val="20"/>
              </w:rPr>
              <w:t>The utilisation</w:t>
            </w:r>
            <w:r w:rsidR="004208AA" w:rsidRPr="00A4188C">
              <w:rPr>
                <w:rFonts w:asciiTheme="minorHAnsi" w:hAnsiTheme="minorHAnsi"/>
                <w:color w:val="000000" w:themeColor="text1"/>
                <w:sz w:val="20"/>
              </w:rPr>
              <w:t xml:space="preserve"> of a person with Gaelic and English skills </w:t>
            </w:r>
            <w:r w:rsidR="003E034B" w:rsidRPr="00A4188C">
              <w:rPr>
                <w:rFonts w:asciiTheme="minorHAnsi" w:hAnsiTheme="minorHAnsi"/>
                <w:color w:val="000000" w:themeColor="text1"/>
                <w:sz w:val="20"/>
              </w:rPr>
              <w:t xml:space="preserve">for this purpose.  This should be cost neutral. </w:t>
            </w:r>
          </w:p>
        </w:tc>
      </w:tr>
      <w:tr w:rsidR="00CC0A8A" w:rsidRPr="00FB028B" w:rsidTr="003E034B">
        <w:trPr>
          <w:trHeight w:val="340"/>
        </w:trPr>
        <w:tc>
          <w:tcPr>
            <w:tcW w:w="2949" w:type="dxa"/>
            <w:tcBorders>
              <w:top w:val="single" w:sz="8" w:space="0" w:color="4F81BD"/>
              <w:left w:val="single" w:sz="8" w:space="0" w:color="4F81BD"/>
              <w:bottom w:val="single" w:sz="8" w:space="0" w:color="4F81BD"/>
            </w:tcBorders>
            <w:shd w:val="clear" w:color="auto" w:fill="auto"/>
            <w:vAlign w:val="center"/>
          </w:tcPr>
          <w:p w:rsidR="00CC0A8A" w:rsidRPr="00BB52F0" w:rsidRDefault="00CC0A8A" w:rsidP="003E034B">
            <w:pPr>
              <w:pStyle w:val="NoSpacing"/>
              <w:rPr>
                <w:rFonts w:asciiTheme="minorHAnsi" w:hAnsiTheme="minorHAnsi"/>
                <w:b/>
                <w:bCs/>
                <w:sz w:val="20"/>
              </w:rPr>
            </w:pPr>
            <w:r w:rsidRPr="00BB52F0">
              <w:rPr>
                <w:rFonts w:asciiTheme="minorHAnsi" w:hAnsiTheme="minorHAnsi"/>
                <w:b/>
                <w:bCs/>
                <w:sz w:val="20"/>
              </w:rPr>
              <w:t>Target Date</w:t>
            </w:r>
          </w:p>
        </w:tc>
        <w:tc>
          <w:tcPr>
            <w:tcW w:w="6123" w:type="dxa"/>
            <w:tcBorders>
              <w:top w:val="single" w:sz="8" w:space="0" w:color="4F81BD"/>
              <w:bottom w:val="single" w:sz="8" w:space="0" w:color="4F81BD"/>
              <w:right w:val="single" w:sz="8" w:space="0" w:color="4F81BD"/>
            </w:tcBorders>
            <w:shd w:val="clear" w:color="auto" w:fill="auto"/>
            <w:vAlign w:val="center"/>
          </w:tcPr>
          <w:p w:rsidR="00CC0A8A" w:rsidRPr="00FB028B" w:rsidRDefault="002900CC" w:rsidP="003E034B">
            <w:pPr>
              <w:pStyle w:val="NoSpacing"/>
              <w:rPr>
                <w:rFonts w:asciiTheme="minorHAnsi" w:hAnsiTheme="minorHAnsi"/>
                <w:sz w:val="20"/>
              </w:rPr>
            </w:pPr>
            <w:r>
              <w:rPr>
                <w:rFonts w:asciiTheme="minorHAnsi" w:hAnsiTheme="minorHAnsi"/>
                <w:sz w:val="20"/>
              </w:rPr>
              <w:t>Annually</w:t>
            </w:r>
          </w:p>
        </w:tc>
      </w:tr>
      <w:tr w:rsidR="00CC0A8A" w:rsidRPr="00BB52F0" w:rsidTr="003E034B">
        <w:trPr>
          <w:trHeight w:val="340"/>
        </w:trPr>
        <w:tc>
          <w:tcPr>
            <w:tcW w:w="2949" w:type="dxa"/>
            <w:shd w:val="clear" w:color="auto" w:fill="auto"/>
            <w:vAlign w:val="center"/>
          </w:tcPr>
          <w:p w:rsidR="00CC0A8A" w:rsidRPr="00BB52F0" w:rsidRDefault="00CC0A8A" w:rsidP="003E034B">
            <w:pPr>
              <w:pStyle w:val="NoSpacing"/>
              <w:rPr>
                <w:rFonts w:asciiTheme="minorHAnsi" w:hAnsiTheme="minorHAnsi"/>
                <w:b/>
                <w:bCs/>
                <w:sz w:val="20"/>
              </w:rPr>
            </w:pPr>
            <w:r w:rsidRPr="00BB52F0">
              <w:rPr>
                <w:rFonts w:asciiTheme="minorHAnsi" w:hAnsiTheme="minorHAnsi"/>
                <w:b/>
                <w:bCs/>
                <w:sz w:val="20"/>
              </w:rPr>
              <w:t>Responsible Officer</w:t>
            </w:r>
          </w:p>
        </w:tc>
        <w:tc>
          <w:tcPr>
            <w:tcW w:w="6123" w:type="dxa"/>
            <w:shd w:val="clear" w:color="auto" w:fill="auto"/>
            <w:vAlign w:val="center"/>
          </w:tcPr>
          <w:p w:rsidR="00CC0A8A" w:rsidRPr="00BB52F0" w:rsidRDefault="00CC0A8A" w:rsidP="003E034B">
            <w:pPr>
              <w:pStyle w:val="NoSpacing"/>
              <w:rPr>
                <w:rFonts w:asciiTheme="minorHAnsi" w:hAnsiTheme="minorHAnsi"/>
                <w:sz w:val="20"/>
              </w:rPr>
            </w:pPr>
            <w:r>
              <w:rPr>
                <w:rFonts w:asciiTheme="minorHAnsi" w:hAnsiTheme="minorHAnsi"/>
                <w:sz w:val="20"/>
              </w:rPr>
              <w:t xml:space="preserve">Operational Diversity Lead, </w:t>
            </w:r>
            <w:r w:rsidR="002900CC">
              <w:rPr>
                <w:rFonts w:asciiTheme="minorHAnsi" w:hAnsiTheme="minorHAnsi"/>
                <w:sz w:val="20"/>
              </w:rPr>
              <w:t>Head of Communication, Claims and Patient Information</w:t>
            </w:r>
          </w:p>
        </w:tc>
      </w:tr>
    </w:tbl>
    <w:p w:rsidR="00BA6B66" w:rsidRDefault="00BA6B66" w:rsidP="00B62CCE">
      <w:pPr>
        <w:pStyle w:val="NoSpacing"/>
        <w:rPr>
          <w:rFonts w:asciiTheme="minorHAnsi" w:hAnsiTheme="minorHAnsi"/>
        </w:rPr>
      </w:pPr>
    </w:p>
    <w:p w:rsidR="006E5B27" w:rsidRDefault="006E5B27" w:rsidP="00B62CCE">
      <w:pPr>
        <w:pStyle w:val="NoSpacing"/>
        <w:rPr>
          <w:rFonts w:asciiTheme="minorHAnsi" w:hAnsiTheme="minorHAnsi"/>
        </w:rPr>
      </w:pPr>
    </w:p>
    <w:p w:rsidR="006E5B27" w:rsidRDefault="006E5B27" w:rsidP="00B62CCE">
      <w:pPr>
        <w:pStyle w:val="NoSpacing"/>
        <w:rPr>
          <w:rFonts w:asciiTheme="minorHAnsi" w:hAnsiTheme="minorHAnsi"/>
        </w:rPr>
      </w:pPr>
    </w:p>
    <w:p w:rsidR="006E5B27" w:rsidRDefault="006E5B27" w:rsidP="00B62CCE">
      <w:pPr>
        <w:pStyle w:val="NoSpacing"/>
        <w:rPr>
          <w:rFonts w:asciiTheme="minorHAnsi" w:hAnsiTheme="minorHAnsi"/>
        </w:rPr>
      </w:pPr>
    </w:p>
    <w:p w:rsidR="006E5B27" w:rsidRDefault="006E5B27" w:rsidP="00B62CCE">
      <w:pPr>
        <w:pStyle w:val="NoSpacing"/>
        <w:rPr>
          <w:rFonts w:asciiTheme="minorHAnsi" w:hAnsiTheme="minorHAnsi"/>
        </w:rPr>
      </w:pPr>
    </w:p>
    <w:p w:rsidR="006E5B27" w:rsidRDefault="006E5B27" w:rsidP="00B62CCE">
      <w:pPr>
        <w:pStyle w:val="NoSpacing"/>
        <w:rPr>
          <w:rFonts w:asciiTheme="minorHAnsi" w:hAnsiTheme="minorHAnsi"/>
        </w:rPr>
      </w:pPr>
    </w:p>
    <w:p w:rsidR="006E5B27" w:rsidRDefault="006E5B27" w:rsidP="00B62CCE">
      <w:pPr>
        <w:pStyle w:val="NoSpacing"/>
        <w:rPr>
          <w:rFonts w:asciiTheme="minorHAnsi" w:hAnsiTheme="minorHAnsi"/>
        </w:rPr>
      </w:pPr>
    </w:p>
    <w:p w:rsidR="006E5B27" w:rsidRDefault="006E5B27" w:rsidP="00B62CCE">
      <w:pPr>
        <w:pStyle w:val="NoSpacing"/>
        <w:rPr>
          <w:rFonts w:asciiTheme="minorHAnsi" w:hAnsiTheme="minorHAnsi"/>
        </w:rPr>
      </w:pPr>
    </w:p>
    <w:p w:rsidR="006E5B27" w:rsidRDefault="006E5B27" w:rsidP="00B62CCE">
      <w:pPr>
        <w:pStyle w:val="NoSpacing"/>
        <w:rPr>
          <w:rFonts w:asciiTheme="minorHAnsi" w:hAnsiTheme="minorHAnsi"/>
        </w:rPr>
      </w:pPr>
    </w:p>
    <w:p w:rsidR="006E5B27" w:rsidRDefault="006E5B27" w:rsidP="00B62CCE">
      <w:pPr>
        <w:pStyle w:val="NoSpacing"/>
        <w:rPr>
          <w:rFonts w:asciiTheme="minorHAnsi" w:hAnsiTheme="minorHAnsi"/>
        </w:rPr>
      </w:pPr>
    </w:p>
    <w:p w:rsidR="006E5B27" w:rsidRDefault="006E5B27" w:rsidP="00B62CCE">
      <w:pPr>
        <w:pStyle w:val="NoSpacing"/>
        <w:rPr>
          <w:rFonts w:asciiTheme="minorHAnsi" w:hAnsiTheme="minorHAnsi"/>
        </w:rPr>
      </w:pPr>
    </w:p>
    <w:p w:rsidR="006E5B27" w:rsidRDefault="006E5B27" w:rsidP="00B62CCE">
      <w:pPr>
        <w:pStyle w:val="NoSpacing"/>
        <w:rPr>
          <w:rFonts w:asciiTheme="minorHAnsi" w:hAnsiTheme="minorHAnsi"/>
        </w:rPr>
      </w:pPr>
    </w:p>
    <w:tbl>
      <w:tblPr>
        <w:tblW w:w="9072" w:type="dxa"/>
        <w:tblInd w:w="108" w:type="dxa"/>
        <w:tblBorders>
          <w:top w:val="single" w:sz="8" w:space="0" w:color="4F81BD"/>
          <w:left w:val="single" w:sz="8" w:space="0" w:color="4F81BD"/>
          <w:bottom w:val="single" w:sz="8" w:space="0" w:color="4F81BD"/>
          <w:right w:val="single" w:sz="8" w:space="0" w:color="4F81BD"/>
        </w:tblBorders>
        <w:tblLook w:val="04A0"/>
      </w:tblPr>
      <w:tblGrid>
        <w:gridCol w:w="2949"/>
        <w:gridCol w:w="6123"/>
      </w:tblGrid>
      <w:tr w:rsidR="003E034B" w:rsidRPr="006653AA" w:rsidTr="003E034B">
        <w:trPr>
          <w:trHeight w:val="425"/>
        </w:trPr>
        <w:tc>
          <w:tcPr>
            <w:tcW w:w="9072" w:type="dxa"/>
            <w:gridSpan w:val="2"/>
            <w:shd w:val="clear" w:color="auto" w:fill="4F81BD"/>
            <w:vAlign w:val="center"/>
          </w:tcPr>
          <w:p w:rsidR="003E034B" w:rsidRPr="006653AA" w:rsidRDefault="003E034B" w:rsidP="003E034B">
            <w:pPr>
              <w:pStyle w:val="NoSpacing"/>
              <w:rPr>
                <w:rFonts w:asciiTheme="minorHAnsi" w:hAnsiTheme="minorHAnsi"/>
                <w:b/>
                <w:bCs/>
                <w:color w:val="FFFFFF"/>
                <w:szCs w:val="24"/>
              </w:rPr>
            </w:pPr>
            <w:r w:rsidRPr="006653AA">
              <w:rPr>
                <w:rFonts w:asciiTheme="minorHAnsi" w:hAnsiTheme="minorHAnsi"/>
                <w:b/>
                <w:bCs/>
                <w:color w:val="FFFFFF"/>
                <w:szCs w:val="24"/>
              </w:rPr>
              <w:t>Communications</w:t>
            </w:r>
          </w:p>
        </w:tc>
      </w:tr>
      <w:tr w:rsidR="003E034B" w:rsidRPr="00BB52F0" w:rsidTr="003E034B">
        <w:trPr>
          <w:trHeight w:val="340"/>
        </w:trPr>
        <w:tc>
          <w:tcPr>
            <w:tcW w:w="2949" w:type="dxa"/>
            <w:tcBorders>
              <w:top w:val="single" w:sz="8" w:space="0" w:color="4F81BD"/>
              <w:left w:val="single" w:sz="8" w:space="0" w:color="4F81BD"/>
              <w:bottom w:val="single" w:sz="8" w:space="0" w:color="4F81BD"/>
            </w:tcBorders>
            <w:shd w:val="clear" w:color="auto" w:fill="auto"/>
            <w:vAlign w:val="center"/>
          </w:tcPr>
          <w:p w:rsidR="003E034B" w:rsidRPr="00BB52F0" w:rsidRDefault="003E034B" w:rsidP="003E034B">
            <w:pPr>
              <w:pStyle w:val="NoSpacing"/>
              <w:rPr>
                <w:rFonts w:asciiTheme="minorHAnsi" w:hAnsiTheme="minorHAnsi"/>
                <w:b/>
                <w:bCs/>
                <w:sz w:val="20"/>
              </w:rPr>
            </w:pPr>
            <w:r w:rsidRPr="00BB52F0">
              <w:rPr>
                <w:rFonts w:asciiTheme="minorHAnsi" w:hAnsiTheme="minorHAnsi"/>
                <w:b/>
                <w:bCs/>
                <w:sz w:val="20"/>
              </w:rPr>
              <w:t>Development Function</w:t>
            </w:r>
          </w:p>
        </w:tc>
        <w:tc>
          <w:tcPr>
            <w:tcW w:w="6123" w:type="dxa"/>
            <w:tcBorders>
              <w:top w:val="single" w:sz="8" w:space="0" w:color="4F81BD"/>
              <w:bottom w:val="single" w:sz="8" w:space="0" w:color="4F81BD"/>
              <w:right w:val="single" w:sz="8" w:space="0" w:color="4F81BD"/>
            </w:tcBorders>
            <w:shd w:val="clear" w:color="auto" w:fill="auto"/>
            <w:vAlign w:val="center"/>
          </w:tcPr>
          <w:p w:rsidR="003E034B" w:rsidRPr="0035058F" w:rsidRDefault="003E034B" w:rsidP="003E034B">
            <w:pPr>
              <w:pStyle w:val="NoSpacing"/>
              <w:jc w:val="both"/>
              <w:rPr>
                <w:rFonts w:asciiTheme="minorHAnsi" w:hAnsiTheme="minorHAnsi"/>
                <w:color w:val="000000" w:themeColor="text1"/>
                <w:sz w:val="20"/>
              </w:rPr>
            </w:pPr>
            <w:r w:rsidRPr="0035058F">
              <w:rPr>
                <w:rFonts w:asciiTheme="minorHAnsi" w:hAnsiTheme="minorHAnsi"/>
                <w:color w:val="000000" w:themeColor="text1"/>
                <w:sz w:val="20"/>
              </w:rPr>
              <w:t>Complaints procedure</w:t>
            </w:r>
          </w:p>
        </w:tc>
      </w:tr>
      <w:tr w:rsidR="003E034B" w:rsidRPr="00C461D6" w:rsidTr="003E034B">
        <w:trPr>
          <w:trHeight w:val="340"/>
        </w:trPr>
        <w:tc>
          <w:tcPr>
            <w:tcW w:w="2949" w:type="dxa"/>
            <w:shd w:val="clear" w:color="auto" w:fill="auto"/>
            <w:vAlign w:val="center"/>
          </w:tcPr>
          <w:p w:rsidR="003E034B" w:rsidRPr="00BB52F0" w:rsidRDefault="003E034B" w:rsidP="003E034B">
            <w:pPr>
              <w:pStyle w:val="NoSpacing"/>
              <w:rPr>
                <w:rFonts w:asciiTheme="minorHAnsi" w:hAnsiTheme="minorHAnsi"/>
                <w:b/>
                <w:bCs/>
                <w:sz w:val="20"/>
              </w:rPr>
            </w:pPr>
            <w:r w:rsidRPr="00BB52F0">
              <w:rPr>
                <w:rFonts w:asciiTheme="minorHAnsi" w:hAnsiTheme="minorHAnsi"/>
                <w:b/>
                <w:bCs/>
                <w:sz w:val="20"/>
              </w:rPr>
              <w:t>Proposed Outcome</w:t>
            </w:r>
          </w:p>
        </w:tc>
        <w:tc>
          <w:tcPr>
            <w:tcW w:w="6123" w:type="dxa"/>
            <w:shd w:val="clear" w:color="auto" w:fill="auto"/>
            <w:vAlign w:val="center"/>
          </w:tcPr>
          <w:p w:rsidR="003E034B" w:rsidRPr="0035058F" w:rsidRDefault="003E034B" w:rsidP="005A7E85">
            <w:pPr>
              <w:pStyle w:val="NoSpacing"/>
              <w:rPr>
                <w:rFonts w:asciiTheme="minorHAnsi" w:hAnsiTheme="minorHAnsi"/>
                <w:color w:val="000000" w:themeColor="text1"/>
                <w:sz w:val="20"/>
              </w:rPr>
            </w:pPr>
            <w:r w:rsidRPr="0035058F">
              <w:rPr>
                <w:rFonts w:asciiTheme="minorHAnsi" w:hAnsiTheme="minorHAnsi"/>
                <w:color w:val="000000" w:themeColor="text1"/>
                <w:sz w:val="20"/>
              </w:rPr>
              <w:t xml:space="preserve">A commitment </w:t>
            </w:r>
            <w:proofErr w:type="gramStart"/>
            <w:r w:rsidRPr="0035058F">
              <w:rPr>
                <w:rFonts w:asciiTheme="minorHAnsi" w:hAnsiTheme="minorHAnsi"/>
                <w:color w:val="000000" w:themeColor="text1"/>
                <w:sz w:val="20"/>
              </w:rPr>
              <w:t>to  return</w:t>
            </w:r>
            <w:proofErr w:type="gramEnd"/>
            <w:r w:rsidRPr="0035058F">
              <w:rPr>
                <w:rFonts w:asciiTheme="minorHAnsi" w:hAnsiTheme="minorHAnsi"/>
                <w:color w:val="000000" w:themeColor="text1"/>
                <w:sz w:val="20"/>
              </w:rPr>
              <w:t xml:space="preserve"> Gaelic responses to </w:t>
            </w:r>
            <w:r w:rsidR="005A7E85" w:rsidRPr="0035058F">
              <w:rPr>
                <w:rFonts w:asciiTheme="minorHAnsi" w:hAnsiTheme="minorHAnsi"/>
                <w:color w:val="000000" w:themeColor="text1"/>
                <w:sz w:val="20"/>
              </w:rPr>
              <w:t xml:space="preserve">received </w:t>
            </w:r>
            <w:r w:rsidRPr="0035058F">
              <w:rPr>
                <w:rFonts w:asciiTheme="minorHAnsi" w:hAnsiTheme="minorHAnsi"/>
                <w:color w:val="000000" w:themeColor="text1"/>
                <w:sz w:val="20"/>
              </w:rPr>
              <w:t xml:space="preserve">Gaelic </w:t>
            </w:r>
            <w:r w:rsidR="005A7E85" w:rsidRPr="0035058F">
              <w:rPr>
                <w:rFonts w:asciiTheme="minorHAnsi" w:hAnsiTheme="minorHAnsi"/>
                <w:color w:val="000000" w:themeColor="text1"/>
                <w:sz w:val="20"/>
              </w:rPr>
              <w:t xml:space="preserve">complaints </w:t>
            </w:r>
            <w:r w:rsidRPr="0035058F">
              <w:rPr>
                <w:rFonts w:asciiTheme="minorHAnsi" w:hAnsiTheme="minorHAnsi"/>
                <w:color w:val="000000" w:themeColor="text1"/>
                <w:sz w:val="20"/>
              </w:rPr>
              <w:t>letters</w:t>
            </w:r>
            <w:r w:rsidR="005A7E85" w:rsidRPr="0035058F">
              <w:rPr>
                <w:rFonts w:asciiTheme="minorHAnsi" w:hAnsiTheme="minorHAnsi"/>
                <w:color w:val="000000" w:themeColor="text1"/>
                <w:sz w:val="20"/>
              </w:rPr>
              <w:t>.</w:t>
            </w:r>
          </w:p>
        </w:tc>
      </w:tr>
      <w:tr w:rsidR="003E034B" w:rsidRPr="00BB52F0" w:rsidTr="003E034B">
        <w:trPr>
          <w:trHeight w:val="340"/>
        </w:trPr>
        <w:tc>
          <w:tcPr>
            <w:tcW w:w="2949" w:type="dxa"/>
            <w:tcBorders>
              <w:top w:val="single" w:sz="8" w:space="0" w:color="4F81BD"/>
              <w:left w:val="single" w:sz="8" w:space="0" w:color="4F81BD"/>
              <w:bottom w:val="single" w:sz="8" w:space="0" w:color="4F81BD"/>
            </w:tcBorders>
            <w:shd w:val="clear" w:color="auto" w:fill="auto"/>
            <w:vAlign w:val="center"/>
          </w:tcPr>
          <w:p w:rsidR="003E034B" w:rsidRPr="00BB52F0" w:rsidRDefault="003E034B" w:rsidP="003E034B">
            <w:pPr>
              <w:pStyle w:val="NoSpacing"/>
              <w:rPr>
                <w:rFonts w:asciiTheme="minorHAnsi" w:hAnsiTheme="minorHAnsi"/>
                <w:b/>
                <w:bCs/>
                <w:sz w:val="20"/>
              </w:rPr>
            </w:pPr>
            <w:r w:rsidRPr="00BB52F0">
              <w:rPr>
                <w:rFonts w:asciiTheme="minorHAnsi" w:hAnsiTheme="minorHAnsi"/>
                <w:b/>
                <w:bCs/>
                <w:sz w:val="20"/>
              </w:rPr>
              <w:t>Current Practice</w:t>
            </w:r>
          </w:p>
        </w:tc>
        <w:tc>
          <w:tcPr>
            <w:tcW w:w="6123" w:type="dxa"/>
            <w:tcBorders>
              <w:top w:val="single" w:sz="8" w:space="0" w:color="4F81BD"/>
              <w:bottom w:val="single" w:sz="8" w:space="0" w:color="4F81BD"/>
              <w:right w:val="single" w:sz="8" w:space="0" w:color="4F81BD"/>
            </w:tcBorders>
            <w:shd w:val="clear" w:color="auto" w:fill="auto"/>
            <w:vAlign w:val="center"/>
          </w:tcPr>
          <w:p w:rsidR="003E034B" w:rsidRPr="00BB52F0" w:rsidRDefault="001A618A" w:rsidP="003E034B">
            <w:pPr>
              <w:pStyle w:val="NoSpacing"/>
              <w:rPr>
                <w:rFonts w:asciiTheme="minorHAnsi" w:hAnsiTheme="minorHAnsi"/>
                <w:sz w:val="20"/>
              </w:rPr>
            </w:pPr>
            <w:r>
              <w:rPr>
                <w:rFonts w:asciiTheme="minorHAnsi" w:hAnsiTheme="minorHAnsi"/>
                <w:sz w:val="20"/>
              </w:rPr>
              <w:t>On the event that</w:t>
            </w:r>
            <w:r w:rsidR="003E034B">
              <w:rPr>
                <w:rFonts w:asciiTheme="minorHAnsi" w:hAnsiTheme="minorHAnsi"/>
                <w:sz w:val="20"/>
              </w:rPr>
              <w:t xml:space="preserve"> a letter or email composed in Gaelic highlighting an issue comes in to the organis</w:t>
            </w:r>
            <w:r>
              <w:rPr>
                <w:rFonts w:asciiTheme="minorHAnsi" w:hAnsiTheme="minorHAnsi"/>
                <w:sz w:val="20"/>
              </w:rPr>
              <w:t>ation, the Head of Communication, Claims and Patient Information</w:t>
            </w:r>
            <w:r w:rsidR="003E034B">
              <w:rPr>
                <w:rFonts w:asciiTheme="minorHAnsi" w:hAnsiTheme="minorHAnsi"/>
                <w:sz w:val="20"/>
              </w:rPr>
              <w:t xml:space="preserve"> contacts the Operational Diversity Lead, in order for a Gaelic reply to be writte</w:t>
            </w:r>
            <w:r w:rsidR="006E5B27">
              <w:rPr>
                <w:rFonts w:asciiTheme="minorHAnsi" w:hAnsiTheme="minorHAnsi"/>
                <w:sz w:val="20"/>
              </w:rPr>
              <w:t>n.</w:t>
            </w:r>
          </w:p>
        </w:tc>
      </w:tr>
      <w:tr w:rsidR="003E034B" w:rsidRPr="00BB52F0" w:rsidTr="003E034B">
        <w:trPr>
          <w:trHeight w:val="340"/>
        </w:trPr>
        <w:tc>
          <w:tcPr>
            <w:tcW w:w="2949" w:type="dxa"/>
            <w:shd w:val="clear" w:color="auto" w:fill="auto"/>
            <w:vAlign w:val="center"/>
          </w:tcPr>
          <w:p w:rsidR="003E034B" w:rsidRPr="00BB52F0" w:rsidRDefault="003E034B" w:rsidP="003E034B">
            <w:pPr>
              <w:pStyle w:val="NoSpacing"/>
              <w:rPr>
                <w:rFonts w:asciiTheme="minorHAnsi" w:hAnsiTheme="minorHAnsi"/>
                <w:b/>
                <w:bCs/>
                <w:sz w:val="20"/>
              </w:rPr>
            </w:pPr>
            <w:r w:rsidRPr="00BB52F0">
              <w:rPr>
                <w:rFonts w:asciiTheme="minorHAnsi" w:hAnsiTheme="minorHAnsi"/>
                <w:b/>
                <w:bCs/>
                <w:sz w:val="20"/>
              </w:rPr>
              <w:t>Actions Required</w:t>
            </w:r>
          </w:p>
        </w:tc>
        <w:tc>
          <w:tcPr>
            <w:tcW w:w="6123" w:type="dxa"/>
            <w:shd w:val="clear" w:color="auto" w:fill="auto"/>
            <w:vAlign w:val="center"/>
          </w:tcPr>
          <w:p w:rsidR="003E034B" w:rsidRPr="0035058F" w:rsidRDefault="002900CC" w:rsidP="003E034B">
            <w:pPr>
              <w:pStyle w:val="NoSpacing"/>
              <w:rPr>
                <w:rFonts w:asciiTheme="minorHAnsi" w:hAnsiTheme="minorHAnsi"/>
                <w:color w:val="000000" w:themeColor="text1"/>
                <w:sz w:val="20"/>
              </w:rPr>
            </w:pPr>
            <w:r w:rsidRPr="0035058F">
              <w:rPr>
                <w:rFonts w:asciiTheme="minorHAnsi" w:hAnsiTheme="minorHAnsi"/>
                <w:color w:val="000000" w:themeColor="text1"/>
                <w:sz w:val="20"/>
              </w:rPr>
              <w:t>The utilisation</w:t>
            </w:r>
            <w:r w:rsidR="003E034B" w:rsidRPr="0035058F">
              <w:rPr>
                <w:rFonts w:asciiTheme="minorHAnsi" w:hAnsiTheme="minorHAnsi"/>
                <w:color w:val="000000" w:themeColor="text1"/>
                <w:sz w:val="20"/>
              </w:rPr>
              <w:t xml:space="preserve"> of a person with Gaelic and English skills for this purpose.  This should be cost neutral. </w:t>
            </w:r>
          </w:p>
        </w:tc>
      </w:tr>
      <w:tr w:rsidR="003E034B" w:rsidRPr="00FB028B" w:rsidTr="003E034B">
        <w:trPr>
          <w:trHeight w:val="340"/>
        </w:trPr>
        <w:tc>
          <w:tcPr>
            <w:tcW w:w="2949" w:type="dxa"/>
            <w:tcBorders>
              <w:top w:val="single" w:sz="8" w:space="0" w:color="4F81BD"/>
              <w:left w:val="single" w:sz="8" w:space="0" w:color="4F81BD"/>
              <w:bottom w:val="single" w:sz="8" w:space="0" w:color="4F81BD"/>
            </w:tcBorders>
            <w:shd w:val="clear" w:color="auto" w:fill="auto"/>
            <w:vAlign w:val="center"/>
          </w:tcPr>
          <w:p w:rsidR="003E034B" w:rsidRPr="00BB52F0" w:rsidRDefault="003E034B" w:rsidP="003E034B">
            <w:pPr>
              <w:pStyle w:val="NoSpacing"/>
              <w:rPr>
                <w:rFonts w:asciiTheme="minorHAnsi" w:hAnsiTheme="minorHAnsi"/>
                <w:b/>
                <w:bCs/>
                <w:sz w:val="20"/>
              </w:rPr>
            </w:pPr>
            <w:r w:rsidRPr="00BB52F0">
              <w:rPr>
                <w:rFonts w:asciiTheme="minorHAnsi" w:hAnsiTheme="minorHAnsi"/>
                <w:b/>
                <w:bCs/>
                <w:sz w:val="20"/>
              </w:rPr>
              <w:t>Target Date</w:t>
            </w:r>
          </w:p>
        </w:tc>
        <w:tc>
          <w:tcPr>
            <w:tcW w:w="6123" w:type="dxa"/>
            <w:tcBorders>
              <w:top w:val="single" w:sz="8" w:space="0" w:color="4F81BD"/>
              <w:bottom w:val="single" w:sz="8" w:space="0" w:color="4F81BD"/>
              <w:right w:val="single" w:sz="8" w:space="0" w:color="4F81BD"/>
            </w:tcBorders>
            <w:shd w:val="clear" w:color="auto" w:fill="auto"/>
            <w:vAlign w:val="center"/>
          </w:tcPr>
          <w:p w:rsidR="003E034B" w:rsidRPr="00FB028B" w:rsidRDefault="002900CC" w:rsidP="003E034B">
            <w:pPr>
              <w:pStyle w:val="NoSpacing"/>
              <w:rPr>
                <w:rFonts w:asciiTheme="minorHAnsi" w:hAnsiTheme="minorHAnsi"/>
                <w:sz w:val="20"/>
              </w:rPr>
            </w:pPr>
            <w:r>
              <w:rPr>
                <w:rFonts w:asciiTheme="minorHAnsi" w:hAnsiTheme="minorHAnsi"/>
                <w:sz w:val="20"/>
              </w:rPr>
              <w:t>Annually</w:t>
            </w:r>
          </w:p>
        </w:tc>
      </w:tr>
      <w:tr w:rsidR="003E034B" w:rsidRPr="00BB52F0" w:rsidTr="003E034B">
        <w:trPr>
          <w:trHeight w:val="340"/>
        </w:trPr>
        <w:tc>
          <w:tcPr>
            <w:tcW w:w="2949" w:type="dxa"/>
            <w:shd w:val="clear" w:color="auto" w:fill="auto"/>
            <w:vAlign w:val="center"/>
          </w:tcPr>
          <w:p w:rsidR="003E034B" w:rsidRPr="00BB52F0" w:rsidRDefault="003E034B" w:rsidP="003E034B">
            <w:pPr>
              <w:pStyle w:val="NoSpacing"/>
              <w:rPr>
                <w:rFonts w:asciiTheme="minorHAnsi" w:hAnsiTheme="minorHAnsi"/>
                <w:b/>
                <w:bCs/>
                <w:sz w:val="20"/>
              </w:rPr>
            </w:pPr>
            <w:r w:rsidRPr="00BB52F0">
              <w:rPr>
                <w:rFonts w:asciiTheme="minorHAnsi" w:hAnsiTheme="minorHAnsi"/>
                <w:b/>
                <w:bCs/>
                <w:sz w:val="20"/>
              </w:rPr>
              <w:t>Responsible Officer</w:t>
            </w:r>
          </w:p>
        </w:tc>
        <w:tc>
          <w:tcPr>
            <w:tcW w:w="6123" w:type="dxa"/>
            <w:shd w:val="clear" w:color="auto" w:fill="auto"/>
            <w:vAlign w:val="center"/>
          </w:tcPr>
          <w:p w:rsidR="003E034B" w:rsidRPr="00BB52F0" w:rsidRDefault="003E034B" w:rsidP="003E034B">
            <w:pPr>
              <w:pStyle w:val="NoSpacing"/>
              <w:rPr>
                <w:rFonts w:asciiTheme="minorHAnsi" w:hAnsiTheme="minorHAnsi"/>
                <w:sz w:val="20"/>
              </w:rPr>
            </w:pPr>
            <w:r>
              <w:rPr>
                <w:rFonts w:asciiTheme="minorHAnsi" w:hAnsiTheme="minorHAnsi"/>
                <w:sz w:val="20"/>
              </w:rPr>
              <w:t xml:space="preserve">Operational Diversity Lead, </w:t>
            </w:r>
            <w:r w:rsidR="002900CC">
              <w:rPr>
                <w:rFonts w:asciiTheme="minorHAnsi" w:hAnsiTheme="minorHAnsi"/>
                <w:sz w:val="20"/>
              </w:rPr>
              <w:t>Head of Communications, Claims and Patient Information</w:t>
            </w:r>
          </w:p>
        </w:tc>
      </w:tr>
    </w:tbl>
    <w:p w:rsidR="004208AA" w:rsidRDefault="004208AA" w:rsidP="00B62CCE">
      <w:pPr>
        <w:pStyle w:val="NoSpacing"/>
        <w:rPr>
          <w:rFonts w:asciiTheme="minorHAnsi" w:hAnsiTheme="minorHAnsi"/>
        </w:rPr>
      </w:pPr>
    </w:p>
    <w:p w:rsidR="00CC0A8A" w:rsidRDefault="00CC0A8A" w:rsidP="00B62CCE">
      <w:pPr>
        <w:pStyle w:val="NoSpacing"/>
        <w:rPr>
          <w:rFonts w:asciiTheme="minorHAnsi" w:hAnsiTheme="minorHAnsi"/>
        </w:rPr>
      </w:pPr>
    </w:p>
    <w:tbl>
      <w:tblPr>
        <w:tblW w:w="9072" w:type="dxa"/>
        <w:tblInd w:w="108" w:type="dxa"/>
        <w:tblBorders>
          <w:top w:val="single" w:sz="8" w:space="0" w:color="4F81BD"/>
          <w:left w:val="single" w:sz="8" w:space="0" w:color="4F81BD"/>
          <w:bottom w:val="single" w:sz="8" w:space="0" w:color="4F81BD"/>
          <w:right w:val="single" w:sz="8" w:space="0" w:color="4F81BD"/>
        </w:tblBorders>
        <w:tblLook w:val="04A0"/>
      </w:tblPr>
      <w:tblGrid>
        <w:gridCol w:w="2949"/>
        <w:gridCol w:w="6123"/>
      </w:tblGrid>
      <w:tr w:rsidR="00047834" w:rsidRPr="006653AA" w:rsidTr="00AD2C37">
        <w:trPr>
          <w:trHeight w:val="425"/>
        </w:trPr>
        <w:tc>
          <w:tcPr>
            <w:tcW w:w="9072" w:type="dxa"/>
            <w:gridSpan w:val="2"/>
            <w:shd w:val="clear" w:color="auto" w:fill="4F81BD"/>
            <w:vAlign w:val="center"/>
          </w:tcPr>
          <w:p w:rsidR="00047834" w:rsidRPr="006653AA" w:rsidRDefault="00047834" w:rsidP="00AD2C37">
            <w:pPr>
              <w:pStyle w:val="NoSpacing"/>
              <w:rPr>
                <w:rFonts w:asciiTheme="minorHAnsi" w:hAnsiTheme="minorHAnsi"/>
                <w:b/>
                <w:bCs/>
                <w:color w:val="FFFFFF"/>
                <w:szCs w:val="24"/>
              </w:rPr>
            </w:pPr>
            <w:r w:rsidRPr="006653AA">
              <w:rPr>
                <w:rFonts w:asciiTheme="minorHAnsi" w:hAnsiTheme="minorHAnsi"/>
                <w:b/>
                <w:bCs/>
                <w:color w:val="FFFFFF"/>
                <w:szCs w:val="24"/>
              </w:rPr>
              <w:t>Communications</w:t>
            </w:r>
          </w:p>
        </w:tc>
      </w:tr>
      <w:tr w:rsidR="00047834" w:rsidRPr="006653AA" w:rsidTr="00AD2C37">
        <w:trPr>
          <w:trHeight w:val="340"/>
        </w:trPr>
        <w:tc>
          <w:tcPr>
            <w:tcW w:w="2949" w:type="dxa"/>
            <w:tcBorders>
              <w:top w:val="single" w:sz="8" w:space="0" w:color="4F81BD"/>
              <w:left w:val="single" w:sz="8" w:space="0" w:color="4F81BD"/>
              <w:bottom w:val="single" w:sz="8" w:space="0" w:color="4F81BD"/>
            </w:tcBorders>
            <w:shd w:val="clear" w:color="auto" w:fill="auto"/>
            <w:vAlign w:val="center"/>
          </w:tcPr>
          <w:p w:rsidR="00047834" w:rsidRPr="00047834" w:rsidRDefault="00047834" w:rsidP="00AD2C37">
            <w:pPr>
              <w:pStyle w:val="NoSpacing"/>
              <w:rPr>
                <w:rFonts w:asciiTheme="minorHAnsi" w:hAnsiTheme="minorHAnsi"/>
                <w:b/>
                <w:bCs/>
                <w:sz w:val="20"/>
              </w:rPr>
            </w:pPr>
            <w:r w:rsidRPr="00047834">
              <w:rPr>
                <w:rFonts w:asciiTheme="minorHAnsi" w:hAnsiTheme="minorHAnsi"/>
                <w:b/>
                <w:bCs/>
                <w:sz w:val="20"/>
              </w:rPr>
              <w:t>Development Function</w:t>
            </w:r>
          </w:p>
        </w:tc>
        <w:tc>
          <w:tcPr>
            <w:tcW w:w="6123" w:type="dxa"/>
            <w:tcBorders>
              <w:top w:val="single" w:sz="8" w:space="0" w:color="4F81BD"/>
              <w:bottom w:val="single" w:sz="8" w:space="0" w:color="4F81BD"/>
              <w:right w:val="single" w:sz="8" w:space="0" w:color="4F81BD"/>
            </w:tcBorders>
            <w:shd w:val="clear" w:color="auto" w:fill="auto"/>
            <w:vAlign w:val="center"/>
          </w:tcPr>
          <w:p w:rsidR="00047834" w:rsidRPr="0035058F" w:rsidRDefault="00047834" w:rsidP="00AD2C37">
            <w:pPr>
              <w:pStyle w:val="NoSpacing"/>
              <w:jc w:val="both"/>
              <w:rPr>
                <w:rFonts w:asciiTheme="minorHAnsi" w:hAnsiTheme="minorHAnsi"/>
                <w:color w:val="000000" w:themeColor="text1"/>
                <w:sz w:val="20"/>
              </w:rPr>
            </w:pPr>
            <w:r w:rsidRPr="0035058F">
              <w:rPr>
                <w:rFonts w:asciiTheme="minorHAnsi" w:hAnsiTheme="minorHAnsi"/>
                <w:color w:val="000000" w:themeColor="text1"/>
                <w:sz w:val="20"/>
              </w:rPr>
              <w:t>B</w:t>
            </w:r>
            <w:r w:rsidR="00BD6906" w:rsidRPr="0035058F">
              <w:rPr>
                <w:rFonts w:asciiTheme="minorHAnsi" w:hAnsiTheme="minorHAnsi"/>
                <w:color w:val="000000" w:themeColor="text1"/>
                <w:sz w:val="20"/>
              </w:rPr>
              <w:t>uild upon current Gaelic communications practices</w:t>
            </w:r>
          </w:p>
        </w:tc>
      </w:tr>
      <w:tr w:rsidR="00047834" w:rsidRPr="006653AA" w:rsidTr="00AD2C37">
        <w:trPr>
          <w:trHeight w:val="340"/>
        </w:trPr>
        <w:tc>
          <w:tcPr>
            <w:tcW w:w="2949" w:type="dxa"/>
            <w:shd w:val="clear" w:color="auto" w:fill="auto"/>
            <w:vAlign w:val="center"/>
          </w:tcPr>
          <w:p w:rsidR="00047834" w:rsidRPr="00047834" w:rsidRDefault="00047834" w:rsidP="00AD2C37">
            <w:pPr>
              <w:pStyle w:val="NoSpacing"/>
              <w:rPr>
                <w:rFonts w:asciiTheme="minorHAnsi" w:hAnsiTheme="minorHAnsi"/>
                <w:b/>
                <w:bCs/>
                <w:sz w:val="20"/>
              </w:rPr>
            </w:pPr>
            <w:r w:rsidRPr="00047834">
              <w:rPr>
                <w:rFonts w:asciiTheme="minorHAnsi" w:hAnsiTheme="minorHAnsi"/>
                <w:b/>
                <w:bCs/>
                <w:sz w:val="20"/>
              </w:rPr>
              <w:t>Proposed Outcome</w:t>
            </w:r>
          </w:p>
        </w:tc>
        <w:tc>
          <w:tcPr>
            <w:tcW w:w="6123" w:type="dxa"/>
            <w:shd w:val="clear" w:color="auto" w:fill="auto"/>
            <w:vAlign w:val="center"/>
          </w:tcPr>
          <w:p w:rsidR="00047834" w:rsidRPr="0035058F" w:rsidRDefault="00AD2C37" w:rsidP="00AD2C37">
            <w:pPr>
              <w:pStyle w:val="NoSpacing"/>
              <w:rPr>
                <w:rFonts w:asciiTheme="minorHAnsi" w:hAnsiTheme="minorHAnsi"/>
                <w:color w:val="000000" w:themeColor="text1"/>
                <w:sz w:val="20"/>
              </w:rPr>
            </w:pPr>
            <w:r w:rsidRPr="0035058F">
              <w:rPr>
                <w:rFonts w:asciiTheme="minorHAnsi" w:hAnsiTheme="minorHAnsi"/>
                <w:color w:val="000000" w:themeColor="text1"/>
                <w:sz w:val="20"/>
              </w:rPr>
              <w:t xml:space="preserve"> </w:t>
            </w:r>
            <w:r w:rsidR="00BD6906" w:rsidRPr="0035058F">
              <w:rPr>
                <w:rFonts w:asciiTheme="minorHAnsi" w:hAnsiTheme="minorHAnsi"/>
                <w:color w:val="000000" w:themeColor="text1"/>
                <w:sz w:val="20"/>
              </w:rPr>
              <w:t xml:space="preserve">An increase in the visibility and audibility of Gaelic through NHSWI </w:t>
            </w:r>
            <w:r w:rsidR="00A83871" w:rsidRPr="0035058F">
              <w:rPr>
                <w:rFonts w:asciiTheme="minorHAnsi" w:hAnsiTheme="minorHAnsi"/>
                <w:color w:val="000000" w:themeColor="text1"/>
                <w:sz w:val="20"/>
              </w:rPr>
              <w:t>staff media interviews and simultaneous translation for public meetings.</w:t>
            </w:r>
          </w:p>
        </w:tc>
      </w:tr>
      <w:tr w:rsidR="00047834" w:rsidRPr="006653AA" w:rsidTr="00AD2C37">
        <w:trPr>
          <w:trHeight w:val="340"/>
        </w:trPr>
        <w:tc>
          <w:tcPr>
            <w:tcW w:w="2949" w:type="dxa"/>
            <w:tcBorders>
              <w:top w:val="single" w:sz="8" w:space="0" w:color="4F81BD"/>
              <w:left w:val="single" w:sz="8" w:space="0" w:color="4F81BD"/>
              <w:bottom w:val="single" w:sz="8" w:space="0" w:color="4F81BD"/>
            </w:tcBorders>
            <w:shd w:val="clear" w:color="auto" w:fill="auto"/>
            <w:vAlign w:val="center"/>
          </w:tcPr>
          <w:p w:rsidR="00047834" w:rsidRPr="00047834" w:rsidRDefault="00047834" w:rsidP="00AD2C37">
            <w:pPr>
              <w:pStyle w:val="NoSpacing"/>
              <w:rPr>
                <w:rFonts w:asciiTheme="minorHAnsi" w:hAnsiTheme="minorHAnsi"/>
                <w:b/>
                <w:bCs/>
                <w:sz w:val="20"/>
              </w:rPr>
            </w:pPr>
            <w:r w:rsidRPr="00047834">
              <w:rPr>
                <w:rFonts w:asciiTheme="minorHAnsi" w:hAnsiTheme="minorHAnsi"/>
                <w:b/>
                <w:bCs/>
                <w:sz w:val="20"/>
              </w:rPr>
              <w:t>Current Practice</w:t>
            </w:r>
          </w:p>
        </w:tc>
        <w:tc>
          <w:tcPr>
            <w:tcW w:w="6123" w:type="dxa"/>
            <w:tcBorders>
              <w:top w:val="single" w:sz="8" w:space="0" w:color="4F81BD"/>
              <w:bottom w:val="single" w:sz="8" w:space="0" w:color="4F81BD"/>
              <w:right w:val="single" w:sz="8" w:space="0" w:color="4F81BD"/>
            </w:tcBorders>
            <w:shd w:val="clear" w:color="auto" w:fill="auto"/>
            <w:vAlign w:val="center"/>
          </w:tcPr>
          <w:p w:rsidR="005A1BF1" w:rsidRDefault="00B20224" w:rsidP="00AD2C37">
            <w:pPr>
              <w:pStyle w:val="NoSpacing"/>
              <w:rPr>
                <w:rFonts w:asciiTheme="minorHAnsi" w:hAnsiTheme="minorHAnsi"/>
                <w:sz w:val="20"/>
              </w:rPr>
            </w:pPr>
            <w:r>
              <w:rPr>
                <w:rFonts w:asciiTheme="minorHAnsi" w:hAnsiTheme="minorHAnsi"/>
                <w:sz w:val="20"/>
              </w:rPr>
              <w:t>As per the NHSWI Media Policy, following a request for a Gaelic interview by local</w:t>
            </w:r>
            <w:r w:rsidR="001A618A">
              <w:rPr>
                <w:rFonts w:asciiTheme="minorHAnsi" w:hAnsiTheme="minorHAnsi"/>
                <w:sz w:val="20"/>
              </w:rPr>
              <w:t xml:space="preserve"> media to the NHS Head of Communication, Claims and Patient Information</w:t>
            </w:r>
            <w:r>
              <w:rPr>
                <w:rFonts w:asciiTheme="minorHAnsi" w:hAnsiTheme="minorHAnsi"/>
                <w:sz w:val="20"/>
              </w:rPr>
              <w:t xml:space="preserve">, they approach Gaelic speaking staff about undertaking this. </w:t>
            </w:r>
            <w:r w:rsidR="005A1BF1">
              <w:rPr>
                <w:rFonts w:asciiTheme="minorHAnsi" w:hAnsiTheme="minorHAnsi"/>
                <w:sz w:val="20"/>
              </w:rPr>
              <w:t>The member of staff is fully bri</w:t>
            </w:r>
            <w:r w:rsidR="001A618A">
              <w:rPr>
                <w:rFonts w:asciiTheme="minorHAnsi" w:hAnsiTheme="minorHAnsi"/>
                <w:sz w:val="20"/>
              </w:rPr>
              <w:t xml:space="preserve">efed by the Head of Communication, Claims and Patient Information </w:t>
            </w:r>
            <w:r w:rsidR="005A1BF1">
              <w:rPr>
                <w:rFonts w:asciiTheme="minorHAnsi" w:hAnsiTheme="minorHAnsi"/>
                <w:sz w:val="20"/>
              </w:rPr>
              <w:t>on the salient messages to convey.  An up to date pool of Gaelic speaking staff to potentially take part in media interviews is m</w:t>
            </w:r>
            <w:r w:rsidR="001A618A">
              <w:rPr>
                <w:rFonts w:asciiTheme="minorHAnsi" w:hAnsiTheme="minorHAnsi"/>
                <w:sz w:val="20"/>
              </w:rPr>
              <w:t>aintained by the Head of Communication, Claims and Patient Information</w:t>
            </w:r>
            <w:r w:rsidR="005A1BF1">
              <w:rPr>
                <w:rFonts w:asciiTheme="minorHAnsi" w:hAnsiTheme="minorHAnsi"/>
                <w:sz w:val="20"/>
              </w:rPr>
              <w:t xml:space="preserve"> as per the NHSWI Communications Strategy and Action Plan</w:t>
            </w:r>
            <w:r w:rsidR="000C54EC">
              <w:rPr>
                <w:rFonts w:asciiTheme="minorHAnsi" w:hAnsiTheme="minorHAnsi"/>
                <w:sz w:val="20"/>
              </w:rPr>
              <w:t>.</w:t>
            </w:r>
          </w:p>
          <w:p w:rsidR="007B494C" w:rsidRPr="00CC4251" w:rsidRDefault="007B494C" w:rsidP="00AD2C37">
            <w:pPr>
              <w:pStyle w:val="NoSpacing"/>
              <w:rPr>
                <w:rFonts w:asciiTheme="minorHAnsi" w:hAnsiTheme="minorHAnsi"/>
                <w:sz w:val="20"/>
              </w:rPr>
            </w:pPr>
          </w:p>
        </w:tc>
      </w:tr>
      <w:tr w:rsidR="00047834" w:rsidRPr="006653AA" w:rsidTr="00AD2C37">
        <w:trPr>
          <w:trHeight w:val="340"/>
        </w:trPr>
        <w:tc>
          <w:tcPr>
            <w:tcW w:w="2949" w:type="dxa"/>
            <w:shd w:val="clear" w:color="auto" w:fill="auto"/>
            <w:vAlign w:val="center"/>
          </w:tcPr>
          <w:p w:rsidR="00047834" w:rsidRPr="00047834" w:rsidRDefault="00047834" w:rsidP="00AD2C37">
            <w:pPr>
              <w:pStyle w:val="NoSpacing"/>
              <w:rPr>
                <w:rFonts w:asciiTheme="minorHAnsi" w:hAnsiTheme="minorHAnsi"/>
                <w:b/>
                <w:bCs/>
                <w:sz w:val="20"/>
              </w:rPr>
            </w:pPr>
            <w:r w:rsidRPr="00047834">
              <w:rPr>
                <w:rFonts w:asciiTheme="minorHAnsi" w:hAnsiTheme="minorHAnsi"/>
                <w:b/>
                <w:bCs/>
                <w:sz w:val="20"/>
              </w:rPr>
              <w:t>Actions Required</w:t>
            </w:r>
          </w:p>
        </w:tc>
        <w:tc>
          <w:tcPr>
            <w:tcW w:w="6123" w:type="dxa"/>
            <w:shd w:val="clear" w:color="auto" w:fill="auto"/>
            <w:vAlign w:val="center"/>
          </w:tcPr>
          <w:p w:rsidR="00272411" w:rsidRPr="0035058F" w:rsidRDefault="00A83871" w:rsidP="00AD2C37">
            <w:pPr>
              <w:pStyle w:val="NoSpacing"/>
              <w:rPr>
                <w:rFonts w:asciiTheme="minorHAnsi" w:hAnsiTheme="minorHAnsi"/>
                <w:color w:val="000000" w:themeColor="text1"/>
                <w:sz w:val="20"/>
              </w:rPr>
            </w:pPr>
            <w:r w:rsidRPr="0035058F">
              <w:rPr>
                <w:rFonts w:asciiTheme="minorHAnsi" w:hAnsiTheme="minorHAnsi"/>
                <w:color w:val="000000" w:themeColor="text1"/>
                <w:sz w:val="20"/>
              </w:rPr>
              <w:t>Med</w:t>
            </w:r>
            <w:r w:rsidR="001C3A20" w:rsidRPr="0035058F">
              <w:rPr>
                <w:rFonts w:asciiTheme="minorHAnsi" w:hAnsiTheme="minorHAnsi"/>
                <w:color w:val="000000" w:themeColor="text1"/>
                <w:sz w:val="20"/>
              </w:rPr>
              <w:t>ia Skills course to be delivered</w:t>
            </w:r>
            <w:r w:rsidRPr="0035058F">
              <w:rPr>
                <w:rFonts w:asciiTheme="minorHAnsi" w:hAnsiTheme="minorHAnsi"/>
                <w:color w:val="000000" w:themeColor="text1"/>
                <w:sz w:val="20"/>
              </w:rPr>
              <w:t xml:space="preserve"> again in order to improve confidence of Gaelic speaking staff to do media interviews.</w:t>
            </w:r>
            <w:r w:rsidR="009616CC" w:rsidRPr="0035058F">
              <w:rPr>
                <w:rFonts w:asciiTheme="minorHAnsi" w:hAnsiTheme="minorHAnsi"/>
                <w:color w:val="000000" w:themeColor="text1"/>
                <w:sz w:val="20"/>
              </w:rPr>
              <w:t xml:space="preserve">  </w:t>
            </w:r>
          </w:p>
          <w:p w:rsidR="009616CC" w:rsidRPr="0035058F" w:rsidRDefault="009616CC" w:rsidP="00AD2C37">
            <w:pPr>
              <w:pStyle w:val="NoSpacing"/>
              <w:rPr>
                <w:rFonts w:asciiTheme="minorHAnsi" w:hAnsiTheme="minorHAnsi"/>
                <w:color w:val="000000" w:themeColor="text1"/>
                <w:sz w:val="20"/>
              </w:rPr>
            </w:pPr>
            <w:r w:rsidRPr="0035058F">
              <w:rPr>
                <w:rFonts w:asciiTheme="minorHAnsi" w:hAnsiTheme="minorHAnsi"/>
                <w:color w:val="000000" w:themeColor="text1"/>
                <w:sz w:val="20"/>
              </w:rPr>
              <w:t xml:space="preserve">Simultaneous translation in English to be provided at any NHSWI public meetings to allow for contributions </w:t>
            </w:r>
            <w:proofErr w:type="gramStart"/>
            <w:r w:rsidRPr="0035058F">
              <w:rPr>
                <w:rFonts w:asciiTheme="minorHAnsi" w:hAnsiTheme="minorHAnsi"/>
                <w:color w:val="000000" w:themeColor="text1"/>
                <w:sz w:val="20"/>
              </w:rPr>
              <w:t>to  be</w:t>
            </w:r>
            <w:proofErr w:type="gramEnd"/>
            <w:r w:rsidRPr="0035058F">
              <w:rPr>
                <w:rFonts w:asciiTheme="minorHAnsi" w:hAnsiTheme="minorHAnsi"/>
                <w:color w:val="000000" w:themeColor="text1"/>
                <w:sz w:val="20"/>
              </w:rPr>
              <w:t xml:space="preserve"> made in Gaelic at such meetings by a member of the public who would wish to do so.  NHSWI’s own mobile translation headsets can be deployed for this, utilising our </w:t>
            </w:r>
            <w:proofErr w:type="spellStart"/>
            <w:r w:rsidRPr="0035058F">
              <w:rPr>
                <w:rFonts w:asciiTheme="minorHAnsi" w:hAnsiTheme="minorHAnsi"/>
                <w:color w:val="000000" w:themeColor="text1"/>
                <w:sz w:val="20"/>
              </w:rPr>
              <w:t>CnES</w:t>
            </w:r>
            <w:proofErr w:type="spellEnd"/>
            <w:r w:rsidRPr="0035058F">
              <w:rPr>
                <w:rFonts w:asciiTheme="minorHAnsi" w:hAnsiTheme="minorHAnsi"/>
                <w:color w:val="000000" w:themeColor="text1"/>
                <w:sz w:val="20"/>
              </w:rPr>
              <w:t xml:space="preserve"> translator colleagues</w:t>
            </w:r>
            <w:r w:rsidR="005A7E85" w:rsidRPr="0035058F">
              <w:rPr>
                <w:rFonts w:asciiTheme="minorHAnsi" w:hAnsiTheme="minorHAnsi"/>
                <w:color w:val="000000" w:themeColor="text1"/>
                <w:sz w:val="20"/>
              </w:rPr>
              <w:t>.</w:t>
            </w:r>
            <w:r w:rsidRPr="0035058F">
              <w:rPr>
                <w:rFonts w:asciiTheme="minorHAnsi" w:hAnsiTheme="minorHAnsi"/>
                <w:color w:val="000000" w:themeColor="text1"/>
                <w:sz w:val="20"/>
              </w:rPr>
              <w:t xml:space="preserve">  </w:t>
            </w:r>
            <w:r w:rsidR="002900CC" w:rsidRPr="0035058F">
              <w:rPr>
                <w:rFonts w:asciiTheme="minorHAnsi" w:hAnsiTheme="minorHAnsi"/>
                <w:color w:val="000000" w:themeColor="text1"/>
                <w:sz w:val="20"/>
              </w:rPr>
              <w:t>This was an approved element of NHSWI’s inaugural 2012-17</w:t>
            </w:r>
            <w:r w:rsidR="0035058F" w:rsidRPr="0035058F">
              <w:rPr>
                <w:rFonts w:asciiTheme="minorHAnsi" w:hAnsiTheme="minorHAnsi"/>
                <w:color w:val="000000" w:themeColor="text1"/>
                <w:sz w:val="20"/>
              </w:rPr>
              <w:t xml:space="preserve"> Gaelic Language Plan. </w:t>
            </w:r>
          </w:p>
          <w:p w:rsidR="00A83871" w:rsidRPr="00AD2C37" w:rsidRDefault="00A83871" w:rsidP="00AD2C37">
            <w:pPr>
              <w:pStyle w:val="NoSpacing"/>
              <w:rPr>
                <w:rFonts w:asciiTheme="minorHAnsi" w:hAnsiTheme="minorHAnsi"/>
                <w:sz w:val="20"/>
              </w:rPr>
            </w:pPr>
          </w:p>
        </w:tc>
      </w:tr>
      <w:tr w:rsidR="00047834" w:rsidRPr="006653AA" w:rsidTr="00AD2C37">
        <w:trPr>
          <w:trHeight w:val="340"/>
        </w:trPr>
        <w:tc>
          <w:tcPr>
            <w:tcW w:w="2949" w:type="dxa"/>
            <w:tcBorders>
              <w:top w:val="single" w:sz="8" w:space="0" w:color="4F81BD"/>
              <w:left w:val="single" w:sz="8" w:space="0" w:color="4F81BD"/>
              <w:bottom w:val="single" w:sz="8" w:space="0" w:color="4F81BD"/>
            </w:tcBorders>
            <w:shd w:val="clear" w:color="auto" w:fill="auto"/>
            <w:vAlign w:val="center"/>
          </w:tcPr>
          <w:p w:rsidR="00047834" w:rsidRPr="00047834" w:rsidRDefault="00047834" w:rsidP="00AD2C37">
            <w:pPr>
              <w:pStyle w:val="NoSpacing"/>
              <w:rPr>
                <w:rFonts w:asciiTheme="minorHAnsi" w:hAnsiTheme="minorHAnsi"/>
                <w:b/>
                <w:bCs/>
                <w:sz w:val="20"/>
              </w:rPr>
            </w:pPr>
            <w:r w:rsidRPr="00047834">
              <w:rPr>
                <w:rFonts w:asciiTheme="minorHAnsi" w:hAnsiTheme="minorHAnsi"/>
                <w:b/>
                <w:bCs/>
                <w:sz w:val="20"/>
              </w:rPr>
              <w:t>Target Date</w:t>
            </w:r>
          </w:p>
        </w:tc>
        <w:tc>
          <w:tcPr>
            <w:tcW w:w="6123" w:type="dxa"/>
            <w:tcBorders>
              <w:top w:val="single" w:sz="8" w:space="0" w:color="4F81BD"/>
              <w:bottom w:val="single" w:sz="8" w:space="0" w:color="4F81BD"/>
              <w:right w:val="single" w:sz="8" w:space="0" w:color="4F81BD"/>
            </w:tcBorders>
            <w:shd w:val="clear" w:color="auto" w:fill="auto"/>
            <w:vAlign w:val="center"/>
          </w:tcPr>
          <w:p w:rsidR="00047834" w:rsidRPr="00D756D9" w:rsidRDefault="002900CC" w:rsidP="00AD2C37">
            <w:pPr>
              <w:pStyle w:val="NoSpacing"/>
              <w:rPr>
                <w:rFonts w:asciiTheme="minorHAnsi" w:hAnsiTheme="minorHAnsi"/>
                <w:sz w:val="20"/>
              </w:rPr>
            </w:pPr>
            <w:r>
              <w:rPr>
                <w:rFonts w:asciiTheme="minorHAnsi" w:hAnsiTheme="minorHAnsi"/>
                <w:sz w:val="20"/>
              </w:rPr>
              <w:t>Annually</w:t>
            </w:r>
          </w:p>
        </w:tc>
      </w:tr>
      <w:tr w:rsidR="00047834" w:rsidRPr="006653AA" w:rsidTr="00AD2C37">
        <w:trPr>
          <w:trHeight w:val="340"/>
        </w:trPr>
        <w:tc>
          <w:tcPr>
            <w:tcW w:w="2949" w:type="dxa"/>
            <w:shd w:val="clear" w:color="auto" w:fill="auto"/>
            <w:vAlign w:val="center"/>
          </w:tcPr>
          <w:p w:rsidR="00047834" w:rsidRPr="00047834" w:rsidRDefault="00047834" w:rsidP="00AD2C37">
            <w:pPr>
              <w:pStyle w:val="NoSpacing"/>
              <w:rPr>
                <w:rFonts w:asciiTheme="minorHAnsi" w:hAnsiTheme="minorHAnsi"/>
                <w:b/>
                <w:bCs/>
                <w:sz w:val="20"/>
              </w:rPr>
            </w:pPr>
            <w:r w:rsidRPr="00047834">
              <w:rPr>
                <w:rFonts w:asciiTheme="minorHAnsi" w:hAnsiTheme="minorHAnsi"/>
                <w:b/>
                <w:bCs/>
                <w:sz w:val="20"/>
              </w:rPr>
              <w:t>Responsible Officer</w:t>
            </w:r>
          </w:p>
        </w:tc>
        <w:tc>
          <w:tcPr>
            <w:tcW w:w="6123" w:type="dxa"/>
            <w:shd w:val="clear" w:color="auto" w:fill="auto"/>
            <w:vAlign w:val="center"/>
          </w:tcPr>
          <w:p w:rsidR="00047834" w:rsidRPr="00D756D9" w:rsidRDefault="00D756D9" w:rsidP="00AD2C37">
            <w:pPr>
              <w:pStyle w:val="NoSpacing"/>
              <w:rPr>
                <w:rFonts w:asciiTheme="minorHAnsi" w:hAnsiTheme="minorHAnsi"/>
                <w:sz w:val="20"/>
              </w:rPr>
            </w:pPr>
            <w:r>
              <w:rPr>
                <w:rFonts w:asciiTheme="minorHAnsi" w:hAnsiTheme="minorHAnsi"/>
                <w:sz w:val="20"/>
              </w:rPr>
              <w:t>Nurse</w:t>
            </w:r>
            <w:r w:rsidR="00274793">
              <w:rPr>
                <w:rFonts w:asciiTheme="minorHAnsi" w:hAnsiTheme="minorHAnsi"/>
                <w:sz w:val="20"/>
              </w:rPr>
              <w:t>/AHP</w:t>
            </w:r>
            <w:r w:rsidR="00C461D6">
              <w:rPr>
                <w:rFonts w:asciiTheme="minorHAnsi" w:hAnsiTheme="minorHAnsi"/>
                <w:sz w:val="20"/>
              </w:rPr>
              <w:t xml:space="preserve"> </w:t>
            </w:r>
            <w:r>
              <w:rPr>
                <w:rFonts w:asciiTheme="minorHAnsi" w:hAnsiTheme="minorHAnsi"/>
                <w:sz w:val="20"/>
              </w:rPr>
              <w:t>Director</w:t>
            </w:r>
            <w:r w:rsidR="00C67B71">
              <w:rPr>
                <w:rFonts w:asciiTheme="minorHAnsi" w:hAnsiTheme="minorHAnsi"/>
                <w:sz w:val="20"/>
              </w:rPr>
              <w:t xml:space="preserve"> &amp; Chief Operating O</w:t>
            </w:r>
            <w:r w:rsidR="00274793">
              <w:rPr>
                <w:rFonts w:asciiTheme="minorHAnsi" w:hAnsiTheme="minorHAnsi"/>
                <w:sz w:val="20"/>
              </w:rPr>
              <w:t>fficer</w:t>
            </w:r>
            <w:r>
              <w:rPr>
                <w:rFonts w:asciiTheme="minorHAnsi" w:hAnsiTheme="minorHAnsi"/>
                <w:sz w:val="20"/>
              </w:rPr>
              <w:t xml:space="preserve"> </w:t>
            </w:r>
            <w:r w:rsidR="001A618A">
              <w:rPr>
                <w:rFonts w:asciiTheme="minorHAnsi" w:hAnsiTheme="minorHAnsi"/>
                <w:sz w:val="20"/>
              </w:rPr>
              <w:t>and Head of Communications, Claims and Patient Information</w:t>
            </w:r>
          </w:p>
        </w:tc>
      </w:tr>
      <w:bookmarkEnd w:id="74"/>
    </w:tbl>
    <w:p w:rsidR="00C971AA" w:rsidRDefault="00C971AA" w:rsidP="00222275">
      <w:pPr>
        <w:pStyle w:val="NoSpacing"/>
        <w:rPr>
          <w:rFonts w:asciiTheme="minorHAnsi" w:hAnsiTheme="minorHAnsi"/>
          <w:sz w:val="20"/>
        </w:rPr>
      </w:pPr>
    </w:p>
    <w:p w:rsidR="00C67B71" w:rsidRDefault="00C67B71" w:rsidP="00222275">
      <w:pPr>
        <w:pStyle w:val="NoSpacing"/>
        <w:rPr>
          <w:rFonts w:asciiTheme="minorHAnsi" w:hAnsiTheme="minorHAnsi"/>
          <w:sz w:val="20"/>
        </w:rPr>
      </w:pPr>
    </w:p>
    <w:p w:rsidR="00C67B71" w:rsidRDefault="00C67B71" w:rsidP="00222275">
      <w:pPr>
        <w:pStyle w:val="NoSpacing"/>
        <w:rPr>
          <w:rFonts w:asciiTheme="minorHAnsi" w:hAnsiTheme="minorHAnsi"/>
          <w:sz w:val="20"/>
        </w:rPr>
      </w:pPr>
    </w:p>
    <w:p w:rsidR="00C67B71" w:rsidRDefault="00C67B71" w:rsidP="00222275">
      <w:pPr>
        <w:pStyle w:val="NoSpacing"/>
        <w:rPr>
          <w:rFonts w:asciiTheme="minorHAnsi" w:hAnsiTheme="minorHAnsi"/>
          <w:sz w:val="20"/>
        </w:rPr>
      </w:pPr>
    </w:p>
    <w:p w:rsidR="00C67B71" w:rsidRDefault="00C67B71" w:rsidP="00222275">
      <w:pPr>
        <w:pStyle w:val="NoSpacing"/>
        <w:rPr>
          <w:rFonts w:asciiTheme="minorHAnsi" w:hAnsiTheme="minorHAnsi"/>
          <w:sz w:val="20"/>
        </w:rPr>
      </w:pPr>
    </w:p>
    <w:p w:rsidR="00C67B71" w:rsidRDefault="00C67B71" w:rsidP="00222275">
      <w:pPr>
        <w:pStyle w:val="NoSpacing"/>
        <w:rPr>
          <w:rFonts w:asciiTheme="minorHAnsi" w:hAnsiTheme="minorHAnsi"/>
          <w:sz w:val="20"/>
        </w:rPr>
      </w:pPr>
    </w:p>
    <w:p w:rsidR="00C67B71" w:rsidRDefault="00C67B71" w:rsidP="00222275">
      <w:pPr>
        <w:pStyle w:val="NoSpacing"/>
        <w:rPr>
          <w:rFonts w:asciiTheme="minorHAnsi" w:hAnsiTheme="minorHAnsi"/>
          <w:sz w:val="20"/>
        </w:rPr>
      </w:pPr>
    </w:p>
    <w:p w:rsidR="00C67B71" w:rsidRDefault="00C67B71" w:rsidP="00222275">
      <w:pPr>
        <w:pStyle w:val="NoSpacing"/>
        <w:rPr>
          <w:rFonts w:asciiTheme="minorHAnsi" w:hAnsiTheme="minorHAnsi"/>
          <w:sz w:val="20"/>
        </w:rPr>
      </w:pPr>
    </w:p>
    <w:p w:rsidR="00C67B71" w:rsidRDefault="00C67B71" w:rsidP="00222275">
      <w:pPr>
        <w:pStyle w:val="NoSpacing"/>
        <w:rPr>
          <w:rFonts w:asciiTheme="minorHAnsi" w:hAnsiTheme="minorHAnsi"/>
          <w:sz w:val="20"/>
        </w:rPr>
      </w:pPr>
    </w:p>
    <w:p w:rsidR="00C67B71" w:rsidRDefault="00C67B71" w:rsidP="00222275">
      <w:pPr>
        <w:pStyle w:val="NoSpacing"/>
        <w:rPr>
          <w:rFonts w:asciiTheme="minorHAnsi" w:hAnsiTheme="minorHAnsi"/>
          <w:sz w:val="20"/>
        </w:rPr>
      </w:pPr>
    </w:p>
    <w:p w:rsidR="00C67B71" w:rsidRDefault="00C67B71" w:rsidP="00222275">
      <w:pPr>
        <w:pStyle w:val="NoSpacing"/>
        <w:rPr>
          <w:rFonts w:asciiTheme="minorHAnsi" w:hAnsiTheme="minorHAnsi"/>
          <w:sz w:val="20"/>
        </w:rPr>
      </w:pPr>
    </w:p>
    <w:p w:rsidR="00C67B71" w:rsidRDefault="00C67B71" w:rsidP="00222275">
      <w:pPr>
        <w:pStyle w:val="NoSpacing"/>
        <w:rPr>
          <w:rFonts w:asciiTheme="minorHAnsi" w:hAnsiTheme="minorHAnsi"/>
          <w:sz w:val="20"/>
        </w:rPr>
      </w:pPr>
    </w:p>
    <w:p w:rsidR="00C67B71" w:rsidRDefault="00C67B71" w:rsidP="00222275">
      <w:pPr>
        <w:pStyle w:val="NoSpacing"/>
        <w:rPr>
          <w:rFonts w:asciiTheme="minorHAnsi" w:hAnsiTheme="minorHAnsi"/>
          <w:sz w:val="20"/>
        </w:rPr>
      </w:pPr>
    </w:p>
    <w:p w:rsidR="00C67B71" w:rsidRPr="00222275" w:rsidRDefault="00C67B71" w:rsidP="00222275">
      <w:pPr>
        <w:pStyle w:val="NoSpacing"/>
        <w:rPr>
          <w:rFonts w:asciiTheme="minorHAnsi" w:hAnsiTheme="minorHAnsi"/>
          <w:sz w:val="20"/>
        </w:rPr>
      </w:pPr>
    </w:p>
    <w:p w:rsidR="00926F19" w:rsidRPr="006653AA" w:rsidRDefault="00926F19" w:rsidP="00926F19">
      <w:pPr>
        <w:pStyle w:val="Heading5"/>
        <w:rPr>
          <w:rFonts w:asciiTheme="minorHAnsi" w:hAnsiTheme="minorHAnsi"/>
          <w:color w:val="auto"/>
        </w:rPr>
      </w:pPr>
      <w:r w:rsidRPr="006653AA">
        <w:rPr>
          <w:rFonts w:asciiTheme="minorHAnsi" w:hAnsiTheme="minorHAnsi"/>
          <w:color w:val="auto"/>
        </w:rPr>
        <w:t>CORPUS</w:t>
      </w:r>
    </w:p>
    <w:p w:rsidR="00D42536" w:rsidRPr="006653AA" w:rsidRDefault="00D42536" w:rsidP="00B62CCE">
      <w:pPr>
        <w:pStyle w:val="NoSpacing"/>
        <w:rPr>
          <w:rFonts w:asciiTheme="minorHAnsi" w:hAnsiTheme="minorHAnsi"/>
        </w:rPr>
      </w:pPr>
    </w:p>
    <w:p w:rsidR="00D42536" w:rsidRPr="00BB52F0" w:rsidRDefault="00D42536" w:rsidP="00B62CCE">
      <w:pPr>
        <w:pStyle w:val="NoSpacing"/>
        <w:rPr>
          <w:rFonts w:asciiTheme="minorHAnsi" w:hAnsiTheme="minorHAnsi"/>
          <w:b/>
          <w:sz w:val="20"/>
        </w:rPr>
      </w:pPr>
      <w:r w:rsidRPr="00BB52F0">
        <w:rPr>
          <w:rFonts w:asciiTheme="minorHAnsi" w:hAnsiTheme="minorHAnsi"/>
          <w:b/>
          <w:sz w:val="20"/>
        </w:rPr>
        <w:t>Rationale:</w:t>
      </w:r>
    </w:p>
    <w:p w:rsidR="00D42536" w:rsidRPr="00BB52F0" w:rsidRDefault="00A75923" w:rsidP="00211124">
      <w:pPr>
        <w:pStyle w:val="NoSpacing"/>
        <w:jc w:val="both"/>
        <w:rPr>
          <w:rFonts w:asciiTheme="minorHAnsi" w:hAnsiTheme="minorHAnsi"/>
          <w:sz w:val="20"/>
        </w:rPr>
      </w:pPr>
      <w:r w:rsidRPr="00BB52F0">
        <w:rPr>
          <w:rFonts w:asciiTheme="minorHAnsi" w:hAnsiTheme="minorHAnsi"/>
          <w:sz w:val="20"/>
        </w:rPr>
        <w:t>The development of Gaelic in this sector is vital to the future of Gaelic in Scotland. Attention to this will allow Gaelic to develop new terminology and registers leading to greater relevance and consistency. For those reasons steps will be taken to ensure the continued development of the Gaelic language.</w:t>
      </w:r>
    </w:p>
    <w:p w:rsidR="00A75923" w:rsidRPr="00BB52F0" w:rsidRDefault="00A75923" w:rsidP="00B62CCE">
      <w:pPr>
        <w:pStyle w:val="NoSpacing"/>
        <w:rPr>
          <w:rFonts w:asciiTheme="minorHAnsi" w:hAnsiTheme="minorHAns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D42536" w:rsidRPr="00BB52F0" w:rsidTr="00B62CCE">
        <w:tc>
          <w:tcPr>
            <w:tcW w:w="9072" w:type="dxa"/>
            <w:shd w:val="clear" w:color="auto" w:fill="auto"/>
          </w:tcPr>
          <w:p w:rsidR="00D42536" w:rsidRPr="00BB52F0" w:rsidRDefault="00847315" w:rsidP="00211124">
            <w:pPr>
              <w:pStyle w:val="NoSpacing"/>
              <w:jc w:val="both"/>
              <w:rPr>
                <w:rFonts w:asciiTheme="minorHAnsi" w:hAnsiTheme="minorHAnsi"/>
                <w:b/>
                <w:i/>
                <w:sz w:val="20"/>
              </w:rPr>
            </w:pPr>
            <w:r w:rsidRPr="00BB52F0">
              <w:rPr>
                <w:rFonts w:asciiTheme="minorHAnsi" w:hAnsiTheme="minorHAnsi"/>
                <w:b/>
                <w:sz w:val="20"/>
              </w:rPr>
              <w:t xml:space="preserve">NHS </w:t>
            </w:r>
            <w:proofErr w:type="spellStart"/>
            <w:r w:rsidRPr="00BB52F0">
              <w:rPr>
                <w:rFonts w:asciiTheme="minorHAnsi" w:hAnsiTheme="minorHAnsi"/>
                <w:b/>
                <w:sz w:val="20"/>
              </w:rPr>
              <w:t>Eileanan</w:t>
            </w:r>
            <w:proofErr w:type="spellEnd"/>
            <w:r w:rsidRPr="00BB52F0">
              <w:rPr>
                <w:rFonts w:asciiTheme="minorHAnsi" w:hAnsiTheme="minorHAnsi"/>
                <w:b/>
                <w:sz w:val="20"/>
              </w:rPr>
              <w:t xml:space="preserve"> </w:t>
            </w:r>
            <w:proofErr w:type="spellStart"/>
            <w:r w:rsidRPr="00BB52F0">
              <w:rPr>
                <w:rFonts w:asciiTheme="minorHAnsi" w:hAnsiTheme="minorHAnsi"/>
                <w:b/>
                <w:sz w:val="20"/>
              </w:rPr>
              <w:t>Siar</w:t>
            </w:r>
            <w:proofErr w:type="spellEnd"/>
            <w:r w:rsidR="00926F19" w:rsidRPr="00BB52F0">
              <w:rPr>
                <w:rFonts w:asciiTheme="minorHAnsi" w:hAnsiTheme="minorHAnsi"/>
                <w:color w:val="0070C0"/>
                <w:sz w:val="20"/>
              </w:rPr>
              <w:t xml:space="preserve"> </w:t>
            </w:r>
            <w:r w:rsidR="00A75923" w:rsidRPr="00BB52F0">
              <w:rPr>
                <w:rFonts w:asciiTheme="minorHAnsi" w:hAnsiTheme="minorHAnsi"/>
                <w:b/>
                <w:sz w:val="20"/>
              </w:rPr>
              <w:t>recognises the importance of developing the Gaelic language to ensure that it is fit for all appropriate purposes and for use in the growing range of contexts in which it features.</w:t>
            </w:r>
          </w:p>
        </w:tc>
      </w:tr>
    </w:tbl>
    <w:p w:rsidR="000B3CD1" w:rsidRDefault="000B3CD1" w:rsidP="00B62CCE">
      <w:pPr>
        <w:pStyle w:val="NoSpacing"/>
        <w:rPr>
          <w:rFonts w:asciiTheme="minorHAnsi" w:hAnsiTheme="minorHAnsi"/>
        </w:rPr>
      </w:pPr>
    </w:p>
    <w:p w:rsidR="000B3CD1" w:rsidRPr="006653AA" w:rsidRDefault="000B3CD1" w:rsidP="00B62CCE">
      <w:pPr>
        <w:pStyle w:val="NoSpacing"/>
        <w:rPr>
          <w:rFonts w:asciiTheme="minorHAnsi" w:hAnsiTheme="minorHAnsi"/>
        </w:rPr>
      </w:pPr>
    </w:p>
    <w:tbl>
      <w:tblPr>
        <w:tblW w:w="9072" w:type="dxa"/>
        <w:tblInd w:w="108" w:type="dxa"/>
        <w:tblBorders>
          <w:top w:val="single" w:sz="8" w:space="0" w:color="4F81BD"/>
          <w:left w:val="single" w:sz="8" w:space="0" w:color="4F81BD"/>
          <w:bottom w:val="single" w:sz="8" w:space="0" w:color="4F81BD"/>
          <w:right w:val="single" w:sz="8" w:space="0" w:color="4F81BD"/>
        </w:tblBorders>
        <w:tblLook w:val="04A0"/>
      </w:tblPr>
      <w:tblGrid>
        <w:gridCol w:w="2949"/>
        <w:gridCol w:w="6123"/>
      </w:tblGrid>
      <w:tr w:rsidR="00D42536" w:rsidRPr="006653AA" w:rsidTr="008066C9">
        <w:trPr>
          <w:trHeight w:val="425"/>
        </w:trPr>
        <w:tc>
          <w:tcPr>
            <w:tcW w:w="9072" w:type="dxa"/>
            <w:gridSpan w:val="2"/>
            <w:shd w:val="clear" w:color="auto" w:fill="4F81BD"/>
            <w:vAlign w:val="center"/>
          </w:tcPr>
          <w:p w:rsidR="00D42536" w:rsidRPr="006653AA" w:rsidRDefault="00D42536" w:rsidP="008066C9">
            <w:pPr>
              <w:pStyle w:val="NoSpacing"/>
              <w:rPr>
                <w:rFonts w:asciiTheme="minorHAnsi" w:hAnsiTheme="minorHAnsi"/>
                <w:b/>
                <w:bCs/>
                <w:color w:val="FFFFFF"/>
                <w:sz w:val="28"/>
                <w:szCs w:val="28"/>
              </w:rPr>
            </w:pPr>
            <w:r w:rsidRPr="006653AA">
              <w:rPr>
                <w:rFonts w:asciiTheme="minorHAnsi" w:hAnsiTheme="minorHAnsi"/>
                <w:b/>
                <w:bCs/>
                <w:color w:val="FFFFFF"/>
                <w:sz w:val="28"/>
                <w:szCs w:val="28"/>
              </w:rPr>
              <w:t>Corpus</w:t>
            </w:r>
          </w:p>
        </w:tc>
      </w:tr>
      <w:tr w:rsidR="00D42536" w:rsidRPr="006653AA" w:rsidTr="008066C9">
        <w:trPr>
          <w:trHeight w:val="340"/>
        </w:trPr>
        <w:tc>
          <w:tcPr>
            <w:tcW w:w="2949" w:type="dxa"/>
            <w:tcBorders>
              <w:top w:val="single" w:sz="8" w:space="0" w:color="4F81BD"/>
              <w:left w:val="single" w:sz="8" w:space="0" w:color="4F81BD"/>
              <w:bottom w:val="single" w:sz="8" w:space="0" w:color="4F81BD"/>
            </w:tcBorders>
            <w:shd w:val="clear" w:color="auto" w:fill="auto"/>
            <w:vAlign w:val="center"/>
          </w:tcPr>
          <w:p w:rsidR="00D42536" w:rsidRPr="00BB52F0" w:rsidRDefault="00D42536" w:rsidP="008066C9">
            <w:pPr>
              <w:pStyle w:val="NoSpacing"/>
              <w:rPr>
                <w:rFonts w:asciiTheme="minorHAnsi" w:hAnsiTheme="minorHAnsi"/>
                <w:b/>
                <w:bCs/>
                <w:sz w:val="20"/>
              </w:rPr>
            </w:pPr>
            <w:r w:rsidRPr="00BB52F0">
              <w:rPr>
                <w:rFonts w:asciiTheme="minorHAnsi" w:hAnsiTheme="minorHAnsi"/>
                <w:b/>
                <w:bCs/>
                <w:sz w:val="20"/>
              </w:rPr>
              <w:t>Development Function</w:t>
            </w:r>
          </w:p>
        </w:tc>
        <w:tc>
          <w:tcPr>
            <w:tcW w:w="6123" w:type="dxa"/>
            <w:tcBorders>
              <w:top w:val="single" w:sz="8" w:space="0" w:color="4F81BD"/>
              <w:bottom w:val="single" w:sz="8" w:space="0" w:color="4F81BD"/>
              <w:right w:val="single" w:sz="8" w:space="0" w:color="4F81BD"/>
            </w:tcBorders>
            <w:shd w:val="clear" w:color="auto" w:fill="auto"/>
            <w:vAlign w:val="center"/>
          </w:tcPr>
          <w:p w:rsidR="00D42536" w:rsidRPr="00BB52F0" w:rsidRDefault="00847315" w:rsidP="008066C9">
            <w:pPr>
              <w:pStyle w:val="NoSpacing"/>
              <w:rPr>
                <w:rFonts w:asciiTheme="minorHAnsi" w:hAnsiTheme="minorHAnsi"/>
                <w:sz w:val="20"/>
              </w:rPr>
            </w:pPr>
            <w:r w:rsidRPr="00BB52F0">
              <w:rPr>
                <w:rFonts w:asciiTheme="minorHAnsi" w:hAnsiTheme="minorHAnsi"/>
                <w:sz w:val="20"/>
              </w:rPr>
              <w:t>Diffusion/dispersal of our Gaelic resources produced &amp; archived</w:t>
            </w:r>
          </w:p>
        </w:tc>
      </w:tr>
      <w:tr w:rsidR="00D42536" w:rsidRPr="006653AA" w:rsidTr="008066C9">
        <w:trPr>
          <w:trHeight w:val="340"/>
        </w:trPr>
        <w:tc>
          <w:tcPr>
            <w:tcW w:w="2949" w:type="dxa"/>
            <w:shd w:val="clear" w:color="auto" w:fill="auto"/>
            <w:vAlign w:val="center"/>
          </w:tcPr>
          <w:p w:rsidR="00D42536" w:rsidRPr="00BB52F0" w:rsidRDefault="00D42536" w:rsidP="008066C9">
            <w:pPr>
              <w:pStyle w:val="NoSpacing"/>
              <w:rPr>
                <w:rFonts w:asciiTheme="minorHAnsi" w:hAnsiTheme="minorHAnsi"/>
                <w:b/>
                <w:bCs/>
                <w:sz w:val="20"/>
              </w:rPr>
            </w:pPr>
            <w:r w:rsidRPr="00BB52F0">
              <w:rPr>
                <w:rFonts w:asciiTheme="minorHAnsi" w:hAnsiTheme="minorHAnsi"/>
                <w:b/>
                <w:bCs/>
                <w:sz w:val="20"/>
              </w:rPr>
              <w:t>Proposed Outcome</w:t>
            </w:r>
          </w:p>
        </w:tc>
        <w:tc>
          <w:tcPr>
            <w:tcW w:w="6123" w:type="dxa"/>
            <w:shd w:val="clear" w:color="auto" w:fill="auto"/>
            <w:vAlign w:val="center"/>
          </w:tcPr>
          <w:p w:rsidR="00D42536" w:rsidRPr="00B73F8B" w:rsidRDefault="00847315" w:rsidP="00925AAB">
            <w:pPr>
              <w:pStyle w:val="NoSpacing"/>
              <w:rPr>
                <w:rFonts w:asciiTheme="minorHAnsi" w:hAnsiTheme="minorHAnsi"/>
                <w:color w:val="CC0066"/>
                <w:sz w:val="20"/>
              </w:rPr>
            </w:pPr>
            <w:r w:rsidRPr="00BB52F0">
              <w:rPr>
                <w:rFonts w:asciiTheme="minorHAnsi" w:hAnsiTheme="minorHAnsi"/>
                <w:sz w:val="20"/>
              </w:rPr>
              <w:t xml:space="preserve">The sharing of our Gaelic resources produced in recent years, such as the </w:t>
            </w:r>
            <w:r w:rsidR="00BE0330" w:rsidRPr="00BB52F0">
              <w:rPr>
                <w:rFonts w:asciiTheme="minorHAnsi" w:hAnsiTheme="minorHAnsi"/>
                <w:i/>
                <w:sz w:val="20"/>
              </w:rPr>
              <w:t>I Am</w:t>
            </w:r>
            <w:r w:rsidRPr="00BB52F0">
              <w:rPr>
                <w:rFonts w:asciiTheme="minorHAnsi" w:hAnsiTheme="minorHAnsi"/>
                <w:i/>
                <w:sz w:val="20"/>
              </w:rPr>
              <w:t xml:space="preserve"> Sick</w:t>
            </w:r>
            <w:r w:rsidRPr="00BB52F0">
              <w:rPr>
                <w:rFonts w:asciiTheme="minorHAnsi" w:hAnsiTheme="minorHAnsi"/>
                <w:sz w:val="20"/>
              </w:rPr>
              <w:t xml:space="preserve"> &amp; searchable Gaelic healthcare signage database web resources, with the local authority</w:t>
            </w:r>
            <w:r w:rsidR="00B73F8B">
              <w:rPr>
                <w:rFonts w:asciiTheme="minorHAnsi" w:hAnsiTheme="minorHAnsi"/>
                <w:sz w:val="20"/>
              </w:rPr>
              <w:t xml:space="preserve">.  </w:t>
            </w:r>
          </w:p>
        </w:tc>
      </w:tr>
      <w:tr w:rsidR="00D42536" w:rsidRPr="006653AA" w:rsidTr="008066C9">
        <w:trPr>
          <w:trHeight w:val="340"/>
        </w:trPr>
        <w:tc>
          <w:tcPr>
            <w:tcW w:w="2949" w:type="dxa"/>
            <w:tcBorders>
              <w:top w:val="single" w:sz="8" w:space="0" w:color="4F81BD"/>
              <w:left w:val="single" w:sz="8" w:space="0" w:color="4F81BD"/>
              <w:bottom w:val="single" w:sz="8" w:space="0" w:color="4F81BD"/>
            </w:tcBorders>
            <w:shd w:val="clear" w:color="auto" w:fill="auto"/>
            <w:vAlign w:val="center"/>
          </w:tcPr>
          <w:p w:rsidR="00D42536" w:rsidRPr="00BB52F0" w:rsidRDefault="00D42536" w:rsidP="008066C9">
            <w:pPr>
              <w:pStyle w:val="NoSpacing"/>
              <w:rPr>
                <w:rFonts w:asciiTheme="minorHAnsi" w:hAnsiTheme="minorHAnsi"/>
                <w:b/>
                <w:bCs/>
                <w:sz w:val="20"/>
              </w:rPr>
            </w:pPr>
            <w:r w:rsidRPr="00BB52F0">
              <w:rPr>
                <w:rFonts w:asciiTheme="minorHAnsi" w:hAnsiTheme="minorHAnsi"/>
                <w:b/>
                <w:bCs/>
                <w:sz w:val="20"/>
              </w:rPr>
              <w:t>Current Practice</w:t>
            </w:r>
          </w:p>
        </w:tc>
        <w:tc>
          <w:tcPr>
            <w:tcW w:w="6123" w:type="dxa"/>
            <w:tcBorders>
              <w:top w:val="single" w:sz="8" w:space="0" w:color="4F81BD"/>
              <w:bottom w:val="single" w:sz="8" w:space="0" w:color="4F81BD"/>
              <w:right w:val="single" w:sz="8" w:space="0" w:color="4F81BD"/>
            </w:tcBorders>
            <w:shd w:val="clear" w:color="auto" w:fill="auto"/>
            <w:vAlign w:val="center"/>
          </w:tcPr>
          <w:p w:rsidR="00D42536" w:rsidRPr="00BB52F0" w:rsidRDefault="00847315" w:rsidP="008066C9">
            <w:pPr>
              <w:pStyle w:val="NoSpacing"/>
              <w:rPr>
                <w:rFonts w:asciiTheme="minorHAnsi" w:hAnsiTheme="minorHAnsi"/>
                <w:sz w:val="20"/>
              </w:rPr>
            </w:pPr>
            <w:r w:rsidRPr="00BB52F0">
              <w:rPr>
                <w:rFonts w:asciiTheme="minorHAnsi" w:hAnsiTheme="minorHAnsi"/>
                <w:sz w:val="20"/>
              </w:rPr>
              <w:t>More recent multi-agency interest in, and patronage of, successful GLAIF funded projects</w:t>
            </w:r>
          </w:p>
        </w:tc>
      </w:tr>
      <w:tr w:rsidR="00D42536" w:rsidRPr="006653AA" w:rsidTr="008066C9">
        <w:trPr>
          <w:trHeight w:val="340"/>
        </w:trPr>
        <w:tc>
          <w:tcPr>
            <w:tcW w:w="2949" w:type="dxa"/>
            <w:shd w:val="clear" w:color="auto" w:fill="auto"/>
            <w:vAlign w:val="center"/>
          </w:tcPr>
          <w:p w:rsidR="00D42536" w:rsidRPr="00BB52F0" w:rsidRDefault="00D42536" w:rsidP="008066C9">
            <w:pPr>
              <w:pStyle w:val="NoSpacing"/>
              <w:rPr>
                <w:rFonts w:asciiTheme="minorHAnsi" w:hAnsiTheme="minorHAnsi"/>
                <w:b/>
                <w:bCs/>
                <w:sz w:val="20"/>
              </w:rPr>
            </w:pPr>
            <w:r w:rsidRPr="00BB52F0">
              <w:rPr>
                <w:rFonts w:asciiTheme="minorHAnsi" w:hAnsiTheme="minorHAnsi"/>
                <w:b/>
                <w:bCs/>
                <w:sz w:val="20"/>
              </w:rPr>
              <w:t>Actions Required</w:t>
            </w:r>
          </w:p>
        </w:tc>
        <w:tc>
          <w:tcPr>
            <w:tcW w:w="6123" w:type="dxa"/>
            <w:shd w:val="clear" w:color="auto" w:fill="auto"/>
            <w:vAlign w:val="center"/>
          </w:tcPr>
          <w:p w:rsidR="00D42536" w:rsidRPr="00BB52F0" w:rsidRDefault="00CD2A6A" w:rsidP="008066C9">
            <w:pPr>
              <w:pStyle w:val="NoSpacing"/>
              <w:rPr>
                <w:rFonts w:asciiTheme="minorHAnsi" w:hAnsiTheme="minorHAnsi"/>
                <w:sz w:val="20"/>
              </w:rPr>
            </w:pPr>
            <w:r w:rsidRPr="0035058F">
              <w:rPr>
                <w:rFonts w:asciiTheme="minorHAnsi" w:hAnsiTheme="minorHAnsi"/>
                <w:color w:val="000000" w:themeColor="text1"/>
                <w:sz w:val="20"/>
              </w:rPr>
              <w:t xml:space="preserve">The creation of </w:t>
            </w:r>
            <w:proofErr w:type="gramStart"/>
            <w:r w:rsidRPr="0035058F">
              <w:rPr>
                <w:rFonts w:asciiTheme="minorHAnsi" w:hAnsiTheme="minorHAnsi"/>
                <w:color w:val="000000" w:themeColor="text1"/>
                <w:sz w:val="20"/>
              </w:rPr>
              <w:t>new  Gaelic</w:t>
            </w:r>
            <w:proofErr w:type="gramEnd"/>
            <w:r w:rsidRPr="0035058F">
              <w:rPr>
                <w:rFonts w:asciiTheme="minorHAnsi" w:hAnsiTheme="minorHAnsi"/>
                <w:color w:val="000000" w:themeColor="text1"/>
                <w:sz w:val="20"/>
              </w:rPr>
              <w:t xml:space="preserve"> health care resources</w:t>
            </w:r>
            <w:r>
              <w:rPr>
                <w:rFonts w:asciiTheme="minorHAnsi" w:hAnsiTheme="minorHAnsi"/>
                <w:sz w:val="20"/>
              </w:rPr>
              <w:t>,  along with the sharing of our existing material</w:t>
            </w:r>
            <w:r w:rsidR="00115430">
              <w:rPr>
                <w:rFonts w:asciiTheme="minorHAnsi" w:hAnsiTheme="minorHAnsi"/>
                <w:sz w:val="20"/>
              </w:rPr>
              <w:t xml:space="preserve"> with the Outer Hebrides Community Planning Partnership, local Community Councils and more widely across Scotland where there is interest, such as other territorial Health Boards. </w:t>
            </w:r>
          </w:p>
        </w:tc>
      </w:tr>
      <w:tr w:rsidR="00D42536" w:rsidRPr="006653AA" w:rsidTr="008066C9">
        <w:trPr>
          <w:trHeight w:val="340"/>
        </w:trPr>
        <w:tc>
          <w:tcPr>
            <w:tcW w:w="2949" w:type="dxa"/>
            <w:tcBorders>
              <w:top w:val="single" w:sz="8" w:space="0" w:color="4F81BD"/>
              <w:left w:val="single" w:sz="8" w:space="0" w:color="4F81BD"/>
              <w:bottom w:val="single" w:sz="8" w:space="0" w:color="4F81BD"/>
            </w:tcBorders>
            <w:shd w:val="clear" w:color="auto" w:fill="auto"/>
            <w:vAlign w:val="center"/>
          </w:tcPr>
          <w:p w:rsidR="00D42536" w:rsidRPr="00BB52F0" w:rsidRDefault="00D42536" w:rsidP="008066C9">
            <w:pPr>
              <w:pStyle w:val="NoSpacing"/>
              <w:rPr>
                <w:rFonts w:asciiTheme="minorHAnsi" w:hAnsiTheme="minorHAnsi"/>
                <w:b/>
                <w:bCs/>
                <w:sz w:val="20"/>
              </w:rPr>
            </w:pPr>
            <w:r w:rsidRPr="00BB52F0">
              <w:rPr>
                <w:rFonts w:asciiTheme="minorHAnsi" w:hAnsiTheme="minorHAnsi"/>
                <w:b/>
                <w:bCs/>
                <w:sz w:val="20"/>
              </w:rPr>
              <w:t>Target Date</w:t>
            </w:r>
          </w:p>
        </w:tc>
        <w:tc>
          <w:tcPr>
            <w:tcW w:w="6123" w:type="dxa"/>
            <w:tcBorders>
              <w:top w:val="single" w:sz="8" w:space="0" w:color="4F81BD"/>
              <w:bottom w:val="single" w:sz="8" w:space="0" w:color="4F81BD"/>
              <w:right w:val="single" w:sz="8" w:space="0" w:color="4F81BD"/>
            </w:tcBorders>
            <w:shd w:val="clear" w:color="auto" w:fill="auto"/>
            <w:vAlign w:val="center"/>
          </w:tcPr>
          <w:p w:rsidR="00D42536" w:rsidRPr="00113617" w:rsidRDefault="002B67C9" w:rsidP="008066C9">
            <w:pPr>
              <w:pStyle w:val="NoSpacing"/>
              <w:rPr>
                <w:rFonts w:asciiTheme="minorHAnsi" w:hAnsiTheme="minorHAnsi"/>
                <w:sz w:val="20"/>
              </w:rPr>
            </w:pPr>
            <w:r>
              <w:rPr>
                <w:rFonts w:asciiTheme="minorHAnsi" w:hAnsiTheme="minorHAnsi"/>
                <w:sz w:val="20"/>
              </w:rPr>
              <w:t>June 2023</w:t>
            </w:r>
          </w:p>
        </w:tc>
      </w:tr>
      <w:tr w:rsidR="00D42536" w:rsidRPr="006653AA" w:rsidTr="008066C9">
        <w:trPr>
          <w:trHeight w:val="340"/>
        </w:trPr>
        <w:tc>
          <w:tcPr>
            <w:tcW w:w="2949" w:type="dxa"/>
            <w:shd w:val="clear" w:color="auto" w:fill="auto"/>
            <w:vAlign w:val="center"/>
          </w:tcPr>
          <w:p w:rsidR="00D42536" w:rsidRPr="00BB52F0" w:rsidRDefault="00D42536" w:rsidP="008066C9">
            <w:pPr>
              <w:pStyle w:val="NoSpacing"/>
              <w:rPr>
                <w:rFonts w:asciiTheme="minorHAnsi" w:hAnsiTheme="minorHAnsi"/>
                <w:b/>
                <w:bCs/>
                <w:sz w:val="20"/>
              </w:rPr>
            </w:pPr>
            <w:r w:rsidRPr="00BB52F0">
              <w:rPr>
                <w:rFonts w:asciiTheme="minorHAnsi" w:hAnsiTheme="minorHAnsi"/>
                <w:b/>
                <w:bCs/>
                <w:sz w:val="20"/>
              </w:rPr>
              <w:t>Responsible Officer</w:t>
            </w:r>
          </w:p>
        </w:tc>
        <w:tc>
          <w:tcPr>
            <w:tcW w:w="6123" w:type="dxa"/>
            <w:shd w:val="clear" w:color="auto" w:fill="auto"/>
            <w:vAlign w:val="center"/>
          </w:tcPr>
          <w:p w:rsidR="00D42536" w:rsidRPr="00BB52F0" w:rsidRDefault="00115430" w:rsidP="008066C9">
            <w:pPr>
              <w:pStyle w:val="NoSpacing"/>
              <w:rPr>
                <w:rFonts w:asciiTheme="minorHAnsi" w:hAnsiTheme="minorHAnsi"/>
                <w:sz w:val="20"/>
              </w:rPr>
            </w:pPr>
            <w:r>
              <w:rPr>
                <w:rFonts w:asciiTheme="minorHAnsi" w:hAnsiTheme="minorHAnsi"/>
                <w:sz w:val="20"/>
              </w:rPr>
              <w:t>Strategic Diversity Lead &amp; Operational Diversity Lea</w:t>
            </w:r>
            <w:r w:rsidR="00F836EE">
              <w:rPr>
                <w:rFonts w:asciiTheme="minorHAnsi" w:hAnsiTheme="minorHAnsi"/>
                <w:sz w:val="20"/>
              </w:rPr>
              <w:t>d</w:t>
            </w:r>
          </w:p>
        </w:tc>
      </w:tr>
    </w:tbl>
    <w:p w:rsidR="00F57F7B" w:rsidRPr="006653AA" w:rsidRDefault="00F57F7B" w:rsidP="00B62CCE">
      <w:pPr>
        <w:pStyle w:val="NoSpacing"/>
        <w:rPr>
          <w:rFonts w:asciiTheme="minorHAnsi" w:hAnsiTheme="minorHAnsi"/>
        </w:rPr>
      </w:pPr>
      <w:r w:rsidRPr="006653AA">
        <w:rPr>
          <w:rFonts w:asciiTheme="minorHAnsi" w:hAnsiTheme="minorHAnsi"/>
        </w:rPr>
        <w:br w:type="page"/>
      </w:r>
      <w:r w:rsidRPr="006653AA">
        <w:rPr>
          <w:rFonts w:asciiTheme="minorHAnsi" w:hAnsiTheme="minorHAnsi"/>
          <w:sz w:val="2"/>
          <w:szCs w:val="2"/>
        </w:rPr>
        <w:lastRenderedPageBreak/>
        <w:t>.</w:t>
      </w:r>
    </w:p>
    <w:p w:rsidR="00F57F7B" w:rsidRPr="006653AA" w:rsidRDefault="00F57F7B" w:rsidP="00B62CCE">
      <w:pPr>
        <w:pStyle w:val="NoSpacing"/>
        <w:rPr>
          <w:rFonts w:asciiTheme="minorHAnsi" w:hAnsiTheme="minorHAnsi"/>
          <w:sz w:val="2"/>
          <w:szCs w:val="2"/>
        </w:rPr>
      </w:pPr>
      <w:r w:rsidRPr="006653AA">
        <w:rPr>
          <w:rFonts w:asciiTheme="minorHAnsi" w:hAnsiTheme="minorHAnsi"/>
          <w:sz w:val="2"/>
          <w:szCs w:val="2"/>
        </w:rPr>
        <w:t xml:space="preserve"> </w:t>
      </w:r>
    </w:p>
    <w:p w:rsidR="00D022DB" w:rsidRPr="006653AA" w:rsidRDefault="0010630A" w:rsidP="00B62CCE">
      <w:pPr>
        <w:pStyle w:val="Heading1"/>
        <w:rPr>
          <w:rFonts w:asciiTheme="minorHAnsi" w:hAnsiTheme="minorHAnsi"/>
          <w:b w:val="0"/>
          <w:sz w:val="36"/>
          <w:szCs w:val="36"/>
        </w:rPr>
      </w:pPr>
      <w:bookmarkStart w:id="75" w:name="_Toc396904709"/>
      <w:bookmarkStart w:id="76" w:name="_Toc487721685"/>
      <w:bookmarkStart w:id="77" w:name="_Toc15468225"/>
      <w:bookmarkStart w:id="78" w:name="_Toc40789606"/>
      <w:r w:rsidRPr="006653AA">
        <w:rPr>
          <w:rFonts w:asciiTheme="minorHAnsi" w:hAnsiTheme="minorHAnsi"/>
          <w:sz w:val="36"/>
          <w:szCs w:val="36"/>
        </w:rPr>
        <w:t>Implementation and monitoring</w:t>
      </w:r>
      <w:bookmarkEnd w:id="75"/>
      <w:bookmarkEnd w:id="76"/>
      <w:bookmarkEnd w:id="77"/>
      <w:bookmarkEnd w:id="78"/>
    </w:p>
    <w:p w:rsidR="00D022DB" w:rsidRPr="006653AA" w:rsidRDefault="00D022DB" w:rsidP="00B62CCE">
      <w:pPr>
        <w:pStyle w:val="Heading2"/>
        <w:rPr>
          <w:rFonts w:asciiTheme="minorHAnsi" w:hAnsiTheme="minorHAnsi"/>
          <w:szCs w:val="28"/>
        </w:rPr>
      </w:pPr>
      <w:bookmarkStart w:id="79" w:name="_Toc396835098"/>
      <w:bookmarkStart w:id="80" w:name="_Toc396904710"/>
      <w:bookmarkStart w:id="81" w:name="_Toc487721686"/>
      <w:bookmarkStart w:id="82" w:name="_Toc15468226"/>
      <w:bookmarkStart w:id="83" w:name="_Toc40789607"/>
      <w:r w:rsidRPr="006653AA">
        <w:rPr>
          <w:rFonts w:asciiTheme="minorHAnsi" w:hAnsiTheme="minorHAnsi"/>
          <w:szCs w:val="28"/>
        </w:rPr>
        <w:t>Timetable</w:t>
      </w:r>
      <w:bookmarkEnd w:id="79"/>
      <w:bookmarkEnd w:id="80"/>
      <w:bookmarkEnd w:id="81"/>
      <w:bookmarkEnd w:id="82"/>
      <w:bookmarkEnd w:id="83"/>
    </w:p>
    <w:p w:rsidR="009675C9" w:rsidRPr="00BB52F0" w:rsidRDefault="00211124" w:rsidP="00B62CCE">
      <w:pPr>
        <w:pStyle w:val="NoSpacing"/>
        <w:rPr>
          <w:rFonts w:asciiTheme="minorHAnsi" w:hAnsiTheme="minorHAnsi"/>
          <w:sz w:val="20"/>
        </w:rPr>
      </w:pPr>
      <w:r w:rsidRPr="00BB52F0">
        <w:rPr>
          <w:rFonts w:asciiTheme="minorHAnsi" w:hAnsiTheme="minorHAnsi"/>
          <w:sz w:val="20"/>
        </w:rPr>
        <w:t>This Gaelic language p</w:t>
      </w:r>
      <w:r w:rsidR="00D022DB" w:rsidRPr="00BB52F0">
        <w:rPr>
          <w:rFonts w:asciiTheme="minorHAnsi" w:hAnsiTheme="minorHAnsi"/>
          <w:sz w:val="20"/>
        </w:rPr>
        <w:t xml:space="preserve">lan </w:t>
      </w:r>
      <w:r w:rsidR="004E12EF" w:rsidRPr="00BB52F0">
        <w:rPr>
          <w:rFonts w:asciiTheme="minorHAnsi" w:hAnsiTheme="minorHAnsi"/>
          <w:sz w:val="20"/>
        </w:rPr>
        <w:t xml:space="preserve">will formally </w:t>
      </w:r>
      <w:r w:rsidR="00D022DB" w:rsidRPr="00BB52F0">
        <w:rPr>
          <w:rFonts w:asciiTheme="minorHAnsi" w:hAnsiTheme="minorHAnsi"/>
          <w:sz w:val="20"/>
        </w:rPr>
        <w:t xml:space="preserve">remain in force for a period of </w:t>
      </w:r>
      <w:r w:rsidR="00847315" w:rsidRPr="00BB52F0">
        <w:rPr>
          <w:rFonts w:asciiTheme="minorHAnsi" w:hAnsiTheme="minorHAnsi"/>
          <w:sz w:val="20"/>
        </w:rPr>
        <w:t>five</w:t>
      </w:r>
      <w:r w:rsidR="00C42683" w:rsidRPr="00BB52F0">
        <w:rPr>
          <w:rFonts w:asciiTheme="minorHAnsi" w:hAnsiTheme="minorHAnsi"/>
          <w:sz w:val="20"/>
        </w:rPr>
        <w:t xml:space="preserve"> </w:t>
      </w:r>
      <w:r w:rsidR="00D022DB" w:rsidRPr="00BB52F0">
        <w:rPr>
          <w:rFonts w:asciiTheme="minorHAnsi" w:hAnsiTheme="minorHAnsi"/>
          <w:sz w:val="20"/>
        </w:rPr>
        <w:t xml:space="preserve">years from </w:t>
      </w:r>
      <w:r w:rsidR="00F214B7" w:rsidRPr="00BB52F0">
        <w:rPr>
          <w:rFonts w:asciiTheme="minorHAnsi" w:hAnsiTheme="minorHAnsi"/>
          <w:sz w:val="20"/>
        </w:rPr>
        <w:t xml:space="preserve">the </w:t>
      </w:r>
      <w:r w:rsidR="00D022DB" w:rsidRPr="00BB52F0">
        <w:rPr>
          <w:rFonts w:asciiTheme="minorHAnsi" w:hAnsiTheme="minorHAnsi"/>
          <w:sz w:val="20"/>
        </w:rPr>
        <w:t>date</w:t>
      </w:r>
      <w:r w:rsidR="00F214B7" w:rsidRPr="00BB52F0">
        <w:rPr>
          <w:rFonts w:asciiTheme="minorHAnsi" w:hAnsiTheme="minorHAnsi"/>
          <w:sz w:val="20"/>
        </w:rPr>
        <w:t xml:space="preserve"> it was approved by </w:t>
      </w:r>
      <w:proofErr w:type="spellStart"/>
      <w:r w:rsidR="00F214B7" w:rsidRPr="00BB52F0">
        <w:rPr>
          <w:rFonts w:asciiTheme="minorHAnsi" w:hAnsiTheme="minorHAnsi"/>
          <w:sz w:val="20"/>
        </w:rPr>
        <w:t>Bòrd</w:t>
      </w:r>
      <w:proofErr w:type="spellEnd"/>
      <w:r w:rsidR="009675C9" w:rsidRPr="00BB52F0">
        <w:rPr>
          <w:rFonts w:asciiTheme="minorHAnsi" w:hAnsiTheme="minorHAnsi"/>
          <w:sz w:val="20"/>
        </w:rPr>
        <w:t xml:space="preserve"> </w:t>
      </w:r>
      <w:proofErr w:type="spellStart"/>
      <w:proofErr w:type="gramStart"/>
      <w:r w:rsidR="009675C9" w:rsidRPr="00BB52F0">
        <w:rPr>
          <w:rFonts w:asciiTheme="minorHAnsi" w:hAnsiTheme="minorHAnsi"/>
          <w:color w:val="000000" w:themeColor="text1"/>
          <w:sz w:val="20"/>
        </w:rPr>
        <w:t>na</w:t>
      </w:r>
      <w:proofErr w:type="spellEnd"/>
      <w:proofErr w:type="gramEnd"/>
      <w:r w:rsidR="009675C9" w:rsidRPr="00BB52F0">
        <w:rPr>
          <w:rFonts w:asciiTheme="minorHAnsi" w:hAnsiTheme="minorHAnsi"/>
          <w:color w:val="000000" w:themeColor="text1"/>
          <w:sz w:val="20"/>
        </w:rPr>
        <w:t xml:space="preserve"> </w:t>
      </w:r>
      <w:proofErr w:type="spellStart"/>
      <w:r w:rsidR="00D94ADE" w:rsidRPr="00BB52F0">
        <w:rPr>
          <w:rFonts w:asciiTheme="minorHAnsi" w:hAnsiTheme="minorHAnsi"/>
          <w:color w:val="000000" w:themeColor="text1"/>
          <w:sz w:val="20"/>
        </w:rPr>
        <w:t>Gàidhlig</w:t>
      </w:r>
      <w:proofErr w:type="spellEnd"/>
      <w:r w:rsidR="00EB565C" w:rsidRPr="00BB52F0">
        <w:rPr>
          <w:rFonts w:asciiTheme="minorHAnsi" w:hAnsiTheme="minorHAnsi"/>
          <w:sz w:val="20"/>
        </w:rPr>
        <w:t xml:space="preserve">. By no later than the end of this period we will </w:t>
      </w:r>
      <w:r w:rsidR="001E3517">
        <w:rPr>
          <w:rFonts w:asciiTheme="minorHAnsi" w:hAnsiTheme="minorHAnsi"/>
          <w:sz w:val="20"/>
        </w:rPr>
        <w:t xml:space="preserve">submit the next edition of the </w:t>
      </w:r>
      <w:r w:rsidR="008D552F">
        <w:rPr>
          <w:rFonts w:asciiTheme="minorHAnsi" w:hAnsiTheme="minorHAnsi"/>
          <w:sz w:val="20"/>
        </w:rPr>
        <w:t xml:space="preserve">plan to </w:t>
      </w:r>
      <w:proofErr w:type="spellStart"/>
      <w:r w:rsidR="008D552F">
        <w:rPr>
          <w:rFonts w:asciiTheme="minorHAnsi" w:hAnsiTheme="minorHAnsi"/>
          <w:sz w:val="20"/>
        </w:rPr>
        <w:t>Bòrd</w:t>
      </w:r>
      <w:proofErr w:type="spellEnd"/>
      <w:r w:rsidR="008D552F">
        <w:rPr>
          <w:rFonts w:asciiTheme="minorHAnsi" w:hAnsiTheme="minorHAnsi"/>
          <w:sz w:val="20"/>
        </w:rPr>
        <w:t xml:space="preserve"> </w:t>
      </w:r>
      <w:proofErr w:type="spellStart"/>
      <w:proofErr w:type="gramStart"/>
      <w:r w:rsidR="008D552F">
        <w:rPr>
          <w:rFonts w:asciiTheme="minorHAnsi" w:hAnsiTheme="minorHAnsi"/>
          <w:sz w:val="20"/>
        </w:rPr>
        <w:t>na</w:t>
      </w:r>
      <w:proofErr w:type="spellEnd"/>
      <w:proofErr w:type="gramEnd"/>
      <w:r w:rsidR="008D552F">
        <w:rPr>
          <w:rFonts w:asciiTheme="minorHAnsi" w:hAnsiTheme="minorHAnsi"/>
          <w:sz w:val="20"/>
        </w:rPr>
        <w:t xml:space="preserve"> </w:t>
      </w:r>
      <w:proofErr w:type="spellStart"/>
      <w:r w:rsidR="008D552F">
        <w:rPr>
          <w:rFonts w:asciiTheme="minorHAnsi" w:hAnsiTheme="minorHAnsi"/>
          <w:sz w:val="20"/>
        </w:rPr>
        <w:t>Gàidhlig</w:t>
      </w:r>
      <w:proofErr w:type="spellEnd"/>
      <w:r w:rsidR="008D552F">
        <w:rPr>
          <w:rFonts w:asciiTheme="minorHAnsi" w:hAnsiTheme="minorHAnsi"/>
          <w:sz w:val="20"/>
        </w:rPr>
        <w:t xml:space="preserve"> for approval. We will </w:t>
      </w:r>
      <w:r w:rsidR="00EB565C" w:rsidRPr="00BB52F0">
        <w:rPr>
          <w:rFonts w:asciiTheme="minorHAnsi" w:hAnsiTheme="minorHAnsi"/>
          <w:sz w:val="20"/>
        </w:rPr>
        <w:t>review the plan</w:t>
      </w:r>
      <w:r w:rsidR="00274793">
        <w:rPr>
          <w:rFonts w:asciiTheme="minorHAnsi" w:hAnsiTheme="minorHAnsi"/>
          <w:sz w:val="20"/>
        </w:rPr>
        <w:t xml:space="preserve"> each year, monitor our achievements, and</w:t>
      </w:r>
      <w:r w:rsidR="00EB565C" w:rsidRPr="00BB52F0">
        <w:rPr>
          <w:rFonts w:asciiTheme="minorHAnsi" w:hAnsiTheme="minorHAnsi"/>
          <w:sz w:val="20"/>
        </w:rPr>
        <w:t xml:space="preserve"> make such </w:t>
      </w:r>
      <w:r w:rsidR="009675C9" w:rsidRPr="00BB52F0">
        <w:rPr>
          <w:rFonts w:asciiTheme="minorHAnsi" w:hAnsiTheme="minorHAnsi"/>
          <w:sz w:val="20"/>
        </w:rPr>
        <w:t>amendments</w:t>
      </w:r>
      <w:r w:rsidR="00EB565C" w:rsidRPr="00BB52F0">
        <w:rPr>
          <w:rFonts w:asciiTheme="minorHAnsi" w:hAnsiTheme="minorHAnsi"/>
          <w:sz w:val="20"/>
        </w:rPr>
        <w:t xml:space="preserve"> as necessary</w:t>
      </w:r>
      <w:r w:rsidR="00881573">
        <w:rPr>
          <w:rFonts w:asciiTheme="minorHAnsi" w:hAnsiTheme="minorHAnsi"/>
          <w:sz w:val="20"/>
        </w:rPr>
        <w:t>.</w:t>
      </w:r>
    </w:p>
    <w:p w:rsidR="009675C9" w:rsidRPr="00BB52F0" w:rsidRDefault="009675C9" w:rsidP="00B62CCE">
      <w:pPr>
        <w:pStyle w:val="NoSpacing"/>
        <w:rPr>
          <w:rFonts w:asciiTheme="minorHAnsi" w:hAnsiTheme="minorHAnsi"/>
          <w:sz w:val="20"/>
        </w:rPr>
      </w:pPr>
    </w:p>
    <w:p w:rsidR="00C42683" w:rsidRPr="00EA1D44" w:rsidRDefault="004E12EF" w:rsidP="00EA1D44">
      <w:pPr>
        <w:pStyle w:val="NoSpacing"/>
        <w:rPr>
          <w:rFonts w:asciiTheme="minorHAnsi" w:hAnsiTheme="minorHAnsi"/>
          <w:sz w:val="20"/>
        </w:rPr>
      </w:pPr>
      <w:r w:rsidRPr="00BB52F0">
        <w:rPr>
          <w:rFonts w:asciiTheme="minorHAnsi" w:hAnsiTheme="minorHAnsi"/>
          <w:sz w:val="20"/>
        </w:rPr>
        <w:t xml:space="preserve">In </w:t>
      </w:r>
      <w:r w:rsidR="009675C9" w:rsidRPr="00BB52F0">
        <w:rPr>
          <w:rFonts w:asciiTheme="minorHAnsi" w:hAnsiTheme="minorHAnsi"/>
          <w:sz w:val="20"/>
        </w:rPr>
        <w:t xml:space="preserve">Section 7 </w:t>
      </w:r>
      <w:r w:rsidR="009675C9" w:rsidRPr="00BB52F0">
        <w:rPr>
          <w:rFonts w:asciiTheme="minorHAnsi" w:hAnsiTheme="minorHAnsi"/>
          <w:i/>
          <w:sz w:val="20"/>
        </w:rPr>
        <w:t>Plan Commitments</w:t>
      </w:r>
      <w:r w:rsidR="00713774" w:rsidRPr="00BB52F0">
        <w:rPr>
          <w:rFonts w:asciiTheme="minorHAnsi" w:hAnsiTheme="minorHAnsi"/>
          <w:i/>
          <w:sz w:val="20"/>
        </w:rPr>
        <w:t xml:space="preserve"> </w:t>
      </w:r>
      <w:r w:rsidR="00D022DB" w:rsidRPr="00BB52F0">
        <w:rPr>
          <w:rFonts w:asciiTheme="minorHAnsi" w:hAnsiTheme="minorHAnsi"/>
          <w:sz w:val="20"/>
        </w:rPr>
        <w:t xml:space="preserve">we have set out the individual target dates for </w:t>
      </w:r>
      <w:r w:rsidRPr="00BB52F0">
        <w:rPr>
          <w:rFonts w:asciiTheme="minorHAnsi" w:hAnsiTheme="minorHAnsi"/>
          <w:sz w:val="20"/>
        </w:rPr>
        <w:t>when we expect to implement specific commitments</w:t>
      </w:r>
      <w:r w:rsidR="00D022DB" w:rsidRPr="00BB52F0">
        <w:rPr>
          <w:rFonts w:asciiTheme="minorHAnsi" w:hAnsiTheme="minorHAnsi"/>
          <w:sz w:val="20"/>
        </w:rPr>
        <w:t>.</w:t>
      </w:r>
    </w:p>
    <w:p w:rsidR="00D022DB" w:rsidRPr="006653AA" w:rsidRDefault="00D022DB" w:rsidP="00B62CCE">
      <w:pPr>
        <w:pStyle w:val="Heading2"/>
        <w:rPr>
          <w:rFonts w:asciiTheme="minorHAnsi" w:hAnsiTheme="minorHAnsi"/>
          <w:szCs w:val="28"/>
        </w:rPr>
      </w:pPr>
      <w:bookmarkStart w:id="84" w:name="_Toc396835100"/>
      <w:bookmarkStart w:id="85" w:name="_Toc396904712"/>
      <w:bookmarkStart w:id="86" w:name="_Toc487721688"/>
      <w:bookmarkStart w:id="87" w:name="_Toc15468228"/>
      <w:bookmarkStart w:id="88" w:name="_Toc40789608"/>
      <w:r w:rsidRPr="006653AA">
        <w:rPr>
          <w:rFonts w:asciiTheme="minorHAnsi" w:hAnsiTheme="minorHAnsi"/>
          <w:szCs w:val="28"/>
        </w:rPr>
        <w:t>Publicising the Plan</w:t>
      </w:r>
      <w:bookmarkEnd w:id="84"/>
      <w:bookmarkEnd w:id="85"/>
      <w:bookmarkEnd w:id="86"/>
      <w:bookmarkEnd w:id="87"/>
      <w:bookmarkEnd w:id="88"/>
    </w:p>
    <w:p w:rsidR="00E71E2B" w:rsidRPr="006653AA" w:rsidRDefault="000664BA" w:rsidP="00211124">
      <w:pPr>
        <w:pStyle w:val="Heading5"/>
        <w:jc w:val="both"/>
        <w:rPr>
          <w:rFonts w:asciiTheme="minorHAnsi" w:hAnsiTheme="minorHAnsi"/>
          <w:color w:val="auto"/>
        </w:rPr>
      </w:pPr>
      <w:r w:rsidRPr="006653AA">
        <w:rPr>
          <w:rFonts w:asciiTheme="minorHAnsi" w:hAnsiTheme="minorHAnsi"/>
          <w:color w:val="auto"/>
        </w:rPr>
        <w:t>eXTERNAL</w:t>
      </w:r>
    </w:p>
    <w:p w:rsidR="00D022DB" w:rsidRPr="00BB52F0" w:rsidRDefault="000D2A68" w:rsidP="00211124">
      <w:pPr>
        <w:pStyle w:val="NoSpacing"/>
        <w:jc w:val="both"/>
        <w:rPr>
          <w:rFonts w:asciiTheme="minorHAnsi" w:hAnsiTheme="minorHAnsi"/>
          <w:sz w:val="20"/>
        </w:rPr>
      </w:pPr>
      <w:r w:rsidRPr="00BB52F0">
        <w:rPr>
          <w:rFonts w:asciiTheme="minorHAnsi" w:hAnsiTheme="minorHAnsi"/>
          <w:sz w:val="20"/>
        </w:rPr>
        <w:t xml:space="preserve">NHS </w:t>
      </w:r>
      <w:proofErr w:type="spellStart"/>
      <w:r w:rsidRPr="00BB52F0">
        <w:rPr>
          <w:rFonts w:asciiTheme="minorHAnsi" w:hAnsiTheme="minorHAnsi"/>
          <w:sz w:val="20"/>
        </w:rPr>
        <w:t>Eileanan</w:t>
      </w:r>
      <w:proofErr w:type="spellEnd"/>
      <w:r w:rsidRPr="00BB52F0">
        <w:rPr>
          <w:rFonts w:asciiTheme="minorHAnsi" w:hAnsiTheme="minorHAnsi"/>
          <w:sz w:val="20"/>
        </w:rPr>
        <w:t xml:space="preserve"> </w:t>
      </w:r>
      <w:proofErr w:type="spellStart"/>
      <w:r w:rsidRPr="00BB52F0">
        <w:rPr>
          <w:rFonts w:asciiTheme="minorHAnsi" w:hAnsiTheme="minorHAnsi"/>
          <w:sz w:val="20"/>
        </w:rPr>
        <w:t>Siar</w:t>
      </w:r>
      <w:r w:rsidR="000B5BF4" w:rsidRPr="00BB52F0">
        <w:rPr>
          <w:rFonts w:asciiTheme="minorHAnsi" w:hAnsiTheme="minorHAnsi"/>
          <w:color w:val="000000" w:themeColor="text1"/>
          <w:sz w:val="20"/>
        </w:rPr>
        <w:t>’s</w:t>
      </w:r>
      <w:proofErr w:type="spellEnd"/>
      <w:r w:rsidR="007A7F07" w:rsidRPr="00BB52F0">
        <w:rPr>
          <w:rFonts w:asciiTheme="minorHAnsi" w:hAnsiTheme="minorHAnsi"/>
          <w:color w:val="0070C0"/>
          <w:sz w:val="20"/>
        </w:rPr>
        <w:t xml:space="preserve"> </w:t>
      </w:r>
      <w:r w:rsidR="00947929" w:rsidRPr="00BB52F0">
        <w:rPr>
          <w:rFonts w:asciiTheme="minorHAnsi" w:hAnsiTheme="minorHAnsi"/>
          <w:sz w:val="20"/>
        </w:rPr>
        <w:t>Gaelic</w:t>
      </w:r>
      <w:r w:rsidR="00576276" w:rsidRPr="00BB52F0">
        <w:rPr>
          <w:rFonts w:asciiTheme="minorHAnsi" w:hAnsiTheme="minorHAnsi"/>
          <w:sz w:val="20"/>
        </w:rPr>
        <w:t xml:space="preserve"> </w:t>
      </w:r>
      <w:r w:rsidR="00947929" w:rsidRPr="00BB52F0">
        <w:rPr>
          <w:rFonts w:asciiTheme="minorHAnsi" w:hAnsiTheme="minorHAnsi"/>
          <w:sz w:val="20"/>
        </w:rPr>
        <w:t>Language Plan</w:t>
      </w:r>
      <w:r w:rsidR="00641330">
        <w:rPr>
          <w:rFonts w:asciiTheme="minorHAnsi" w:hAnsiTheme="minorHAnsi"/>
          <w:sz w:val="20"/>
        </w:rPr>
        <w:t xml:space="preserve"> will be published</w:t>
      </w:r>
      <w:r w:rsidR="00D022DB" w:rsidRPr="00BB52F0">
        <w:rPr>
          <w:rFonts w:asciiTheme="minorHAnsi" w:hAnsiTheme="minorHAnsi"/>
          <w:sz w:val="20"/>
        </w:rPr>
        <w:t xml:space="preserve"> on </w:t>
      </w:r>
      <w:r w:rsidRPr="00BB52F0">
        <w:rPr>
          <w:rFonts w:asciiTheme="minorHAnsi" w:hAnsiTheme="minorHAnsi"/>
          <w:sz w:val="20"/>
        </w:rPr>
        <w:t xml:space="preserve">NHS </w:t>
      </w:r>
      <w:proofErr w:type="spellStart"/>
      <w:r w:rsidRPr="00BB52F0">
        <w:rPr>
          <w:rFonts w:asciiTheme="minorHAnsi" w:hAnsiTheme="minorHAnsi"/>
          <w:sz w:val="20"/>
        </w:rPr>
        <w:t>Eileanan</w:t>
      </w:r>
      <w:proofErr w:type="spellEnd"/>
      <w:r w:rsidRPr="00BB52F0">
        <w:rPr>
          <w:rFonts w:asciiTheme="minorHAnsi" w:hAnsiTheme="minorHAnsi"/>
          <w:sz w:val="20"/>
        </w:rPr>
        <w:t xml:space="preserve"> </w:t>
      </w:r>
      <w:proofErr w:type="spellStart"/>
      <w:r w:rsidRPr="00BB52F0">
        <w:rPr>
          <w:rFonts w:asciiTheme="minorHAnsi" w:hAnsiTheme="minorHAnsi"/>
          <w:sz w:val="20"/>
        </w:rPr>
        <w:t>Siar</w:t>
      </w:r>
      <w:r w:rsidR="000B5BF4" w:rsidRPr="00BB52F0">
        <w:rPr>
          <w:rFonts w:asciiTheme="minorHAnsi" w:hAnsiTheme="minorHAnsi"/>
          <w:color w:val="000000" w:themeColor="text1"/>
          <w:sz w:val="20"/>
        </w:rPr>
        <w:t>’s</w:t>
      </w:r>
      <w:proofErr w:type="spellEnd"/>
      <w:r w:rsidR="006F697B" w:rsidRPr="00BB52F0">
        <w:rPr>
          <w:rFonts w:asciiTheme="minorHAnsi" w:hAnsiTheme="minorHAnsi"/>
          <w:i/>
          <w:sz w:val="20"/>
        </w:rPr>
        <w:t xml:space="preserve"> </w:t>
      </w:r>
      <w:r w:rsidR="00D022DB" w:rsidRPr="00BB52F0">
        <w:rPr>
          <w:rFonts w:asciiTheme="minorHAnsi" w:hAnsiTheme="minorHAnsi"/>
          <w:sz w:val="20"/>
        </w:rPr>
        <w:t>website.</w:t>
      </w:r>
      <w:r w:rsidR="005B719B" w:rsidRPr="00BB52F0">
        <w:rPr>
          <w:rFonts w:asciiTheme="minorHAnsi" w:hAnsiTheme="minorHAnsi"/>
          <w:sz w:val="20"/>
        </w:rPr>
        <w:t xml:space="preserve"> </w:t>
      </w:r>
      <w:r w:rsidR="00D022DB" w:rsidRPr="00BB52F0">
        <w:rPr>
          <w:rFonts w:asciiTheme="minorHAnsi" w:hAnsiTheme="minorHAnsi"/>
          <w:sz w:val="20"/>
        </w:rPr>
        <w:t>In addition, we shall:</w:t>
      </w:r>
    </w:p>
    <w:p w:rsidR="00D022DB" w:rsidRPr="00BB52F0" w:rsidRDefault="00D022DB" w:rsidP="00211124">
      <w:pPr>
        <w:pStyle w:val="NoSpacing"/>
        <w:jc w:val="both"/>
        <w:rPr>
          <w:rFonts w:asciiTheme="minorHAnsi" w:hAnsiTheme="minorHAnsi"/>
          <w:sz w:val="20"/>
        </w:rPr>
      </w:pPr>
    </w:p>
    <w:p w:rsidR="00D022DB" w:rsidRPr="00641330" w:rsidRDefault="00641330" w:rsidP="00545466">
      <w:pPr>
        <w:pStyle w:val="NoSpacing"/>
        <w:numPr>
          <w:ilvl w:val="0"/>
          <w:numId w:val="11"/>
        </w:numPr>
        <w:jc w:val="both"/>
        <w:rPr>
          <w:rFonts w:asciiTheme="minorHAnsi" w:hAnsiTheme="minorHAnsi"/>
          <w:color w:val="000000" w:themeColor="text1"/>
          <w:sz w:val="20"/>
        </w:rPr>
      </w:pPr>
      <w:r>
        <w:rPr>
          <w:rFonts w:asciiTheme="minorHAnsi" w:hAnsiTheme="minorHAnsi"/>
          <w:sz w:val="20"/>
        </w:rPr>
        <w:t>Issue a bilingual press release announcing the Plan</w:t>
      </w:r>
    </w:p>
    <w:p w:rsidR="00615CD6" w:rsidRPr="00615CD6" w:rsidRDefault="00615CD6" w:rsidP="00545466">
      <w:pPr>
        <w:pStyle w:val="NoSpacing"/>
        <w:numPr>
          <w:ilvl w:val="0"/>
          <w:numId w:val="11"/>
        </w:numPr>
        <w:jc w:val="both"/>
        <w:rPr>
          <w:rFonts w:asciiTheme="minorHAnsi" w:hAnsiTheme="minorHAnsi"/>
          <w:color w:val="000000" w:themeColor="text1"/>
          <w:sz w:val="20"/>
        </w:rPr>
      </w:pPr>
      <w:r>
        <w:rPr>
          <w:rFonts w:asciiTheme="minorHAnsi" w:hAnsiTheme="minorHAnsi"/>
          <w:sz w:val="20"/>
        </w:rPr>
        <w:t xml:space="preserve">Promote the Plan on NHS </w:t>
      </w:r>
      <w:proofErr w:type="spellStart"/>
      <w:r>
        <w:rPr>
          <w:rFonts w:asciiTheme="minorHAnsi" w:hAnsiTheme="minorHAnsi"/>
          <w:sz w:val="20"/>
        </w:rPr>
        <w:t>Eileanan</w:t>
      </w:r>
      <w:proofErr w:type="spellEnd"/>
      <w:r>
        <w:rPr>
          <w:rFonts w:asciiTheme="minorHAnsi" w:hAnsiTheme="minorHAnsi"/>
          <w:sz w:val="20"/>
        </w:rPr>
        <w:t xml:space="preserve"> </w:t>
      </w:r>
      <w:proofErr w:type="spellStart"/>
      <w:r>
        <w:rPr>
          <w:rFonts w:asciiTheme="minorHAnsi" w:hAnsiTheme="minorHAnsi"/>
          <w:sz w:val="20"/>
        </w:rPr>
        <w:t>Siar’s</w:t>
      </w:r>
      <w:proofErr w:type="spellEnd"/>
      <w:r>
        <w:rPr>
          <w:rFonts w:asciiTheme="minorHAnsi" w:hAnsiTheme="minorHAnsi"/>
          <w:sz w:val="20"/>
        </w:rPr>
        <w:t xml:space="preserve"> </w:t>
      </w:r>
      <w:proofErr w:type="spellStart"/>
      <w:r>
        <w:rPr>
          <w:rFonts w:asciiTheme="minorHAnsi" w:hAnsiTheme="minorHAnsi"/>
          <w:sz w:val="20"/>
        </w:rPr>
        <w:t>Facebook</w:t>
      </w:r>
      <w:proofErr w:type="spellEnd"/>
      <w:r>
        <w:rPr>
          <w:rFonts w:asciiTheme="minorHAnsi" w:hAnsiTheme="minorHAnsi"/>
          <w:sz w:val="20"/>
        </w:rPr>
        <w:t xml:space="preserve"> page and on local media such as the BBC, Isles FM &amp; Events newspaper</w:t>
      </w:r>
    </w:p>
    <w:p w:rsidR="00615CD6" w:rsidRPr="00615CD6" w:rsidRDefault="00615CD6" w:rsidP="00545466">
      <w:pPr>
        <w:pStyle w:val="NoSpacing"/>
        <w:numPr>
          <w:ilvl w:val="0"/>
          <w:numId w:val="11"/>
        </w:numPr>
        <w:jc w:val="both"/>
        <w:rPr>
          <w:rFonts w:asciiTheme="minorHAnsi" w:hAnsiTheme="minorHAnsi"/>
          <w:color w:val="000000" w:themeColor="text1"/>
          <w:sz w:val="20"/>
        </w:rPr>
      </w:pPr>
      <w:r>
        <w:rPr>
          <w:rFonts w:asciiTheme="minorHAnsi" w:hAnsiTheme="minorHAnsi"/>
          <w:sz w:val="20"/>
        </w:rPr>
        <w:t>Distribute copies of the Plan to Gaelic organisations</w:t>
      </w:r>
    </w:p>
    <w:p w:rsidR="00615CD6" w:rsidRPr="00615CD6" w:rsidRDefault="00615CD6" w:rsidP="00545466">
      <w:pPr>
        <w:pStyle w:val="NoSpacing"/>
        <w:numPr>
          <w:ilvl w:val="0"/>
          <w:numId w:val="11"/>
        </w:numPr>
        <w:jc w:val="both"/>
        <w:rPr>
          <w:rFonts w:asciiTheme="minorHAnsi" w:hAnsiTheme="minorHAnsi"/>
          <w:color w:val="000000" w:themeColor="text1"/>
          <w:sz w:val="20"/>
        </w:rPr>
      </w:pPr>
      <w:r>
        <w:rPr>
          <w:rFonts w:asciiTheme="minorHAnsi" w:hAnsiTheme="minorHAnsi"/>
          <w:sz w:val="20"/>
        </w:rPr>
        <w:t>Distribute copies of the Plan to other interested bodies; and</w:t>
      </w:r>
    </w:p>
    <w:p w:rsidR="00615CD6" w:rsidRPr="00615CD6" w:rsidRDefault="00615CD6" w:rsidP="00545466">
      <w:pPr>
        <w:pStyle w:val="NoSpacing"/>
        <w:numPr>
          <w:ilvl w:val="0"/>
          <w:numId w:val="11"/>
        </w:numPr>
        <w:jc w:val="both"/>
        <w:rPr>
          <w:rFonts w:asciiTheme="minorHAnsi" w:hAnsiTheme="minorHAnsi"/>
          <w:color w:val="000000" w:themeColor="text1"/>
          <w:sz w:val="20"/>
        </w:rPr>
      </w:pPr>
      <w:r>
        <w:rPr>
          <w:rFonts w:asciiTheme="minorHAnsi" w:hAnsiTheme="minorHAnsi"/>
          <w:sz w:val="20"/>
        </w:rPr>
        <w:t>Make copies available on request</w:t>
      </w:r>
    </w:p>
    <w:p w:rsidR="00615CD6" w:rsidRDefault="00615CD6" w:rsidP="00615CD6">
      <w:pPr>
        <w:pStyle w:val="NoSpacing"/>
        <w:jc w:val="both"/>
        <w:rPr>
          <w:rFonts w:asciiTheme="minorHAnsi" w:hAnsiTheme="minorHAnsi"/>
          <w:sz w:val="20"/>
        </w:rPr>
      </w:pPr>
    </w:p>
    <w:p w:rsidR="00615CD6" w:rsidRPr="007046C2" w:rsidRDefault="00615CD6" w:rsidP="00615CD6">
      <w:pPr>
        <w:pStyle w:val="NoSpacing"/>
        <w:jc w:val="both"/>
        <w:rPr>
          <w:rFonts w:asciiTheme="minorHAnsi" w:hAnsiTheme="minorHAnsi"/>
          <w:color w:val="000000" w:themeColor="text1"/>
          <w:sz w:val="20"/>
        </w:rPr>
      </w:pPr>
      <w:r>
        <w:rPr>
          <w:rFonts w:asciiTheme="minorHAnsi" w:hAnsiTheme="minorHAnsi"/>
          <w:sz w:val="20"/>
        </w:rPr>
        <w:t xml:space="preserve">The help of NHS </w:t>
      </w:r>
      <w:proofErr w:type="spellStart"/>
      <w:proofErr w:type="gramStart"/>
      <w:r>
        <w:rPr>
          <w:rFonts w:asciiTheme="minorHAnsi" w:hAnsiTheme="minorHAnsi"/>
          <w:sz w:val="20"/>
        </w:rPr>
        <w:t>Eilean</w:t>
      </w:r>
      <w:r w:rsidR="00B47F0C">
        <w:rPr>
          <w:rFonts w:asciiTheme="minorHAnsi" w:hAnsiTheme="minorHAnsi"/>
          <w:sz w:val="20"/>
        </w:rPr>
        <w:t>an</w:t>
      </w:r>
      <w:proofErr w:type="spellEnd"/>
      <w:r w:rsidR="00B47F0C">
        <w:rPr>
          <w:rFonts w:asciiTheme="minorHAnsi" w:hAnsiTheme="minorHAnsi"/>
          <w:sz w:val="20"/>
        </w:rPr>
        <w:t xml:space="preserve">  </w:t>
      </w:r>
      <w:proofErr w:type="spellStart"/>
      <w:r w:rsidR="00B47F0C">
        <w:rPr>
          <w:rFonts w:asciiTheme="minorHAnsi" w:hAnsiTheme="minorHAnsi"/>
          <w:sz w:val="20"/>
        </w:rPr>
        <w:t>Siar’s</w:t>
      </w:r>
      <w:proofErr w:type="spellEnd"/>
      <w:proofErr w:type="gramEnd"/>
      <w:r w:rsidR="00B47F0C">
        <w:rPr>
          <w:rFonts w:asciiTheme="minorHAnsi" w:hAnsiTheme="minorHAnsi"/>
          <w:sz w:val="20"/>
        </w:rPr>
        <w:t xml:space="preserve"> Head of Communication, Claims and Patient Information</w:t>
      </w:r>
      <w:r>
        <w:rPr>
          <w:rFonts w:asciiTheme="minorHAnsi" w:hAnsiTheme="minorHAnsi"/>
          <w:sz w:val="20"/>
        </w:rPr>
        <w:t xml:space="preserve"> will be integral to a significant number of these steps.</w:t>
      </w:r>
    </w:p>
    <w:p w:rsidR="009A12DC" w:rsidRDefault="000664BA" w:rsidP="00233348">
      <w:pPr>
        <w:pStyle w:val="Heading5"/>
        <w:jc w:val="both"/>
        <w:rPr>
          <w:rFonts w:asciiTheme="minorHAnsi" w:hAnsiTheme="minorHAnsi"/>
          <w:color w:val="auto"/>
        </w:rPr>
      </w:pPr>
      <w:r w:rsidRPr="006653AA">
        <w:rPr>
          <w:rFonts w:asciiTheme="minorHAnsi" w:hAnsiTheme="minorHAnsi"/>
          <w:color w:val="auto"/>
        </w:rPr>
        <w:t>INFORMING OTHER ORGANISATIONS OF THE PLAN</w:t>
      </w:r>
    </w:p>
    <w:p w:rsidR="00233348" w:rsidRPr="00113617" w:rsidRDefault="00233348" w:rsidP="00113617">
      <w:pPr>
        <w:pStyle w:val="NoSpacing"/>
        <w:rPr>
          <w:rFonts w:asciiTheme="minorHAnsi" w:hAnsiTheme="minorHAnsi"/>
          <w:sz w:val="20"/>
        </w:rPr>
      </w:pPr>
      <w:r w:rsidRPr="00113617">
        <w:rPr>
          <w:rFonts w:asciiTheme="minorHAnsi" w:hAnsiTheme="minorHAnsi"/>
          <w:sz w:val="20"/>
        </w:rPr>
        <w:t xml:space="preserve">We will inform </w:t>
      </w:r>
      <w:r w:rsidR="00BE1820" w:rsidRPr="00113617">
        <w:rPr>
          <w:rFonts w:asciiTheme="minorHAnsi" w:hAnsiTheme="minorHAnsi"/>
          <w:sz w:val="20"/>
        </w:rPr>
        <w:t xml:space="preserve">our public authority partners at </w:t>
      </w:r>
      <w:proofErr w:type="spellStart"/>
      <w:r w:rsidR="00BE1820" w:rsidRPr="00113617">
        <w:rPr>
          <w:rFonts w:asciiTheme="minorHAnsi" w:hAnsiTheme="minorHAnsi"/>
          <w:sz w:val="20"/>
        </w:rPr>
        <w:t>Comhairle</w:t>
      </w:r>
      <w:proofErr w:type="spellEnd"/>
      <w:r w:rsidR="00BE1820" w:rsidRPr="00113617">
        <w:rPr>
          <w:rFonts w:asciiTheme="minorHAnsi" w:hAnsiTheme="minorHAnsi"/>
          <w:sz w:val="20"/>
        </w:rPr>
        <w:t xml:space="preserve"> </w:t>
      </w:r>
      <w:proofErr w:type="spellStart"/>
      <w:proofErr w:type="gramStart"/>
      <w:r w:rsidR="00BE1820" w:rsidRPr="00113617">
        <w:rPr>
          <w:rFonts w:asciiTheme="minorHAnsi" w:hAnsiTheme="minorHAnsi"/>
          <w:sz w:val="20"/>
        </w:rPr>
        <w:t>nan</w:t>
      </w:r>
      <w:proofErr w:type="spellEnd"/>
      <w:proofErr w:type="gramEnd"/>
      <w:r w:rsidR="00BE1820" w:rsidRPr="00113617">
        <w:rPr>
          <w:rFonts w:asciiTheme="minorHAnsi" w:hAnsiTheme="minorHAnsi"/>
          <w:sz w:val="20"/>
        </w:rPr>
        <w:t xml:space="preserve"> </w:t>
      </w:r>
      <w:proofErr w:type="spellStart"/>
      <w:r w:rsidR="00BE1820" w:rsidRPr="00113617">
        <w:rPr>
          <w:rFonts w:asciiTheme="minorHAnsi" w:hAnsiTheme="minorHAnsi"/>
          <w:sz w:val="20"/>
        </w:rPr>
        <w:t>Eilean</w:t>
      </w:r>
      <w:proofErr w:type="spellEnd"/>
      <w:r w:rsidR="00BE1820" w:rsidRPr="00113617">
        <w:rPr>
          <w:rFonts w:asciiTheme="minorHAnsi" w:hAnsiTheme="minorHAnsi"/>
          <w:sz w:val="20"/>
        </w:rPr>
        <w:t xml:space="preserve"> </w:t>
      </w:r>
      <w:proofErr w:type="spellStart"/>
      <w:r w:rsidR="00BE1820" w:rsidRPr="00113617">
        <w:rPr>
          <w:rFonts w:asciiTheme="minorHAnsi" w:hAnsiTheme="minorHAnsi"/>
          <w:sz w:val="20"/>
        </w:rPr>
        <w:t>Siar</w:t>
      </w:r>
      <w:proofErr w:type="spellEnd"/>
      <w:r w:rsidR="00BE1820" w:rsidRPr="00113617">
        <w:rPr>
          <w:rFonts w:asciiTheme="minorHAnsi" w:hAnsiTheme="minorHAnsi"/>
          <w:sz w:val="20"/>
        </w:rPr>
        <w:t xml:space="preserve"> of the Plan through the Integrated Corporate Management Team for the Western Isles Integrated Joint Board (IJB).  This engagement can be extended with them and other partners further at the inter-agency Outer Hebrides Community Planning Partnership and the Western Isles Diversity and Equality Steering Group (DESG).  We will inform third parties and arms-length organisations that we collaborate with of the Plan through our regular conversations with them. </w:t>
      </w:r>
    </w:p>
    <w:p w:rsidR="000664BA" w:rsidRPr="006653AA" w:rsidRDefault="000664BA" w:rsidP="000664BA">
      <w:pPr>
        <w:pStyle w:val="Heading5"/>
        <w:rPr>
          <w:rFonts w:asciiTheme="minorHAnsi" w:hAnsiTheme="minorHAnsi"/>
          <w:color w:val="auto"/>
        </w:rPr>
      </w:pPr>
      <w:bookmarkStart w:id="89" w:name="_Toc396835103"/>
      <w:r w:rsidRPr="006653AA">
        <w:rPr>
          <w:rFonts w:asciiTheme="minorHAnsi" w:hAnsiTheme="minorHAnsi"/>
          <w:color w:val="auto"/>
        </w:rPr>
        <w:t>INTERNAL</w:t>
      </w:r>
    </w:p>
    <w:bookmarkEnd w:id="89"/>
    <w:p w:rsidR="00C676C7" w:rsidRPr="00265FEC" w:rsidRDefault="00265FEC" w:rsidP="00B62CCE">
      <w:pPr>
        <w:pStyle w:val="NoSpacing"/>
        <w:rPr>
          <w:rFonts w:asciiTheme="minorHAnsi" w:hAnsiTheme="minorHAnsi"/>
          <w:sz w:val="20"/>
        </w:rPr>
      </w:pPr>
      <w:r>
        <w:rPr>
          <w:rFonts w:asciiTheme="minorHAnsi" w:hAnsiTheme="minorHAnsi"/>
          <w:sz w:val="20"/>
        </w:rPr>
        <w:t xml:space="preserve">We will ensure that all NHS </w:t>
      </w:r>
      <w:proofErr w:type="spellStart"/>
      <w:r>
        <w:rPr>
          <w:rFonts w:asciiTheme="minorHAnsi" w:hAnsiTheme="minorHAnsi"/>
          <w:sz w:val="20"/>
        </w:rPr>
        <w:t>Eileanan</w:t>
      </w:r>
      <w:proofErr w:type="spellEnd"/>
      <w:r>
        <w:rPr>
          <w:rFonts w:asciiTheme="minorHAnsi" w:hAnsiTheme="minorHAnsi"/>
          <w:sz w:val="20"/>
        </w:rPr>
        <w:t xml:space="preserve"> </w:t>
      </w:r>
      <w:proofErr w:type="spellStart"/>
      <w:r>
        <w:rPr>
          <w:rFonts w:asciiTheme="minorHAnsi" w:hAnsiTheme="minorHAnsi"/>
          <w:sz w:val="20"/>
        </w:rPr>
        <w:t>Siar</w:t>
      </w:r>
      <w:proofErr w:type="spellEnd"/>
      <w:r>
        <w:rPr>
          <w:rFonts w:asciiTheme="minorHAnsi" w:hAnsiTheme="minorHAnsi"/>
          <w:sz w:val="20"/>
        </w:rPr>
        <w:t xml:space="preserve"> Departmental Managers, assisted by the electronic Team Brief,</w:t>
      </w:r>
      <w:r w:rsidR="00113617">
        <w:rPr>
          <w:rFonts w:asciiTheme="minorHAnsi" w:hAnsiTheme="minorHAnsi"/>
          <w:sz w:val="20"/>
        </w:rPr>
        <w:t xml:space="preserve"> </w:t>
      </w:r>
      <w:r>
        <w:rPr>
          <w:rFonts w:asciiTheme="minorHAnsi" w:hAnsiTheme="minorHAnsi"/>
          <w:sz w:val="20"/>
        </w:rPr>
        <w:t xml:space="preserve">will inform their staff members of the priorities of the Renewed Plan and of the opportunities available to staff therewith. </w:t>
      </w:r>
    </w:p>
    <w:p w:rsidR="00024010" w:rsidRPr="006653AA" w:rsidRDefault="004E12EF" w:rsidP="00B62CCE">
      <w:pPr>
        <w:pStyle w:val="Heading2"/>
        <w:rPr>
          <w:rFonts w:asciiTheme="minorHAnsi" w:hAnsiTheme="minorHAnsi"/>
        </w:rPr>
      </w:pPr>
      <w:bookmarkStart w:id="90" w:name="_Toc396835104"/>
      <w:bookmarkStart w:id="91" w:name="_Toc396904715"/>
      <w:bookmarkStart w:id="92" w:name="_Toc487721689"/>
      <w:bookmarkStart w:id="93" w:name="_Toc15468229"/>
      <w:bookmarkStart w:id="94" w:name="_Toc40789609"/>
      <w:r w:rsidRPr="006653AA">
        <w:rPr>
          <w:rFonts w:asciiTheme="minorHAnsi" w:hAnsiTheme="minorHAnsi"/>
        </w:rPr>
        <w:t>Resourcing th</w:t>
      </w:r>
      <w:r w:rsidR="002B3E6A" w:rsidRPr="006653AA">
        <w:rPr>
          <w:rFonts w:asciiTheme="minorHAnsi" w:hAnsiTheme="minorHAnsi"/>
        </w:rPr>
        <w:t>e p</w:t>
      </w:r>
      <w:r w:rsidR="00024010" w:rsidRPr="006653AA">
        <w:rPr>
          <w:rFonts w:asciiTheme="minorHAnsi" w:hAnsiTheme="minorHAnsi"/>
        </w:rPr>
        <w:t>lan</w:t>
      </w:r>
      <w:bookmarkEnd w:id="90"/>
      <w:bookmarkEnd w:id="91"/>
      <w:bookmarkEnd w:id="92"/>
      <w:bookmarkEnd w:id="93"/>
      <w:bookmarkEnd w:id="94"/>
    </w:p>
    <w:p w:rsidR="000B3CD1" w:rsidRPr="009329FE" w:rsidRDefault="009329FE" w:rsidP="00B62CCE">
      <w:pPr>
        <w:pStyle w:val="NoSpacing"/>
        <w:rPr>
          <w:rFonts w:asciiTheme="minorHAnsi" w:hAnsiTheme="minorHAnsi"/>
          <w:sz w:val="20"/>
        </w:rPr>
      </w:pPr>
      <w:r w:rsidRPr="009329FE">
        <w:rPr>
          <w:rFonts w:asciiTheme="minorHAnsi" w:hAnsiTheme="minorHAnsi"/>
          <w:sz w:val="20"/>
        </w:rPr>
        <w:t xml:space="preserve">NHS </w:t>
      </w:r>
      <w:proofErr w:type="spellStart"/>
      <w:r w:rsidRPr="009329FE">
        <w:rPr>
          <w:rFonts w:asciiTheme="minorHAnsi" w:hAnsiTheme="minorHAnsi"/>
          <w:sz w:val="20"/>
        </w:rPr>
        <w:t>Eileanan</w:t>
      </w:r>
      <w:proofErr w:type="spellEnd"/>
      <w:r w:rsidRPr="009329FE">
        <w:rPr>
          <w:rFonts w:asciiTheme="minorHAnsi" w:hAnsiTheme="minorHAnsi"/>
          <w:sz w:val="20"/>
        </w:rPr>
        <w:t xml:space="preserve"> </w:t>
      </w:r>
      <w:proofErr w:type="spellStart"/>
      <w:r w:rsidRPr="009329FE">
        <w:rPr>
          <w:rFonts w:asciiTheme="minorHAnsi" w:hAnsiTheme="minorHAnsi"/>
          <w:sz w:val="20"/>
        </w:rPr>
        <w:t>Siar</w:t>
      </w:r>
      <w:proofErr w:type="spellEnd"/>
      <w:r w:rsidRPr="009329FE">
        <w:rPr>
          <w:rFonts w:asciiTheme="minorHAnsi" w:hAnsiTheme="minorHAnsi"/>
          <w:sz w:val="20"/>
        </w:rPr>
        <w:t xml:space="preserve"> will</w:t>
      </w:r>
      <w:r w:rsidR="005A7E85">
        <w:rPr>
          <w:rFonts w:asciiTheme="minorHAnsi" w:hAnsiTheme="minorHAnsi"/>
          <w:sz w:val="20"/>
        </w:rPr>
        <w:t xml:space="preserve"> where appropriate and reasonable to do so, </w:t>
      </w:r>
      <w:r w:rsidRPr="009329FE">
        <w:rPr>
          <w:rFonts w:asciiTheme="minorHAnsi" w:hAnsiTheme="minorHAnsi"/>
          <w:sz w:val="20"/>
        </w:rPr>
        <w:t xml:space="preserve"> submit bids for funding for selected activities to external bodies, supplementing internal sources of funding when they are available, such as the Endowment Fund. </w:t>
      </w:r>
    </w:p>
    <w:p w:rsidR="00233348" w:rsidRPr="00113617" w:rsidRDefault="004E12EF" w:rsidP="00113617">
      <w:pPr>
        <w:pStyle w:val="Heading2"/>
        <w:rPr>
          <w:rFonts w:asciiTheme="minorHAnsi" w:hAnsiTheme="minorHAnsi"/>
        </w:rPr>
      </w:pPr>
      <w:bookmarkStart w:id="95" w:name="_Toc396835105"/>
      <w:bookmarkStart w:id="96" w:name="_Toc396904716"/>
      <w:bookmarkStart w:id="97" w:name="_Toc487721690"/>
      <w:bookmarkStart w:id="98" w:name="_Toc15468230"/>
      <w:bookmarkStart w:id="99" w:name="_Toc40789610"/>
      <w:r w:rsidRPr="006653AA">
        <w:rPr>
          <w:rFonts w:asciiTheme="minorHAnsi" w:hAnsiTheme="minorHAnsi"/>
        </w:rPr>
        <w:t xml:space="preserve">Monitoring </w:t>
      </w:r>
      <w:r w:rsidR="002B3E6A" w:rsidRPr="006653AA">
        <w:rPr>
          <w:rFonts w:asciiTheme="minorHAnsi" w:hAnsiTheme="minorHAnsi"/>
        </w:rPr>
        <w:t xml:space="preserve">the </w:t>
      </w:r>
      <w:r w:rsidR="00C676C7" w:rsidRPr="006653AA">
        <w:rPr>
          <w:rFonts w:asciiTheme="minorHAnsi" w:hAnsiTheme="minorHAnsi"/>
        </w:rPr>
        <w:t>Plan</w:t>
      </w:r>
      <w:bookmarkEnd w:id="95"/>
      <w:bookmarkEnd w:id="96"/>
      <w:bookmarkEnd w:id="97"/>
      <w:bookmarkEnd w:id="98"/>
      <w:bookmarkEnd w:id="99"/>
    </w:p>
    <w:p w:rsidR="00233348" w:rsidRPr="00641330" w:rsidRDefault="00233348" w:rsidP="00545466">
      <w:pPr>
        <w:pStyle w:val="NoSpacing"/>
        <w:numPr>
          <w:ilvl w:val="0"/>
          <w:numId w:val="11"/>
        </w:numPr>
        <w:jc w:val="both"/>
        <w:rPr>
          <w:rFonts w:asciiTheme="minorHAnsi" w:hAnsiTheme="minorHAnsi"/>
          <w:color w:val="000000" w:themeColor="text1"/>
          <w:sz w:val="20"/>
        </w:rPr>
      </w:pPr>
      <w:r>
        <w:rPr>
          <w:rFonts w:asciiTheme="minorHAnsi" w:hAnsiTheme="minorHAnsi"/>
          <w:sz w:val="20"/>
        </w:rPr>
        <w:t xml:space="preserve">Make the Plan known to employees via the NHS </w:t>
      </w:r>
      <w:proofErr w:type="spellStart"/>
      <w:r>
        <w:rPr>
          <w:rFonts w:asciiTheme="minorHAnsi" w:hAnsiTheme="minorHAnsi"/>
          <w:sz w:val="20"/>
        </w:rPr>
        <w:t>Eileanan</w:t>
      </w:r>
      <w:proofErr w:type="spellEnd"/>
      <w:r>
        <w:rPr>
          <w:rFonts w:asciiTheme="minorHAnsi" w:hAnsiTheme="minorHAnsi"/>
          <w:sz w:val="20"/>
        </w:rPr>
        <w:t xml:space="preserve"> </w:t>
      </w:r>
      <w:proofErr w:type="spellStart"/>
      <w:r>
        <w:rPr>
          <w:rFonts w:asciiTheme="minorHAnsi" w:hAnsiTheme="minorHAnsi"/>
          <w:sz w:val="20"/>
        </w:rPr>
        <w:t>Siar</w:t>
      </w:r>
      <w:proofErr w:type="spellEnd"/>
      <w:r>
        <w:rPr>
          <w:rFonts w:asciiTheme="minorHAnsi" w:hAnsiTheme="minorHAnsi"/>
          <w:sz w:val="20"/>
        </w:rPr>
        <w:t xml:space="preserve"> Staff Intranet and regular electronic Team Brief</w:t>
      </w:r>
    </w:p>
    <w:p w:rsidR="00233348" w:rsidRPr="00EA1D44" w:rsidRDefault="00233348" w:rsidP="00545466">
      <w:pPr>
        <w:pStyle w:val="NoSpacing"/>
        <w:numPr>
          <w:ilvl w:val="0"/>
          <w:numId w:val="11"/>
        </w:numPr>
        <w:jc w:val="both"/>
        <w:rPr>
          <w:rFonts w:asciiTheme="minorHAnsi" w:hAnsiTheme="minorHAnsi"/>
          <w:color w:val="000000" w:themeColor="text1"/>
          <w:sz w:val="20"/>
        </w:rPr>
      </w:pPr>
      <w:r>
        <w:rPr>
          <w:rFonts w:asciiTheme="minorHAnsi" w:hAnsiTheme="minorHAnsi"/>
          <w:sz w:val="20"/>
        </w:rPr>
        <w:t xml:space="preserve">Bring the Plan before the NHS </w:t>
      </w:r>
      <w:proofErr w:type="spellStart"/>
      <w:r>
        <w:rPr>
          <w:rFonts w:asciiTheme="minorHAnsi" w:hAnsiTheme="minorHAnsi"/>
          <w:sz w:val="20"/>
        </w:rPr>
        <w:t>Eileanan</w:t>
      </w:r>
      <w:proofErr w:type="spellEnd"/>
      <w:r>
        <w:rPr>
          <w:rFonts w:asciiTheme="minorHAnsi" w:hAnsiTheme="minorHAnsi"/>
          <w:sz w:val="20"/>
        </w:rPr>
        <w:t xml:space="preserve"> </w:t>
      </w:r>
      <w:proofErr w:type="spellStart"/>
      <w:r>
        <w:rPr>
          <w:rFonts w:asciiTheme="minorHAnsi" w:hAnsiTheme="minorHAnsi"/>
          <w:sz w:val="20"/>
        </w:rPr>
        <w:t>Siar</w:t>
      </w:r>
      <w:proofErr w:type="spellEnd"/>
      <w:r>
        <w:rPr>
          <w:rFonts w:asciiTheme="minorHAnsi" w:hAnsiTheme="minorHAnsi"/>
          <w:sz w:val="20"/>
        </w:rPr>
        <w:t xml:space="preserve"> Area Partnership Forum (APF)</w:t>
      </w:r>
    </w:p>
    <w:p w:rsidR="009329FE" w:rsidRDefault="009329FE" w:rsidP="00545466">
      <w:pPr>
        <w:pStyle w:val="NoSpacing"/>
        <w:numPr>
          <w:ilvl w:val="0"/>
          <w:numId w:val="11"/>
        </w:numPr>
        <w:jc w:val="both"/>
        <w:rPr>
          <w:rFonts w:asciiTheme="minorHAnsi" w:hAnsiTheme="minorHAnsi"/>
          <w:color w:val="000000" w:themeColor="text1"/>
          <w:sz w:val="20"/>
        </w:rPr>
      </w:pPr>
      <w:r>
        <w:rPr>
          <w:rFonts w:asciiTheme="minorHAnsi" w:hAnsiTheme="minorHAnsi"/>
          <w:color w:val="000000" w:themeColor="text1"/>
          <w:sz w:val="20"/>
        </w:rPr>
        <w:t xml:space="preserve">In order to comply with the requirement to submit an annual report to </w:t>
      </w:r>
      <w:proofErr w:type="spellStart"/>
      <w:r>
        <w:rPr>
          <w:rFonts w:asciiTheme="minorHAnsi" w:hAnsiTheme="minorHAnsi"/>
          <w:color w:val="000000" w:themeColor="text1"/>
          <w:sz w:val="20"/>
        </w:rPr>
        <w:t>Bòrd</w:t>
      </w:r>
      <w:proofErr w:type="spellEnd"/>
      <w:r>
        <w:rPr>
          <w:rFonts w:asciiTheme="minorHAnsi" w:hAnsiTheme="minorHAnsi"/>
          <w:color w:val="000000" w:themeColor="text1"/>
          <w:sz w:val="20"/>
        </w:rPr>
        <w:t xml:space="preserve"> </w:t>
      </w:r>
      <w:proofErr w:type="spellStart"/>
      <w:r>
        <w:rPr>
          <w:rFonts w:asciiTheme="minorHAnsi" w:hAnsiTheme="minorHAnsi"/>
          <w:color w:val="000000" w:themeColor="text1"/>
          <w:sz w:val="20"/>
        </w:rPr>
        <w:t>na</w:t>
      </w:r>
      <w:proofErr w:type="spellEnd"/>
      <w:r>
        <w:rPr>
          <w:rFonts w:asciiTheme="minorHAnsi" w:hAnsiTheme="minorHAnsi"/>
          <w:color w:val="000000" w:themeColor="text1"/>
          <w:sz w:val="20"/>
        </w:rPr>
        <w:t xml:space="preserve"> </w:t>
      </w:r>
      <w:proofErr w:type="spellStart"/>
      <w:r>
        <w:rPr>
          <w:rFonts w:asciiTheme="minorHAnsi" w:hAnsiTheme="minorHAnsi"/>
          <w:color w:val="000000" w:themeColor="text1"/>
          <w:sz w:val="20"/>
        </w:rPr>
        <w:t>G</w:t>
      </w:r>
      <w:r w:rsidR="003A7339">
        <w:rPr>
          <w:rFonts w:asciiTheme="minorHAnsi" w:hAnsiTheme="minorHAnsi"/>
          <w:color w:val="000000" w:themeColor="text1"/>
          <w:sz w:val="20"/>
        </w:rPr>
        <w:t>àidhlig</w:t>
      </w:r>
      <w:proofErr w:type="spellEnd"/>
      <w:r w:rsidR="003A7339">
        <w:rPr>
          <w:rFonts w:asciiTheme="minorHAnsi" w:hAnsiTheme="minorHAnsi"/>
          <w:color w:val="000000" w:themeColor="text1"/>
          <w:sz w:val="20"/>
        </w:rPr>
        <w:t xml:space="preserve"> for the duration of the renewed Plan,</w:t>
      </w:r>
      <w:r>
        <w:rPr>
          <w:rFonts w:asciiTheme="minorHAnsi" w:hAnsiTheme="minorHAnsi"/>
          <w:color w:val="000000" w:themeColor="text1"/>
          <w:sz w:val="20"/>
        </w:rPr>
        <w:t xml:space="preserve"> NHS </w:t>
      </w:r>
      <w:proofErr w:type="spellStart"/>
      <w:r>
        <w:rPr>
          <w:rFonts w:asciiTheme="minorHAnsi" w:hAnsiTheme="minorHAnsi"/>
          <w:color w:val="000000" w:themeColor="text1"/>
          <w:sz w:val="20"/>
        </w:rPr>
        <w:t>Eileanan</w:t>
      </w:r>
      <w:proofErr w:type="spellEnd"/>
      <w:r>
        <w:rPr>
          <w:rFonts w:asciiTheme="minorHAnsi" w:hAnsiTheme="minorHAnsi"/>
          <w:color w:val="000000" w:themeColor="text1"/>
          <w:sz w:val="20"/>
        </w:rPr>
        <w:t xml:space="preserve"> </w:t>
      </w:r>
      <w:proofErr w:type="spellStart"/>
      <w:r>
        <w:rPr>
          <w:rFonts w:asciiTheme="minorHAnsi" w:hAnsiTheme="minorHAnsi"/>
          <w:color w:val="000000" w:themeColor="text1"/>
          <w:sz w:val="20"/>
        </w:rPr>
        <w:t>Siar</w:t>
      </w:r>
      <w:proofErr w:type="spellEnd"/>
      <w:r>
        <w:rPr>
          <w:rFonts w:asciiTheme="minorHAnsi" w:hAnsiTheme="minorHAnsi"/>
          <w:color w:val="000000" w:themeColor="text1"/>
          <w:sz w:val="20"/>
        </w:rPr>
        <w:t xml:space="preserve"> will undertake an annual assessment on the Plan’s progress </w:t>
      </w:r>
    </w:p>
    <w:p w:rsidR="009329FE" w:rsidRPr="00641330" w:rsidRDefault="009329FE" w:rsidP="00545466">
      <w:pPr>
        <w:pStyle w:val="NoSpacing"/>
        <w:numPr>
          <w:ilvl w:val="0"/>
          <w:numId w:val="11"/>
        </w:numPr>
        <w:jc w:val="both"/>
        <w:rPr>
          <w:rFonts w:asciiTheme="minorHAnsi" w:hAnsiTheme="minorHAnsi"/>
          <w:color w:val="000000" w:themeColor="text1"/>
          <w:sz w:val="20"/>
        </w:rPr>
      </w:pPr>
      <w:r>
        <w:rPr>
          <w:rFonts w:asciiTheme="minorHAnsi" w:hAnsiTheme="minorHAnsi"/>
          <w:color w:val="000000" w:themeColor="text1"/>
          <w:sz w:val="20"/>
        </w:rPr>
        <w:t xml:space="preserve">To assist this, &amp; </w:t>
      </w:r>
      <w:r w:rsidR="003A7339">
        <w:rPr>
          <w:rFonts w:asciiTheme="minorHAnsi" w:hAnsiTheme="minorHAnsi"/>
          <w:color w:val="000000" w:themeColor="text1"/>
          <w:sz w:val="20"/>
        </w:rPr>
        <w:t xml:space="preserve">also to ensure effective engagement with the Plan’s commitments throughout the organisation, the Steering Group already established to oversee the construction of the renewed Plan will continue to meet periodically to mobilise strategic engagement and to deal with any roadblocks that might arise. </w:t>
      </w:r>
    </w:p>
    <w:p w:rsidR="00523C63" w:rsidRPr="00113617" w:rsidRDefault="00523C63" w:rsidP="00B62CCE">
      <w:pPr>
        <w:pStyle w:val="NoSpacing"/>
        <w:rPr>
          <w:rFonts w:asciiTheme="minorHAnsi" w:hAnsiTheme="minorHAnsi" w:cs="Arial"/>
          <w:color w:val="993366"/>
          <w:sz w:val="20"/>
        </w:rPr>
      </w:pPr>
    </w:p>
    <w:p w:rsidR="00F57F7B" w:rsidRPr="006653AA" w:rsidRDefault="00F57F7B" w:rsidP="00B62CCE">
      <w:pPr>
        <w:pStyle w:val="NoSpacing"/>
        <w:rPr>
          <w:rFonts w:asciiTheme="minorHAnsi" w:hAnsiTheme="minorHAnsi"/>
          <w:sz w:val="2"/>
          <w:szCs w:val="2"/>
        </w:rPr>
      </w:pPr>
    </w:p>
    <w:p w:rsidR="00523C63" w:rsidRPr="00186848" w:rsidRDefault="00523C63" w:rsidP="00186848">
      <w:pPr>
        <w:pStyle w:val="Heading1"/>
        <w:rPr>
          <w:rFonts w:asciiTheme="minorHAnsi" w:hAnsiTheme="minorHAnsi"/>
          <w:b w:val="0"/>
        </w:rPr>
      </w:pPr>
      <w:bookmarkStart w:id="100" w:name="_Toc396904717"/>
      <w:bookmarkStart w:id="101" w:name="_Toc487721691"/>
      <w:bookmarkStart w:id="102" w:name="_Toc15468231"/>
      <w:bookmarkStart w:id="103" w:name="_Toc40789611"/>
      <w:r w:rsidRPr="006653AA">
        <w:rPr>
          <w:rFonts w:asciiTheme="minorHAnsi" w:hAnsiTheme="minorHAnsi"/>
        </w:rPr>
        <w:t>Appendix 1 – Internal Gaelic Capacity Aud</w:t>
      </w:r>
      <w:bookmarkEnd w:id="100"/>
      <w:bookmarkEnd w:id="101"/>
      <w:r w:rsidR="00186848">
        <w:rPr>
          <w:rFonts w:asciiTheme="minorHAnsi" w:hAnsiTheme="minorHAnsi"/>
        </w:rPr>
        <w:t>it</w:t>
      </w:r>
      <w:r w:rsidR="00B71B0B">
        <w:rPr>
          <w:rFonts w:asciiTheme="minorHAnsi" w:hAnsiTheme="minorHAnsi"/>
        </w:rPr>
        <w:t xml:space="preserve"> 2018</w:t>
      </w:r>
      <w:bookmarkEnd w:id="102"/>
      <w:bookmarkEnd w:id="103"/>
    </w:p>
    <w:p w:rsidR="00E548E6" w:rsidRPr="000D2A68" w:rsidRDefault="00E548E6" w:rsidP="00E548E6">
      <w:pPr>
        <w:pStyle w:val="NoSpacing"/>
        <w:jc w:val="both"/>
        <w:rPr>
          <w:rFonts w:asciiTheme="minorHAnsi" w:hAnsiTheme="minorHAnsi"/>
          <w:color w:val="0F243E" w:themeColor="text2" w:themeShade="80"/>
          <w:sz w:val="20"/>
        </w:rPr>
      </w:pPr>
      <w:r w:rsidRPr="000D2A68">
        <w:rPr>
          <w:rFonts w:asciiTheme="minorHAnsi" w:hAnsiTheme="minorHAnsi"/>
          <w:color w:val="0F243E" w:themeColor="text2" w:themeShade="80"/>
          <w:sz w:val="20"/>
        </w:rPr>
        <w:t xml:space="preserve">For ease of comparison with NHS </w:t>
      </w:r>
      <w:proofErr w:type="spellStart"/>
      <w:r w:rsidRPr="000D2A68">
        <w:rPr>
          <w:rFonts w:asciiTheme="minorHAnsi" w:hAnsiTheme="minorHAnsi"/>
          <w:color w:val="0F243E" w:themeColor="text2" w:themeShade="80"/>
          <w:sz w:val="20"/>
        </w:rPr>
        <w:t>Eileanan</w:t>
      </w:r>
      <w:proofErr w:type="spellEnd"/>
      <w:r w:rsidRPr="000D2A68">
        <w:rPr>
          <w:rFonts w:asciiTheme="minorHAnsi" w:hAnsiTheme="minorHAnsi"/>
          <w:color w:val="0F243E" w:themeColor="text2" w:themeShade="80"/>
          <w:sz w:val="20"/>
        </w:rPr>
        <w:t xml:space="preserve"> </w:t>
      </w:r>
      <w:proofErr w:type="spellStart"/>
      <w:r w:rsidRPr="000D2A68">
        <w:rPr>
          <w:rFonts w:asciiTheme="minorHAnsi" w:hAnsiTheme="minorHAnsi"/>
          <w:color w:val="0F243E" w:themeColor="text2" w:themeShade="80"/>
          <w:sz w:val="20"/>
        </w:rPr>
        <w:t>Siar’s</w:t>
      </w:r>
      <w:proofErr w:type="spellEnd"/>
      <w:r w:rsidRPr="000D2A68">
        <w:rPr>
          <w:rFonts w:asciiTheme="minorHAnsi" w:hAnsiTheme="minorHAnsi"/>
          <w:color w:val="0F243E" w:themeColor="text2" w:themeShade="80"/>
          <w:sz w:val="20"/>
        </w:rPr>
        <w:t xml:space="preserve"> Gaelic Language Plan first iteration, the results for each question are presented side by side with the 2010 survey results.  </w:t>
      </w:r>
    </w:p>
    <w:p w:rsidR="00B71B0B" w:rsidRDefault="00B71B0B" w:rsidP="00211124">
      <w:pPr>
        <w:pStyle w:val="NoSpacing"/>
        <w:jc w:val="both"/>
        <w:rPr>
          <w:rFonts w:asciiTheme="minorHAnsi" w:hAnsiTheme="minorHAnsi"/>
          <w:noProof/>
          <w:color w:val="0070C0"/>
          <w:sz w:val="20"/>
        </w:rPr>
      </w:pPr>
    </w:p>
    <w:p w:rsidR="00B71B0B" w:rsidRPr="000458D2" w:rsidRDefault="00B71B0B" w:rsidP="00B71B0B">
      <w:pPr>
        <w:rPr>
          <w:rFonts w:ascii="Arial" w:hAnsi="Arial" w:cs="Arial"/>
          <w:b/>
        </w:rPr>
      </w:pPr>
      <w:r w:rsidRPr="000458D2">
        <w:rPr>
          <w:rFonts w:ascii="Arial" w:hAnsi="Arial" w:cs="Arial"/>
          <w:b/>
        </w:rPr>
        <w:t>How well do you understand Gaelic?</w:t>
      </w:r>
    </w:p>
    <w:p w:rsidR="00B71B0B" w:rsidRPr="000D2A68" w:rsidRDefault="00B71B0B" w:rsidP="00B71B0B">
      <w:pPr>
        <w:rPr>
          <w:rFonts w:ascii="Arial" w:hAnsi="Arial" w:cs="Arial"/>
          <w:i/>
          <w:sz w:val="16"/>
          <w:szCs w:val="16"/>
        </w:rPr>
      </w:pPr>
      <w:r w:rsidRPr="000D2A68">
        <w:rPr>
          <w:rFonts w:ascii="Arial" w:hAnsi="Arial" w:cs="Arial"/>
          <w:i/>
          <w:sz w:val="16"/>
          <w:szCs w:val="16"/>
        </w:rPr>
        <w:t xml:space="preserve">I understand Gaelic fully </w:t>
      </w:r>
      <w:proofErr w:type="gramStart"/>
      <w:r w:rsidRPr="000D2A68">
        <w:rPr>
          <w:rFonts w:ascii="Arial" w:hAnsi="Arial" w:cs="Arial"/>
          <w:i/>
          <w:sz w:val="16"/>
          <w:szCs w:val="16"/>
        </w:rPr>
        <w:t>-  20.24</w:t>
      </w:r>
      <w:proofErr w:type="gramEnd"/>
      <w:r w:rsidRPr="000D2A68">
        <w:rPr>
          <w:rFonts w:ascii="Arial" w:hAnsi="Arial" w:cs="Arial"/>
          <w:i/>
          <w:sz w:val="16"/>
          <w:szCs w:val="16"/>
        </w:rPr>
        <w:t>%  (17)</w:t>
      </w:r>
    </w:p>
    <w:p w:rsidR="00B71B0B" w:rsidRPr="000D2A68" w:rsidRDefault="00B71B0B" w:rsidP="00B71B0B">
      <w:pPr>
        <w:rPr>
          <w:rFonts w:ascii="Arial" w:hAnsi="Arial" w:cs="Arial"/>
          <w:i/>
          <w:sz w:val="16"/>
          <w:szCs w:val="16"/>
        </w:rPr>
      </w:pPr>
      <w:r w:rsidRPr="000D2A68">
        <w:rPr>
          <w:rFonts w:ascii="Arial" w:hAnsi="Arial" w:cs="Arial"/>
          <w:i/>
          <w:sz w:val="16"/>
          <w:szCs w:val="16"/>
        </w:rPr>
        <w:t>I understand a lot of Gaelic – 30.95</w:t>
      </w:r>
      <w:proofErr w:type="gramStart"/>
      <w:r w:rsidRPr="000D2A68">
        <w:rPr>
          <w:rFonts w:ascii="Arial" w:hAnsi="Arial" w:cs="Arial"/>
          <w:i/>
          <w:sz w:val="16"/>
          <w:szCs w:val="16"/>
        </w:rPr>
        <w:t>%  (</w:t>
      </w:r>
      <w:proofErr w:type="gramEnd"/>
      <w:r w:rsidRPr="000D2A68">
        <w:rPr>
          <w:rFonts w:ascii="Arial" w:hAnsi="Arial" w:cs="Arial"/>
          <w:i/>
          <w:sz w:val="16"/>
          <w:szCs w:val="16"/>
        </w:rPr>
        <w:t>26)</w:t>
      </w:r>
    </w:p>
    <w:p w:rsidR="00B71B0B" w:rsidRPr="000D2A68" w:rsidRDefault="00B71B0B" w:rsidP="00B71B0B">
      <w:pPr>
        <w:rPr>
          <w:rFonts w:ascii="Arial" w:hAnsi="Arial" w:cs="Arial"/>
          <w:i/>
          <w:sz w:val="16"/>
          <w:szCs w:val="16"/>
        </w:rPr>
      </w:pPr>
      <w:r w:rsidRPr="000D2A68">
        <w:rPr>
          <w:rFonts w:ascii="Arial" w:hAnsi="Arial" w:cs="Arial"/>
          <w:i/>
          <w:sz w:val="16"/>
          <w:szCs w:val="16"/>
        </w:rPr>
        <w:t>I understand some Gaelic – 15.48</w:t>
      </w:r>
      <w:proofErr w:type="gramStart"/>
      <w:r w:rsidRPr="000D2A68">
        <w:rPr>
          <w:rFonts w:ascii="Arial" w:hAnsi="Arial" w:cs="Arial"/>
          <w:i/>
          <w:sz w:val="16"/>
          <w:szCs w:val="16"/>
        </w:rPr>
        <w:t>%  (</w:t>
      </w:r>
      <w:proofErr w:type="gramEnd"/>
      <w:r w:rsidRPr="000D2A68">
        <w:rPr>
          <w:rFonts w:ascii="Arial" w:hAnsi="Arial" w:cs="Arial"/>
          <w:i/>
          <w:sz w:val="16"/>
          <w:szCs w:val="16"/>
        </w:rPr>
        <w:t>13)</w:t>
      </w:r>
    </w:p>
    <w:p w:rsidR="00B71B0B" w:rsidRPr="000D2A68" w:rsidRDefault="00B71B0B" w:rsidP="00B71B0B">
      <w:pPr>
        <w:rPr>
          <w:rFonts w:ascii="Arial" w:hAnsi="Arial" w:cs="Arial"/>
          <w:i/>
          <w:sz w:val="16"/>
          <w:szCs w:val="16"/>
        </w:rPr>
      </w:pPr>
      <w:r w:rsidRPr="000D2A68">
        <w:rPr>
          <w:rFonts w:ascii="Arial" w:hAnsi="Arial" w:cs="Arial"/>
          <w:i/>
          <w:sz w:val="16"/>
          <w:szCs w:val="16"/>
        </w:rPr>
        <w:t>I understand only a very little Gaelic – 27.38</w:t>
      </w:r>
      <w:proofErr w:type="gramStart"/>
      <w:r w:rsidRPr="000D2A68">
        <w:rPr>
          <w:rFonts w:ascii="Arial" w:hAnsi="Arial" w:cs="Arial"/>
          <w:i/>
          <w:sz w:val="16"/>
          <w:szCs w:val="16"/>
        </w:rPr>
        <w:t>%  (</w:t>
      </w:r>
      <w:proofErr w:type="gramEnd"/>
      <w:r w:rsidRPr="000D2A68">
        <w:rPr>
          <w:rFonts w:ascii="Arial" w:hAnsi="Arial" w:cs="Arial"/>
          <w:i/>
          <w:sz w:val="16"/>
          <w:szCs w:val="16"/>
        </w:rPr>
        <w:t>23)</w:t>
      </w:r>
    </w:p>
    <w:p w:rsidR="00B71B0B" w:rsidRPr="000D2A68" w:rsidRDefault="00B71B0B" w:rsidP="00B71B0B">
      <w:pPr>
        <w:rPr>
          <w:rFonts w:ascii="Arial" w:hAnsi="Arial" w:cs="Arial"/>
          <w:i/>
          <w:sz w:val="16"/>
          <w:szCs w:val="16"/>
        </w:rPr>
      </w:pPr>
      <w:r w:rsidRPr="000D2A68">
        <w:rPr>
          <w:rFonts w:ascii="Arial" w:hAnsi="Arial" w:cs="Arial"/>
          <w:i/>
          <w:sz w:val="16"/>
          <w:szCs w:val="16"/>
        </w:rPr>
        <w:t>I understand no Gaelic at all – 5.95</w:t>
      </w:r>
      <w:proofErr w:type="gramStart"/>
      <w:r w:rsidRPr="000D2A68">
        <w:rPr>
          <w:rFonts w:ascii="Arial" w:hAnsi="Arial" w:cs="Arial"/>
          <w:i/>
          <w:sz w:val="16"/>
          <w:szCs w:val="16"/>
        </w:rPr>
        <w:t>%  (</w:t>
      </w:r>
      <w:proofErr w:type="gramEnd"/>
      <w:r w:rsidRPr="000D2A68">
        <w:rPr>
          <w:rFonts w:ascii="Arial" w:hAnsi="Arial" w:cs="Arial"/>
          <w:i/>
          <w:sz w:val="16"/>
          <w:szCs w:val="16"/>
        </w:rPr>
        <w:t>5)</w:t>
      </w:r>
    </w:p>
    <w:p w:rsidR="00B71B0B" w:rsidRPr="000D2A68" w:rsidRDefault="00B71B0B" w:rsidP="00B71B0B">
      <w:pPr>
        <w:rPr>
          <w:rFonts w:ascii="Arial" w:hAnsi="Arial" w:cs="Arial"/>
          <w:b/>
          <w:i/>
          <w:color w:val="0070C0"/>
          <w:sz w:val="16"/>
          <w:szCs w:val="16"/>
        </w:rPr>
      </w:pPr>
      <w:r w:rsidRPr="000D2A68">
        <w:rPr>
          <w:rFonts w:ascii="Arial" w:hAnsi="Arial" w:cs="Arial"/>
          <w:b/>
          <w:i/>
          <w:color w:val="0070C0"/>
          <w:sz w:val="16"/>
          <w:szCs w:val="16"/>
        </w:rPr>
        <w:t>2010 Survey</w:t>
      </w:r>
    </w:p>
    <w:p w:rsidR="00B71B0B" w:rsidRPr="000D2A68" w:rsidRDefault="00B71B0B" w:rsidP="00B71B0B">
      <w:pPr>
        <w:rPr>
          <w:rFonts w:ascii="Arial" w:hAnsi="Arial" w:cs="Arial"/>
          <w:color w:val="0070C0"/>
          <w:sz w:val="16"/>
          <w:szCs w:val="16"/>
        </w:rPr>
      </w:pPr>
      <w:r w:rsidRPr="000D2A68">
        <w:rPr>
          <w:rFonts w:ascii="Arial" w:hAnsi="Arial" w:cs="Arial"/>
          <w:color w:val="0070C0"/>
          <w:sz w:val="16"/>
          <w:szCs w:val="16"/>
        </w:rPr>
        <w:t xml:space="preserve">I </w:t>
      </w:r>
      <w:proofErr w:type="gramStart"/>
      <w:r w:rsidRPr="000D2A68">
        <w:rPr>
          <w:rFonts w:ascii="Arial" w:hAnsi="Arial" w:cs="Arial"/>
          <w:color w:val="0070C0"/>
          <w:sz w:val="16"/>
          <w:szCs w:val="16"/>
        </w:rPr>
        <w:t>understand  Gaelic</w:t>
      </w:r>
      <w:proofErr w:type="gramEnd"/>
      <w:r w:rsidRPr="000D2A68">
        <w:rPr>
          <w:rFonts w:ascii="Arial" w:hAnsi="Arial" w:cs="Arial"/>
          <w:color w:val="0070C0"/>
          <w:sz w:val="16"/>
          <w:szCs w:val="16"/>
        </w:rPr>
        <w:t xml:space="preserve">  fully – 33.1% (78)</w:t>
      </w:r>
    </w:p>
    <w:p w:rsidR="00B71B0B" w:rsidRPr="000D2A68" w:rsidRDefault="00B71B0B" w:rsidP="00B71B0B">
      <w:pPr>
        <w:rPr>
          <w:rFonts w:ascii="Arial" w:hAnsi="Arial" w:cs="Arial"/>
          <w:color w:val="0070C0"/>
          <w:sz w:val="16"/>
          <w:szCs w:val="16"/>
        </w:rPr>
      </w:pPr>
      <w:r w:rsidRPr="000D2A68">
        <w:rPr>
          <w:rFonts w:ascii="Arial" w:hAnsi="Arial" w:cs="Arial"/>
          <w:color w:val="0070C0"/>
          <w:sz w:val="16"/>
          <w:szCs w:val="16"/>
        </w:rPr>
        <w:t>I understand a lot of Gaelic – 15.1% (35)</w:t>
      </w:r>
    </w:p>
    <w:p w:rsidR="00B71B0B" w:rsidRPr="000D2A68" w:rsidRDefault="00B71B0B" w:rsidP="00B71B0B">
      <w:pPr>
        <w:rPr>
          <w:rFonts w:ascii="Arial" w:hAnsi="Arial" w:cs="Arial"/>
          <w:color w:val="0070C0"/>
          <w:sz w:val="16"/>
          <w:szCs w:val="16"/>
        </w:rPr>
      </w:pPr>
      <w:r w:rsidRPr="000D2A68">
        <w:rPr>
          <w:rFonts w:ascii="Arial" w:hAnsi="Arial" w:cs="Arial"/>
          <w:color w:val="0070C0"/>
          <w:sz w:val="16"/>
          <w:szCs w:val="16"/>
        </w:rPr>
        <w:t>I understand some Gaelic – 12.1% (29)</w:t>
      </w:r>
    </w:p>
    <w:p w:rsidR="00B71B0B" w:rsidRPr="000D2A68" w:rsidRDefault="00B71B0B" w:rsidP="00B71B0B">
      <w:pPr>
        <w:rPr>
          <w:rFonts w:ascii="Arial" w:hAnsi="Arial" w:cs="Arial"/>
          <w:color w:val="0070C0"/>
          <w:sz w:val="16"/>
          <w:szCs w:val="16"/>
        </w:rPr>
      </w:pPr>
      <w:r w:rsidRPr="000D2A68">
        <w:rPr>
          <w:rFonts w:ascii="Arial" w:hAnsi="Arial" w:cs="Arial"/>
          <w:color w:val="0070C0"/>
          <w:sz w:val="16"/>
          <w:szCs w:val="16"/>
        </w:rPr>
        <w:t>I understand only a very little Gaelic – 23.0% (53)</w:t>
      </w:r>
    </w:p>
    <w:p w:rsidR="00B71B0B" w:rsidRDefault="00B71B0B" w:rsidP="00B71B0B">
      <w:pPr>
        <w:rPr>
          <w:rFonts w:ascii="Arial" w:hAnsi="Arial" w:cs="Arial"/>
          <w:color w:val="0070C0"/>
          <w:sz w:val="16"/>
          <w:szCs w:val="16"/>
        </w:rPr>
      </w:pPr>
      <w:r w:rsidRPr="000D2A68">
        <w:rPr>
          <w:rFonts w:ascii="Arial" w:hAnsi="Arial" w:cs="Arial"/>
          <w:color w:val="0070C0"/>
          <w:sz w:val="16"/>
          <w:szCs w:val="16"/>
        </w:rPr>
        <w:t>I understand no Gaelic at all – 16.7% (39)</w:t>
      </w:r>
    </w:p>
    <w:p w:rsidR="00B71B0B" w:rsidRDefault="00B71B0B" w:rsidP="00B71B0B">
      <w:pPr>
        <w:rPr>
          <w:rFonts w:ascii="Arial" w:hAnsi="Arial" w:cs="Arial"/>
          <w:color w:val="0070C0"/>
          <w:sz w:val="16"/>
          <w:szCs w:val="16"/>
        </w:rPr>
      </w:pPr>
    </w:p>
    <w:p w:rsidR="00B71B0B" w:rsidRPr="000458D2" w:rsidRDefault="00B71B0B" w:rsidP="00B71B0B">
      <w:pPr>
        <w:rPr>
          <w:rFonts w:ascii="Arial" w:hAnsi="Arial" w:cs="Arial"/>
          <w:b/>
        </w:rPr>
      </w:pPr>
      <w:r w:rsidRPr="000458D2">
        <w:rPr>
          <w:rFonts w:ascii="Arial" w:hAnsi="Arial" w:cs="Arial"/>
          <w:b/>
        </w:rPr>
        <w:t>How would you describe your spoken Gaelic skills?</w:t>
      </w:r>
    </w:p>
    <w:p w:rsidR="00B71B0B" w:rsidRPr="000D2A68" w:rsidRDefault="00B71B0B" w:rsidP="00B71B0B">
      <w:pPr>
        <w:rPr>
          <w:rFonts w:ascii="Arial" w:hAnsi="Arial" w:cs="Arial"/>
          <w:i/>
          <w:sz w:val="16"/>
          <w:szCs w:val="16"/>
        </w:rPr>
      </w:pPr>
      <w:r w:rsidRPr="000D2A68">
        <w:rPr>
          <w:rFonts w:ascii="Arial" w:hAnsi="Arial" w:cs="Arial"/>
          <w:i/>
          <w:sz w:val="16"/>
          <w:szCs w:val="16"/>
        </w:rPr>
        <w:t>I am totally fluent – 11.9</w:t>
      </w:r>
      <w:proofErr w:type="gramStart"/>
      <w:r w:rsidRPr="000D2A68">
        <w:rPr>
          <w:rFonts w:ascii="Arial" w:hAnsi="Arial" w:cs="Arial"/>
          <w:i/>
          <w:sz w:val="16"/>
          <w:szCs w:val="16"/>
        </w:rPr>
        <w:t>%  (</w:t>
      </w:r>
      <w:proofErr w:type="gramEnd"/>
      <w:r w:rsidRPr="000D2A68">
        <w:rPr>
          <w:rFonts w:ascii="Arial" w:hAnsi="Arial" w:cs="Arial"/>
          <w:i/>
          <w:sz w:val="16"/>
          <w:szCs w:val="16"/>
        </w:rPr>
        <w:t>10)</w:t>
      </w:r>
    </w:p>
    <w:p w:rsidR="00B71B0B" w:rsidRPr="000D2A68" w:rsidRDefault="00B71B0B" w:rsidP="00B71B0B">
      <w:pPr>
        <w:rPr>
          <w:rFonts w:ascii="Arial" w:hAnsi="Arial" w:cs="Arial"/>
          <w:i/>
          <w:sz w:val="16"/>
          <w:szCs w:val="16"/>
        </w:rPr>
      </w:pPr>
      <w:r w:rsidRPr="000D2A68">
        <w:rPr>
          <w:rFonts w:ascii="Arial" w:hAnsi="Arial" w:cs="Arial"/>
          <w:i/>
          <w:sz w:val="16"/>
          <w:szCs w:val="16"/>
        </w:rPr>
        <w:t>I am fairly fluent – 11.9</w:t>
      </w:r>
      <w:proofErr w:type="gramStart"/>
      <w:r w:rsidRPr="000D2A68">
        <w:rPr>
          <w:rFonts w:ascii="Arial" w:hAnsi="Arial" w:cs="Arial"/>
          <w:i/>
          <w:sz w:val="16"/>
          <w:szCs w:val="16"/>
        </w:rPr>
        <w:t>%  (</w:t>
      </w:r>
      <w:proofErr w:type="gramEnd"/>
      <w:r w:rsidRPr="000D2A68">
        <w:rPr>
          <w:rFonts w:ascii="Arial" w:hAnsi="Arial" w:cs="Arial"/>
          <w:i/>
          <w:sz w:val="16"/>
          <w:szCs w:val="16"/>
        </w:rPr>
        <w:t>10)</w:t>
      </w:r>
    </w:p>
    <w:p w:rsidR="00B71B0B" w:rsidRPr="000D2A68" w:rsidRDefault="00B71B0B" w:rsidP="00B71B0B">
      <w:pPr>
        <w:rPr>
          <w:rFonts w:ascii="Arial" w:hAnsi="Arial" w:cs="Arial"/>
          <w:i/>
          <w:sz w:val="16"/>
          <w:szCs w:val="16"/>
        </w:rPr>
      </w:pPr>
      <w:r w:rsidRPr="000D2A68">
        <w:rPr>
          <w:rFonts w:ascii="Arial" w:hAnsi="Arial" w:cs="Arial"/>
          <w:i/>
          <w:sz w:val="16"/>
          <w:szCs w:val="16"/>
        </w:rPr>
        <w:t>I have limited conversational skills – 25</w:t>
      </w:r>
      <w:proofErr w:type="gramStart"/>
      <w:r w:rsidRPr="000D2A68">
        <w:rPr>
          <w:rFonts w:ascii="Arial" w:hAnsi="Arial" w:cs="Arial"/>
          <w:i/>
          <w:sz w:val="16"/>
          <w:szCs w:val="16"/>
        </w:rPr>
        <w:t>%  (</w:t>
      </w:r>
      <w:proofErr w:type="gramEnd"/>
      <w:r w:rsidRPr="000D2A68">
        <w:rPr>
          <w:rFonts w:ascii="Arial" w:hAnsi="Arial" w:cs="Arial"/>
          <w:i/>
          <w:sz w:val="16"/>
          <w:szCs w:val="16"/>
        </w:rPr>
        <w:t>21)</w:t>
      </w:r>
    </w:p>
    <w:p w:rsidR="00B71B0B" w:rsidRPr="000D2A68" w:rsidRDefault="00B71B0B" w:rsidP="00B71B0B">
      <w:pPr>
        <w:rPr>
          <w:rFonts w:ascii="Arial" w:hAnsi="Arial" w:cs="Arial"/>
          <w:i/>
          <w:sz w:val="16"/>
          <w:szCs w:val="16"/>
        </w:rPr>
      </w:pPr>
      <w:r w:rsidRPr="000D2A68">
        <w:rPr>
          <w:rFonts w:ascii="Arial" w:hAnsi="Arial" w:cs="Arial"/>
          <w:i/>
          <w:sz w:val="16"/>
          <w:szCs w:val="16"/>
        </w:rPr>
        <w:t>I only have some words &amp; phrases – 30.95</w:t>
      </w:r>
      <w:proofErr w:type="gramStart"/>
      <w:r w:rsidRPr="000D2A68">
        <w:rPr>
          <w:rFonts w:ascii="Arial" w:hAnsi="Arial" w:cs="Arial"/>
          <w:i/>
          <w:sz w:val="16"/>
          <w:szCs w:val="16"/>
        </w:rPr>
        <w:t>%  (</w:t>
      </w:r>
      <w:proofErr w:type="gramEnd"/>
      <w:r w:rsidRPr="000D2A68">
        <w:rPr>
          <w:rFonts w:ascii="Arial" w:hAnsi="Arial" w:cs="Arial"/>
          <w:i/>
          <w:sz w:val="16"/>
          <w:szCs w:val="16"/>
        </w:rPr>
        <w:t>26)</w:t>
      </w:r>
    </w:p>
    <w:p w:rsidR="00B71B0B" w:rsidRPr="000D2A68" w:rsidRDefault="00B71B0B" w:rsidP="00B71B0B">
      <w:pPr>
        <w:rPr>
          <w:rFonts w:ascii="Arial" w:hAnsi="Arial" w:cs="Arial"/>
          <w:i/>
          <w:sz w:val="16"/>
          <w:szCs w:val="16"/>
        </w:rPr>
      </w:pPr>
      <w:r w:rsidRPr="000D2A68">
        <w:rPr>
          <w:rFonts w:ascii="Arial" w:hAnsi="Arial" w:cs="Arial"/>
          <w:i/>
          <w:sz w:val="16"/>
          <w:szCs w:val="16"/>
        </w:rPr>
        <w:t>I have no Gaelic at all – 7.14</w:t>
      </w:r>
      <w:proofErr w:type="gramStart"/>
      <w:r w:rsidRPr="000D2A68">
        <w:rPr>
          <w:rFonts w:ascii="Arial" w:hAnsi="Arial" w:cs="Arial"/>
          <w:i/>
          <w:sz w:val="16"/>
          <w:szCs w:val="16"/>
        </w:rPr>
        <w:t>%  (</w:t>
      </w:r>
      <w:proofErr w:type="gramEnd"/>
      <w:r w:rsidRPr="000D2A68">
        <w:rPr>
          <w:rFonts w:ascii="Arial" w:hAnsi="Arial" w:cs="Arial"/>
          <w:i/>
          <w:sz w:val="16"/>
          <w:szCs w:val="16"/>
        </w:rPr>
        <w:t>6)</w:t>
      </w:r>
    </w:p>
    <w:p w:rsidR="00B71B0B" w:rsidRPr="000D2A68" w:rsidRDefault="00B71B0B" w:rsidP="00B71B0B">
      <w:pPr>
        <w:rPr>
          <w:rFonts w:ascii="Arial" w:hAnsi="Arial" w:cs="Arial"/>
          <w:b/>
          <w:color w:val="0070C0"/>
          <w:sz w:val="16"/>
          <w:szCs w:val="16"/>
        </w:rPr>
      </w:pPr>
      <w:r w:rsidRPr="000D2A68">
        <w:rPr>
          <w:rFonts w:ascii="Arial" w:hAnsi="Arial" w:cs="Arial"/>
          <w:b/>
          <w:color w:val="0070C0"/>
          <w:sz w:val="16"/>
          <w:szCs w:val="16"/>
        </w:rPr>
        <w:t>2010 Survey</w:t>
      </w:r>
    </w:p>
    <w:p w:rsidR="00B71B0B" w:rsidRPr="000D2A68" w:rsidRDefault="00B71B0B" w:rsidP="00B71B0B">
      <w:pPr>
        <w:rPr>
          <w:rFonts w:ascii="Arial" w:hAnsi="Arial" w:cs="Arial"/>
          <w:color w:val="0070C0"/>
          <w:sz w:val="16"/>
          <w:szCs w:val="16"/>
        </w:rPr>
      </w:pPr>
      <w:r w:rsidRPr="000D2A68">
        <w:rPr>
          <w:rFonts w:ascii="Arial" w:hAnsi="Arial" w:cs="Arial"/>
          <w:color w:val="0070C0"/>
          <w:sz w:val="16"/>
          <w:szCs w:val="16"/>
        </w:rPr>
        <w:t>I am totally fluent – 25.5% (60)</w:t>
      </w:r>
    </w:p>
    <w:p w:rsidR="00B71B0B" w:rsidRPr="000D2A68" w:rsidRDefault="00B71B0B" w:rsidP="00B71B0B">
      <w:pPr>
        <w:rPr>
          <w:rFonts w:ascii="Arial" w:hAnsi="Arial" w:cs="Arial"/>
          <w:color w:val="0070C0"/>
          <w:sz w:val="16"/>
          <w:szCs w:val="16"/>
        </w:rPr>
      </w:pPr>
      <w:r w:rsidRPr="000D2A68">
        <w:rPr>
          <w:rFonts w:ascii="Arial" w:hAnsi="Arial" w:cs="Arial"/>
          <w:color w:val="0070C0"/>
          <w:sz w:val="16"/>
          <w:szCs w:val="16"/>
        </w:rPr>
        <w:t>I am fairly fluent – 10.5% (24)</w:t>
      </w:r>
    </w:p>
    <w:p w:rsidR="00B71B0B" w:rsidRPr="000D2A68" w:rsidRDefault="00B71B0B" w:rsidP="00B71B0B">
      <w:pPr>
        <w:rPr>
          <w:rFonts w:ascii="Arial" w:hAnsi="Arial" w:cs="Arial"/>
          <w:color w:val="0070C0"/>
          <w:sz w:val="16"/>
          <w:szCs w:val="16"/>
        </w:rPr>
      </w:pPr>
      <w:r w:rsidRPr="000D2A68">
        <w:rPr>
          <w:rFonts w:ascii="Arial" w:hAnsi="Arial" w:cs="Arial"/>
          <w:color w:val="0070C0"/>
          <w:sz w:val="16"/>
          <w:szCs w:val="16"/>
        </w:rPr>
        <w:t>I have limited conversational skills – 17.2% (40)</w:t>
      </w:r>
    </w:p>
    <w:p w:rsidR="00B71B0B" w:rsidRPr="000D2A68" w:rsidRDefault="00B71B0B" w:rsidP="00B71B0B">
      <w:pPr>
        <w:rPr>
          <w:rFonts w:ascii="Arial" w:hAnsi="Arial" w:cs="Arial"/>
          <w:color w:val="0070C0"/>
          <w:sz w:val="16"/>
          <w:szCs w:val="16"/>
        </w:rPr>
      </w:pPr>
      <w:r w:rsidRPr="000D2A68">
        <w:rPr>
          <w:rFonts w:ascii="Arial" w:hAnsi="Arial" w:cs="Arial"/>
          <w:color w:val="0070C0"/>
          <w:sz w:val="16"/>
          <w:szCs w:val="16"/>
        </w:rPr>
        <w:t>I only have some words and phrases – 27.2</w:t>
      </w:r>
      <w:proofErr w:type="gramStart"/>
      <w:r w:rsidRPr="000D2A68">
        <w:rPr>
          <w:rFonts w:ascii="Arial" w:hAnsi="Arial" w:cs="Arial"/>
          <w:color w:val="0070C0"/>
          <w:sz w:val="16"/>
          <w:szCs w:val="16"/>
        </w:rPr>
        <w:t>%  (</w:t>
      </w:r>
      <w:proofErr w:type="gramEnd"/>
      <w:r w:rsidRPr="000D2A68">
        <w:rPr>
          <w:rFonts w:ascii="Arial" w:hAnsi="Arial" w:cs="Arial"/>
          <w:color w:val="0070C0"/>
          <w:sz w:val="16"/>
          <w:szCs w:val="16"/>
        </w:rPr>
        <w:t>64)</w:t>
      </w:r>
      <w:r w:rsidRPr="000D2A68">
        <w:rPr>
          <w:rFonts w:ascii="Arial" w:hAnsi="Arial" w:cs="Arial"/>
          <w:bCs/>
          <w:color w:val="0070C0"/>
          <w:sz w:val="16"/>
          <w:szCs w:val="16"/>
        </w:rPr>
        <w:tab/>
      </w:r>
    </w:p>
    <w:p w:rsidR="00B71B0B" w:rsidRPr="000D2A68" w:rsidRDefault="00B71B0B" w:rsidP="00B71B0B">
      <w:pPr>
        <w:rPr>
          <w:rFonts w:ascii="Arial" w:hAnsi="Arial" w:cs="Arial"/>
          <w:color w:val="0070C0"/>
          <w:sz w:val="16"/>
          <w:szCs w:val="16"/>
        </w:rPr>
      </w:pPr>
      <w:r w:rsidRPr="000D2A68">
        <w:rPr>
          <w:rFonts w:ascii="Arial" w:hAnsi="Arial" w:cs="Arial"/>
          <w:color w:val="0070C0"/>
          <w:sz w:val="16"/>
          <w:szCs w:val="16"/>
        </w:rPr>
        <w:t>I have no Gaelic at all – 19.7% (46)</w:t>
      </w:r>
    </w:p>
    <w:p w:rsidR="00B71B0B" w:rsidRDefault="00B71B0B" w:rsidP="00B71B0B">
      <w:pPr>
        <w:rPr>
          <w:rFonts w:ascii="Arial" w:hAnsi="Arial" w:cs="Arial"/>
          <w:color w:val="0070C0"/>
          <w:sz w:val="16"/>
          <w:szCs w:val="16"/>
        </w:rPr>
      </w:pPr>
    </w:p>
    <w:p w:rsidR="00B71B0B" w:rsidRPr="000D2A68" w:rsidRDefault="00B71B0B" w:rsidP="00B71B0B">
      <w:pPr>
        <w:rPr>
          <w:rFonts w:ascii="Arial" w:hAnsi="Arial" w:cs="Arial"/>
          <w:color w:val="0070C0"/>
          <w:sz w:val="16"/>
          <w:szCs w:val="16"/>
        </w:rPr>
      </w:pPr>
    </w:p>
    <w:p w:rsidR="00DE6CD2" w:rsidRDefault="00DE6CD2" w:rsidP="00211124">
      <w:pPr>
        <w:pStyle w:val="NoSpacing"/>
        <w:jc w:val="both"/>
        <w:rPr>
          <w:rFonts w:asciiTheme="minorHAnsi" w:hAnsiTheme="minorHAnsi"/>
          <w:noProof/>
          <w:color w:val="0070C0"/>
          <w:sz w:val="20"/>
        </w:rPr>
      </w:pPr>
    </w:p>
    <w:p w:rsidR="00DE6CD2" w:rsidRDefault="00DE6CD2" w:rsidP="00211124">
      <w:pPr>
        <w:pStyle w:val="NoSpacing"/>
        <w:jc w:val="both"/>
        <w:rPr>
          <w:rFonts w:asciiTheme="minorHAnsi" w:hAnsiTheme="minorHAnsi"/>
          <w:noProof/>
          <w:color w:val="0070C0"/>
          <w:sz w:val="20"/>
        </w:rPr>
      </w:pPr>
    </w:p>
    <w:p w:rsidR="00DE6CD2" w:rsidRDefault="00DE6CD2" w:rsidP="00211124">
      <w:pPr>
        <w:pStyle w:val="NoSpacing"/>
        <w:jc w:val="both"/>
        <w:rPr>
          <w:rFonts w:asciiTheme="minorHAnsi" w:hAnsiTheme="minorHAnsi"/>
          <w:noProof/>
          <w:color w:val="0070C0"/>
          <w:sz w:val="20"/>
        </w:rPr>
      </w:pPr>
    </w:p>
    <w:p w:rsidR="00DE6CD2" w:rsidRDefault="00DE6CD2" w:rsidP="00211124">
      <w:pPr>
        <w:pStyle w:val="NoSpacing"/>
        <w:jc w:val="both"/>
        <w:rPr>
          <w:rFonts w:asciiTheme="minorHAnsi" w:hAnsiTheme="minorHAnsi"/>
          <w:noProof/>
          <w:color w:val="0070C0"/>
          <w:sz w:val="20"/>
        </w:rPr>
      </w:pPr>
    </w:p>
    <w:p w:rsidR="00DE6CD2" w:rsidRDefault="00DE6CD2" w:rsidP="00211124">
      <w:pPr>
        <w:pStyle w:val="NoSpacing"/>
        <w:jc w:val="both"/>
        <w:rPr>
          <w:rFonts w:asciiTheme="minorHAnsi" w:hAnsiTheme="minorHAnsi"/>
          <w:noProof/>
          <w:color w:val="0070C0"/>
          <w:sz w:val="20"/>
        </w:rPr>
      </w:pPr>
    </w:p>
    <w:p w:rsidR="00DE6CD2" w:rsidRDefault="00DE6CD2" w:rsidP="00211124">
      <w:pPr>
        <w:pStyle w:val="NoSpacing"/>
        <w:jc w:val="both"/>
        <w:rPr>
          <w:rFonts w:asciiTheme="minorHAnsi" w:hAnsiTheme="minorHAnsi"/>
          <w:noProof/>
          <w:color w:val="0070C0"/>
          <w:sz w:val="20"/>
        </w:rPr>
      </w:pPr>
    </w:p>
    <w:p w:rsidR="00DE6CD2" w:rsidRDefault="00DE6CD2" w:rsidP="00211124">
      <w:pPr>
        <w:pStyle w:val="NoSpacing"/>
        <w:jc w:val="both"/>
        <w:rPr>
          <w:rFonts w:asciiTheme="minorHAnsi" w:hAnsiTheme="minorHAnsi"/>
          <w:noProof/>
          <w:color w:val="0070C0"/>
          <w:sz w:val="20"/>
        </w:rPr>
      </w:pPr>
    </w:p>
    <w:p w:rsidR="00B71B0B" w:rsidRPr="000458D2" w:rsidRDefault="00B71B0B" w:rsidP="00B71B0B">
      <w:pPr>
        <w:rPr>
          <w:rFonts w:ascii="Arial" w:hAnsi="Arial" w:cs="Arial"/>
          <w:b/>
        </w:rPr>
      </w:pPr>
      <w:r w:rsidRPr="000458D2">
        <w:rPr>
          <w:rFonts w:ascii="Arial" w:hAnsi="Arial" w:cs="Arial"/>
          <w:b/>
        </w:rPr>
        <w:lastRenderedPageBreak/>
        <w:t>How would you describe your Gaelic reading &amp; writing skills?</w:t>
      </w:r>
    </w:p>
    <w:p w:rsidR="00B71B0B" w:rsidRPr="000D2A68" w:rsidRDefault="00B71B0B" w:rsidP="00B71B0B">
      <w:pPr>
        <w:rPr>
          <w:rFonts w:ascii="Arial" w:hAnsi="Arial" w:cs="Arial"/>
          <w:i/>
          <w:sz w:val="16"/>
          <w:szCs w:val="16"/>
        </w:rPr>
      </w:pPr>
      <w:r w:rsidRPr="000D2A68">
        <w:rPr>
          <w:rFonts w:ascii="Arial" w:hAnsi="Arial" w:cs="Arial"/>
          <w:i/>
          <w:sz w:val="16"/>
          <w:szCs w:val="16"/>
        </w:rPr>
        <w:t>I have excellent reading &amp; writing skills – 1.19</w:t>
      </w:r>
      <w:proofErr w:type="gramStart"/>
      <w:r w:rsidRPr="000D2A68">
        <w:rPr>
          <w:rFonts w:ascii="Arial" w:hAnsi="Arial" w:cs="Arial"/>
          <w:i/>
          <w:sz w:val="16"/>
          <w:szCs w:val="16"/>
        </w:rPr>
        <w:t>%  (</w:t>
      </w:r>
      <w:proofErr w:type="gramEnd"/>
      <w:r w:rsidRPr="000D2A68">
        <w:rPr>
          <w:rFonts w:ascii="Arial" w:hAnsi="Arial" w:cs="Arial"/>
          <w:i/>
          <w:sz w:val="16"/>
          <w:szCs w:val="16"/>
        </w:rPr>
        <w:t>1)</w:t>
      </w:r>
    </w:p>
    <w:p w:rsidR="00B71B0B" w:rsidRPr="000D2A68" w:rsidRDefault="00B71B0B" w:rsidP="00B71B0B">
      <w:pPr>
        <w:rPr>
          <w:rFonts w:ascii="Arial" w:hAnsi="Arial" w:cs="Arial"/>
          <w:i/>
          <w:sz w:val="16"/>
          <w:szCs w:val="16"/>
        </w:rPr>
      </w:pPr>
      <w:r w:rsidRPr="000D2A68">
        <w:rPr>
          <w:rFonts w:ascii="Arial" w:hAnsi="Arial" w:cs="Arial"/>
          <w:i/>
          <w:sz w:val="16"/>
          <w:szCs w:val="16"/>
        </w:rPr>
        <w:t>I have good reading &amp; writing skills – 17.86</w:t>
      </w:r>
      <w:proofErr w:type="gramStart"/>
      <w:r w:rsidRPr="000D2A68">
        <w:rPr>
          <w:rFonts w:ascii="Arial" w:hAnsi="Arial" w:cs="Arial"/>
          <w:i/>
          <w:sz w:val="16"/>
          <w:szCs w:val="16"/>
        </w:rPr>
        <w:t>%  (</w:t>
      </w:r>
      <w:proofErr w:type="gramEnd"/>
      <w:r w:rsidRPr="000D2A68">
        <w:rPr>
          <w:rFonts w:ascii="Arial" w:hAnsi="Arial" w:cs="Arial"/>
          <w:i/>
          <w:sz w:val="16"/>
          <w:szCs w:val="16"/>
        </w:rPr>
        <w:t>15)</w:t>
      </w:r>
    </w:p>
    <w:p w:rsidR="00B71B0B" w:rsidRPr="000D2A68" w:rsidRDefault="00B71B0B" w:rsidP="00B71B0B">
      <w:pPr>
        <w:rPr>
          <w:rFonts w:ascii="Arial" w:hAnsi="Arial" w:cs="Arial"/>
          <w:i/>
          <w:sz w:val="16"/>
          <w:szCs w:val="16"/>
        </w:rPr>
      </w:pPr>
      <w:r w:rsidRPr="000D2A68">
        <w:rPr>
          <w:rFonts w:ascii="Arial" w:hAnsi="Arial" w:cs="Arial"/>
          <w:i/>
          <w:sz w:val="16"/>
          <w:szCs w:val="16"/>
        </w:rPr>
        <w:t>I have limited reading &amp; writing skills – 32.14</w:t>
      </w:r>
      <w:proofErr w:type="gramStart"/>
      <w:r w:rsidRPr="000D2A68">
        <w:rPr>
          <w:rFonts w:ascii="Arial" w:hAnsi="Arial" w:cs="Arial"/>
          <w:i/>
          <w:sz w:val="16"/>
          <w:szCs w:val="16"/>
        </w:rPr>
        <w:t>%  (</w:t>
      </w:r>
      <w:proofErr w:type="gramEnd"/>
      <w:r w:rsidRPr="000D2A68">
        <w:rPr>
          <w:rFonts w:ascii="Arial" w:hAnsi="Arial" w:cs="Arial"/>
          <w:i/>
          <w:sz w:val="16"/>
          <w:szCs w:val="16"/>
        </w:rPr>
        <w:t>27)</w:t>
      </w:r>
    </w:p>
    <w:p w:rsidR="00B71B0B" w:rsidRPr="000D2A68" w:rsidRDefault="00B71B0B" w:rsidP="00B71B0B">
      <w:pPr>
        <w:rPr>
          <w:rFonts w:ascii="Arial" w:hAnsi="Arial" w:cs="Arial"/>
          <w:i/>
          <w:sz w:val="16"/>
          <w:szCs w:val="16"/>
        </w:rPr>
      </w:pPr>
      <w:r w:rsidRPr="000D2A68">
        <w:rPr>
          <w:rFonts w:ascii="Arial" w:hAnsi="Arial" w:cs="Arial"/>
          <w:i/>
          <w:sz w:val="16"/>
          <w:szCs w:val="16"/>
        </w:rPr>
        <w:t>I have poor reading &amp; writing skills – 19.05</w:t>
      </w:r>
      <w:proofErr w:type="gramStart"/>
      <w:r w:rsidRPr="000D2A68">
        <w:rPr>
          <w:rFonts w:ascii="Arial" w:hAnsi="Arial" w:cs="Arial"/>
          <w:i/>
          <w:sz w:val="16"/>
          <w:szCs w:val="16"/>
        </w:rPr>
        <w:t>%  (</w:t>
      </w:r>
      <w:proofErr w:type="gramEnd"/>
      <w:r w:rsidRPr="000D2A68">
        <w:rPr>
          <w:rFonts w:ascii="Arial" w:hAnsi="Arial" w:cs="Arial"/>
          <w:i/>
          <w:sz w:val="16"/>
          <w:szCs w:val="16"/>
        </w:rPr>
        <w:t>16)</w:t>
      </w:r>
    </w:p>
    <w:p w:rsidR="00B71B0B" w:rsidRPr="000D2A68" w:rsidRDefault="00B71B0B" w:rsidP="00B71B0B">
      <w:pPr>
        <w:rPr>
          <w:rFonts w:ascii="Arial" w:hAnsi="Arial" w:cs="Arial"/>
          <w:i/>
          <w:sz w:val="16"/>
          <w:szCs w:val="16"/>
        </w:rPr>
      </w:pPr>
      <w:r w:rsidRPr="000D2A68">
        <w:rPr>
          <w:rFonts w:ascii="Arial" w:hAnsi="Arial" w:cs="Arial"/>
          <w:i/>
          <w:sz w:val="16"/>
          <w:szCs w:val="16"/>
        </w:rPr>
        <w:t>I have no reading &amp; writing skills – 29.76</w:t>
      </w:r>
      <w:proofErr w:type="gramStart"/>
      <w:r w:rsidRPr="000D2A68">
        <w:rPr>
          <w:rFonts w:ascii="Arial" w:hAnsi="Arial" w:cs="Arial"/>
          <w:i/>
          <w:sz w:val="16"/>
          <w:szCs w:val="16"/>
        </w:rPr>
        <w:t>%  (</w:t>
      </w:r>
      <w:proofErr w:type="gramEnd"/>
      <w:r w:rsidRPr="000D2A68">
        <w:rPr>
          <w:rFonts w:ascii="Arial" w:hAnsi="Arial" w:cs="Arial"/>
          <w:i/>
          <w:sz w:val="16"/>
          <w:szCs w:val="16"/>
        </w:rPr>
        <w:t>25</w:t>
      </w:r>
      <w:r w:rsidRPr="000D2A68">
        <w:rPr>
          <w:rFonts w:ascii="Arial" w:hAnsi="Arial" w:cs="Arial"/>
          <w:sz w:val="16"/>
          <w:szCs w:val="16"/>
        </w:rPr>
        <w:t>)</w:t>
      </w:r>
    </w:p>
    <w:p w:rsidR="00B71B0B" w:rsidRPr="000D2A68" w:rsidRDefault="00B71B0B" w:rsidP="00B71B0B">
      <w:pPr>
        <w:rPr>
          <w:rFonts w:ascii="Arial" w:hAnsi="Arial" w:cs="Arial"/>
          <w:b/>
          <w:color w:val="0070C0"/>
          <w:sz w:val="16"/>
          <w:szCs w:val="16"/>
        </w:rPr>
      </w:pPr>
      <w:r w:rsidRPr="000D2A68">
        <w:rPr>
          <w:rFonts w:ascii="Arial" w:hAnsi="Arial" w:cs="Arial"/>
          <w:b/>
          <w:color w:val="0070C0"/>
          <w:sz w:val="16"/>
          <w:szCs w:val="16"/>
        </w:rPr>
        <w:t>2010 Survey</w:t>
      </w:r>
    </w:p>
    <w:p w:rsidR="00B71B0B" w:rsidRPr="000D2A68" w:rsidRDefault="00B71B0B" w:rsidP="00B71B0B">
      <w:pPr>
        <w:rPr>
          <w:rFonts w:ascii="Arial" w:hAnsi="Arial" w:cs="Arial"/>
          <w:color w:val="0070C0"/>
          <w:sz w:val="16"/>
          <w:szCs w:val="16"/>
        </w:rPr>
      </w:pPr>
      <w:r w:rsidRPr="000D2A68">
        <w:rPr>
          <w:rFonts w:ascii="Arial" w:hAnsi="Arial" w:cs="Arial"/>
          <w:color w:val="0070C0"/>
          <w:sz w:val="16"/>
          <w:szCs w:val="16"/>
        </w:rPr>
        <w:t>I have excellent reading and writing skills – 7.6% (18)</w:t>
      </w:r>
    </w:p>
    <w:p w:rsidR="00B71B0B" w:rsidRPr="000D2A68" w:rsidRDefault="00B71B0B" w:rsidP="00B71B0B">
      <w:pPr>
        <w:rPr>
          <w:rFonts w:ascii="Arial" w:hAnsi="Arial" w:cs="Arial"/>
          <w:color w:val="0070C0"/>
          <w:sz w:val="16"/>
          <w:szCs w:val="16"/>
        </w:rPr>
      </w:pPr>
      <w:r w:rsidRPr="000D2A68">
        <w:rPr>
          <w:rFonts w:ascii="Arial" w:hAnsi="Arial" w:cs="Arial"/>
          <w:color w:val="0070C0"/>
          <w:sz w:val="16"/>
          <w:szCs w:val="16"/>
        </w:rPr>
        <w:t>I have good reading and writing skills – 18.1% (42)</w:t>
      </w:r>
    </w:p>
    <w:p w:rsidR="00B71B0B" w:rsidRPr="000D2A68" w:rsidRDefault="00B71B0B" w:rsidP="00B71B0B">
      <w:pPr>
        <w:rPr>
          <w:rFonts w:ascii="Arial" w:hAnsi="Arial" w:cs="Arial"/>
          <w:color w:val="0070C0"/>
          <w:sz w:val="16"/>
          <w:szCs w:val="16"/>
        </w:rPr>
      </w:pPr>
      <w:r w:rsidRPr="000D2A68">
        <w:rPr>
          <w:rFonts w:ascii="Arial" w:hAnsi="Arial" w:cs="Arial"/>
          <w:color w:val="0070C0"/>
          <w:sz w:val="16"/>
          <w:szCs w:val="16"/>
        </w:rPr>
        <w:t>I have limited reading and writing skills – 21.0% (49)</w:t>
      </w:r>
    </w:p>
    <w:p w:rsidR="00B71B0B" w:rsidRPr="000D2A68" w:rsidRDefault="00B71B0B" w:rsidP="00B71B0B">
      <w:pPr>
        <w:rPr>
          <w:rFonts w:ascii="Arial" w:hAnsi="Arial" w:cs="Arial"/>
          <w:color w:val="0070C0"/>
          <w:sz w:val="16"/>
          <w:szCs w:val="16"/>
        </w:rPr>
      </w:pPr>
      <w:r w:rsidRPr="000D2A68">
        <w:rPr>
          <w:rFonts w:ascii="Arial" w:hAnsi="Arial" w:cs="Arial"/>
          <w:color w:val="0070C0"/>
          <w:sz w:val="16"/>
          <w:szCs w:val="16"/>
        </w:rPr>
        <w:t>I have poor reading and writing skills – 15.1% (35)</w:t>
      </w:r>
    </w:p>
    <w:p w:rsidR="00B71B0B" w:rsidRPr="000D2A68" w:rsidRDefault="00B71B0B" w:rsidP="00B71B0B">
      <w:pPr>
        <w:rPr>
          <w:rFonts w:ascii="Arial" w:hAnsi="Arial" w:cs="Arial"/>
          <w:color w:val="0070C0"/>
          <w:sz w:val="16"/>
          <w:szCs w:val="16"/>
        </w:rPr>
      </w:pPr>
      <w:r w:rsidRPr="000D2A68">
        <w:rPr>
          <w:rFonts w:ascii="Arial" w:hAnsi="Arial" w:cs="Arial"/>
          <w:color w:val="0070C0"/>
          <w:sz w:val="16"/>
          <w:szCs w:val="16"/>
        </w:rPr>
        <w:t>I have no reading and writing skills – 38.2</w:t>
      </w:r>
      <w:proofErr w:type="gramStart"/>
      <w:r w:rsidRPr="000D2A68">
        <w:rPr>
          <w:rFonts w:ascii="Arial" w:hAnsi="Arial" w:cs="Arial"/>
          <w:color w:val="0070C0"/>
          <w:sz w:val="16"/>
          <w:szCs w:val="16"/>
        </w:rPr>
        <w:t>%  (</w:t>
      </w:r>
      <w:proofErr w:type="gramEnd"/>
      <w:r w:rsidRPr="000D2A68">
        <w:rPr>
          <w:rFonts w:ascii="Arial" w:hAnsi="Arial" w:cs="Arial"/>
          <w:color w:val="0070C0"/>
          <w:sz w:val="16"/>
          <w:szCs w:val="16"/>
        </w:rPr>
        <w:t>89)</w:t>
      </w:r>
    </w:p>
    <w:p w:rsidR="00DE6CD2" w:rsidRDefault="00DE6CD2" w:rsidP="00211124">
      <w:pPr>
        <w:pStyle w:val="NoSpacing"/>
        <w:jc w:val="both"/>
        <w:rPr>
          <w:rFonts w:asciiTheme="minorHAnsi" w:hAnsiTheme="minorHAnsi"/>
          <w:noProof/>
          <w:color w:val="0070C0"/>
          <w:sz w:val="20"/>
        </w:rPr>
      </w:pPr>
    </w:p>
    <w:p w:rsidR="00B71B0B" w:rsidRPr="000458D2" w:rsidRDefault="00B71B0B" w:rsidP="00B71B0B">
      <w:pPr>
        <w:rPr>
          <w:rFonts w:ascii="Arial" w:hAnsi="Arial" w:cs="Arial"/>
          <w:b/>
        </w:rPr>
      </w:pPr>
      <w:r w:rsidRPr="000458D2">
        <w:rPr>
          <w:rFonts w:ascii="Arial" w:hAnsi="Arial" w:cs="Arial"/>
          <w:b/>
        </w:rPr>
        <w:t>What, if any, Gaelic qualifications have you got?</w:t>
      </w:r>
    </w:p>
    <w:p w:rsidR="00B71B0B" w:rsidRPr="000D2A68" w:rsidRDefault="00B71B0B" w:rsidP="00B71B0B">
      <w:pPr>
        <w:rPr>
          <w:rFonts w:ascii="Arial" w:hAnsi="Arial" w:cs="Arial"/>
          <w:i/>
          <w:sz w:val="16"/>
          <w:szCs w:val="16"/>
        </w:rPr>
      </w:pPr>
      <w:r w:rsidRPr="000D2A68">
        <w:rPr>
          <w:rFonts w:ascii="Arial" w:hAnsi="Arial" w:cs="Arial"/>
          <w:i/>
          <w:sz w:val="16"/>
          <w:szCs w:val="16"/>
        </w:rPr>
        <w:t>University degree (or as part of a degree) – 2.38</w:t>
      </w:r>
      <w:proofErr w:type="gramStart"/>
      <w:r w:rsidRPr="000D2A68">
        <w:rPr>
          <w:rFonts w:ascii="Arial" w:hAnsi="Arial" w:cs="Arial"/>
          <w:i/>
          <w:sz w:val="16"/>
          <w:szCs w:val="16"/>
        </w:rPr>
        <w:t>%  (</w:t>
      </w:r>
      <w:proofErr w:type="gramEnd"/>
      <w:r w:rsidRPr="000D2A68">
        <w:rPr>
          <w:rFonts w:ascii="Arial" w:hAnsi="Arial" w:cs="Arial"/>
          <w:i/>
          <w:sz w:val="16"/>
          <w:szCs w:val="16"/>
        </w:rPr>
        <w:t>2)</w:t>
      </w:r>
    </w:p>
    <w:p w:rsidR="00B71B0B" w:rsidRPr="000D2A68" w:rsidRDefault="00B71B0B" w:rsidP="00B71B0B">
      <w:pPr>
        <w:rPr>
          <w:rFonts w:ascii="Arial" w:hAnsi="Arial" w:cs="Arial"/>
          <w:i/>
          <w:sz w:val="16"/>
          <w:szCs w:val="16"/>
        </w:rPr>
      </w:pPr>
      <w:r w:rsidRPr="000D2A68">
        <w:rPr>
          <w:rFonts w:ascii="Arial" w:hAnsi="Arial" w:cs="Arial"/>
          <w:i/>
          <w:sz w:val="16"/>
          <w:szCs w:val="16"/>
        </w:rPr>
        <w:t>FE qualifications – 1.19</w:t>
      </w:r>
      <w:proofErr w:type="gramStart"/>
      <w:r w:rsidRPr="000D2A68">
        <w:rPr>
          <w:rFonts w:ascii="Arial" w:hAnsi="Arial" w:cs="Arial"/>
          <w:i/>
          <w:sz w:val="16"/>
          <w:szCs w:val="16"/>
        </w:rPr>
        <w:t>%  (</w:t>
      </w:r>
      <w:proofErr w:type="gramEnd"/>
      <w:r w:rsidRPr="000D2A68">
        <w:rPr>
          <w:rFonts w:ascii="Arial" w:hAnsi="Arial" w:cs="Arial"/>
          <w:i/>
          <w:sz w:val="16"/>
          <w:szCs w:val="16"/>
        </w:rPr>
        <w:t>1)</w:t>
      </w:r>
    </w:p>
    <w:p w:rsidR="00B71B0B" w:rsidRPr="000D2A68" w:rsidRDefault="00B71B0B" w:rsidP="00B71B0B">
      <w:pPr>
        <w:rPr>
          <w:rFonts w:ascii="Arial" w:hAnsi="Arial" w:cs="Arial"/>
          <w:i/>
          <w:sz w:val="16"/>
          <w:szCs w:val="16"/>
        </w:rPr>
      </w:pPr>
      <w:r w:rsidRPr="000D2A68">
        <w:rPr>
          <w:rFonts w:ascii="Arial" w:hAnsi="Arial" w:cs="Arial"/>
          <w:i/>
          <w:sz w:val="16"/>
          <w:szCs w:val="16"/>
        </w:rPr>
        <w:t>School qualifications – 35.71</w:t>
      </w:r>
      <w:proofErr w:type="gramStart"/>
      <w:r w:rsidRPr="000D2A68">
        <w:rPr>
          <w:rFonts w:ascii="Arial" w:hAnsi="Arial" w:cs="Arial"/>
          <w:i/>
          <w:sz w:val="16"/>
          <w:szCs w:val="16"/>
        </w:rPr>
        <w:t>%  (</w:t>
      </w:r>
      <w:proofErr w:type="gramEnd"/>
      <w:r w:rsidRPr="000D2A68">
        <w:rPr>
          <w:rFonts w:ascii="Arial" w:hAnsi="Arial" w:cs="Arial"/>
          <w:i/>
          <w:sz w:val="16"/>
          <w:szCs w:val="16"/>
        </w:rPr>
        <w:t>30)</w:t>
      </w:r>
    </w:p>
    <w:p w:rsidR="00B71B0B" w:rsidRPr="000D2A68" w:rsidRDefault="00B71B0B" w:rsidP="00B71B0B">
      <w:pPr>
        <w:rPr>
          <w:rFonts w:ascii="Arial" w:hAnsi="Arial" w:cs="Arial"/>
          <w:i/>
          <w:sz w:val="16"/>
          <w:szCs w:val="16"/>
        </w:rPr>
      </w:pPr>
      <w:r w:rsidRPr="000D2A68">
        <w:rPr>
          <w:rFonts w:ascii="Arial" w:hAnsi="Arial" w:cs="Arial"/>
          <w:i/>
          <w:sz w:val="16"/>
          <w:szCs w:val="16"/>
        </w:rPr>
        <w:t xml:space="preserve">No qualifications, but have attended Gaelic classes – </w:t>
      </w:r>
      <w:proofErr w:type="gramStart"/>
      <w:r w:rsidRPr="000D2A68">
        <w:rPr>
          <w:rFonts w:ascii="Arial" w:hAnsi="Arial" w:cs="Arial"/>
          <w:i/>
          <w:sz w:val="16"/>
          <w:szCs w:val="16"/>
        </w:rPr>
        <w:t>4.76  (</w:t>
      </w:r>
      <w:proofErr w:type="gramEnd"/>
      <w:r w:rsidRPr="000D2A68">
        <w:rPr>
          <w:rFonts w:ascii="Arial" w:hAnsi="Arial" w:cs="Arial"/>
          <w:i/>
          <w:sz w:val="16"/>
          <w:szCs w:val="16"/>
        </w:rPr>
        <w:t>4)</w:t>
      </w:r>
    </w:p>
    <w:p w:rsidR="00B71B0B" w:rsidRPr="000D2A68" w:rsidRDefault="00B71B0B" w:rsidP="00B71B0B">
      <w:pPr>
        <w:rPr>
          <w:rFonts w:ascii="Arial" w:hAnsi="Arial" w:cs="Arial"/>
          <w:i/>
          <w:sz w:val="16"/>
          <w:szCs w:val="16"/>
        </w:rPr>
      </w:pPr>
      <w:r w:rsidRPr="000D2A68">
        <w:rPr>
          <w:rFonts w:ascii="Arial" w:hAnsi="Arial" w:cs="Arial"/>
          <w:i/>
          <w:sz w:val="16"/>
          <w:szCs w:val="16"/>
        </w:rPr>
        <w:t>No qualifications or learning experience – 55.95</w:t>
      </w:r>
      <w:proofErr w:type="gramStart"/>
      <w:r w:rsidRPr="000D2A68">
        <w:rPr>
          <w:rFonts w:ascii="Arial" w:hAnsi="Arial" w:cs="Arial"/>
          <w:i/>
          <w:sz w:val="16"/>
          <w:szCs w:val="16"/>
        </w:rPr>
        <w:t>%  (</w:t>
      </w:r>
      <w:proofErr w:type="gramEnd"/>
      <w:r w:rsidRPr="000D2A68">
        <w:rPr>
          <w:rFonts w:ascii="Arial" w:hAnsi="Arial" w:cs="Arial"/>
          <w:i/>
          <w:sz w:val="16"/>
          <w:szCs w:val="16"/>
        </w:rPr>
        <w:t>47)</w:t>
      </w:r>
    </w:p>
    <w:p w:rsidR="00B71B0B" w:rsidRPr="000D2A68" w:rsidRDefault="00B71B0B" w:rsidP="00B71B0B">
      <w:pPr>
        <w:rPr>
          <w:rFonts w:ascii="Arial" w:hAnsi="Arial" w:cs="Arial"/>
          <w:b/>
          <w:color w:val="0070C0"/>
          <w:sz w:val="16"/>
          <w:szCs w:val="16"/>
        </w:rPr>
      </w:pPr>
      <w:r w:rsidRPr="000D2A68">
        <w:rPr>
          <w:rFonts w:ascii="Arial" w:hAnsi="Arial" w:cs="Arial"/>
          <w:b/>
          <w:color w:val="0070C0"/>
          <w:sz w:val="16"/>
          <w:szCs w:val="16"/>
        </w:rPr>
        <w:t>2010 Survey</w:t>
      </w:r>
    </w:p>
    <w:p w:rsidR="00B71B0B" w:rsidRPr="000D2A68" w:rsidRDefault="00B71B0B" w:rsidP="00B71B0B">
      <w:pPr>
        <w:rPr>
          <w:rFonts w:ascii="Arial" w:hAnsi="Arial" w:cs="Arial"/>
          <w:color w:val="0070C0"/>
          <w:sz w:val="16"/>
          <w:szCs w:val="16"/>
        </w:rPr>
      </w:pPr>
      <w:r w:rsidRPr="000D2A68">
        <w:rPr>
          <w:rFonts w:ascii="Arial" w:hAnsi="Arial" w:cs="Arial"/>
          <w:color w:val="0070C0"/>
          <w:sz w:val="16"/>
          <w:szCs w:val="16"/>
        </w:rPr>
        <w:t>University degree (or as part of a degree) – 1.3% (3)</w:t>
      </w:r>
    </w:p>
    <w:p w:rsidR="00B71B0B" w:rsidRPr="000D2A68" w:rsidRDefault="00B71B0B" w:rsidP="00B71B0B">
      <w:pPr>
        <w:rPr>
          <w:rFonts w:ascii="Arial" w:hAnsi="Arial" w:cs="Arial"/>
          <w:color w:val="0070C0"/>
          <w:sz w:val="16"/>
          <w:szCs w:val="16"/>
        </w:rPr>
      </w:pPr>
      <w:r w:rsidRPr="000D2A68">
        <w:rPr>
          <w:rFonts w:ascii="Arial" w:hAnsi="Arial" w:cs="Arial"/>
          <w:color w:val="0070C0"/>
          <w:sz w:val="16"/>
          <w:szCs w:val="16"/>
        </w:rPr>
        <w:t xml:space="preserve">FE qualifications (e.g. Dip HE, </w:t>
      </w:r>
      <w:proofErr w:type="spellStart"/>
      <w:r w:rsidRPr="000D2A68">
        <w:rPr>
          <w:rFonts w:ascii="Arial" w:hAnsi="Arial" w:cs="Arial"/>
          <w:color w:val="0070C0"/>
          <w:sz w:val="16"/>
          <w:szCs w:val="16"/>
        </w:rPr>
        <w:t>CertHE</w:t>
      </w:r>
      <w:proofErr w:type="spellEnd"/>
      <w:r w:rsidRPr="000D2A68">
        <w:rPr>
          <w:rFonts w:ascii="Arial" w:hAnsi="Arial" w:cs="Arial"/>
          <w:color w:val="0070C0"/>
          <w:sz w:val="16"/>
          <w:szCs w:val="16"/>
        </w:rPr>
        <w:t>, SVQ, NC, etc) – 3.0% (7)</w:t>
      </w:r>
    </w:p>
    <w:p w:rsidR="00B71B0B" w:rsidRPr="000D2A68" w:rsidRDefault="00B71B0B" w:rsidP="00B71B0B">
      <w:pPr>
        <w:rPr>
          <w:rFonts w:ascii="Arial" w:hAnsi="Arial" w:cs="Arial"/>
          <w:color w:val="0070C0"/>
          <w:sz w:val="16"/>
          <w:szCs w:val="16"/>
        </w:rPr>
      </w:pPr>
      <w:r w:rsidRPr="000D2A68">
        <w:rPr>
          <w:rFonts w:ascii="Arial" w:hAnsi="Arial" w:cs="Arial"/>
          <w:color w:val="0070C0"/>
          <w:sz w:val="16"/>
          <w:szCs w:val="16"/>
        </w:rPr>
        <w:t>School qualifications (e.g. Advanced Higher, Higher, Standard Grade, O-Grade, etc) – 29.1% (68)</w:t>
      </w:r>
    </w:p>
    <w:p w:rsidR="00B71B0B" w:rsidRPr="000D2A68" w:rsidRDefault="00B71B0B" w:rsidP="00B71B0B">
      <w:pPr>
        <w:rPr>
          <w:rFonts w:ascii="Arial" w:hAnsi="Arial" w:cs="Arial"/>
          <w:color w:val="0070C0"/>
          <w:sz w:val="16"/>
          <w:szCs w:val="16"/>
        </w:rPr>
      </w:pPr>
      <w:r w:rsidRPr="000D2A68">
        <w:rPr>
          <w:rFonts w:ascii="Arial" w:hAnsi="Arial" w:cs="Arial"/>
          <w:color w:val="0070C0"/>
          <w:sz w:val="16"/>
          <w:szCs w:val="16"/>
        </w:rPr>
        <w:t xml:space="preserve">No formal qualifications, but have attended Gaelic classes (e.g. </w:t>
      </w:r>
      <w:proofErr w:type="spellStart"/>
      <w:r>
        <w:rPr>
          <w:rFonts w:ascii="Arial" w:hAnsi="Arial" w:cs="Arial"/>
          <w:color w:val="0070C0"/>
          <w:sz w:val="16"/>
          <w:szCs w:val="16"/>
        </w:rPr>
        <w:t>Ùlpan</w:t>
      </w:r>
      <w:proofErr w:type="spellEnd"/>
      <w:r w:rsidRPr="000D2A68">
        <w:rPr>
          <w:rFonts w:ascii="Arial" w:hAnsi="Arial" w:cs="Arial"/>
          <w:color w:val="0070C0"/>
          <w:sz w:val="16"/>
          <w:szCs w:val="16"/>
        </w:rPr>
        <w:t xml:space="preserve"> classes, night classes etc) – 5.9% (14)</w:t>
      </w:r>
    </w:p>
    <w:p w:rsidR="00B71B0B" w:rsidRDefault="00B71B0B" w:rsidP="00B71B0B">
      <w:pPr>
        <w:rPr>
          <w:rFonts w:ascii="Arial" w:hAnsi="Arial" w:cs="Arial"/>
          <w:bCs/>
          <w:color w:val="0070C0"/>
          <w:sz w:val="16"/>
          <w:szCs w:val="16"/>
        </w:rPr>
      </w:pPr>
      <w:r w:rsidRPr="000D2A68">
        <w:rPr>
          <w:rFonts w:ascii="Arial" w:hAnsi="Arial" w:cs="Arial"/>
          <w:bCs/>
          <w:color w:val="0070C0"/>
          <w:sz w:val="16"/>
          <w:szCs w:val="16"/>
        </w:rPr>
        <w:t>No qualifications – 62.4% (146)</w:t>
      </w:r>
    </w:p>
    <w:p w:rsidR="00B71B0B" w:rsidRDefault="00B71B0B" w:rsidP="00B71B0B">
      <w:pPr>
        <w:rPr>
          <w:rFonts w:ascii="Arial" w:hAnsi="Arial" w:cs="Arial"/>
          <w:bCs/>
          <w:color w:val="0070C0"/>
          <w:sz w:val="16"/>
          <w:szCs w:val="16"/>
        </w:rPr>
      </w:pPr>
    </w:p>
    <w:p w:rsidR="00C67B71" w:rsidRDefault="00C67B71" w:rsidP="00B71B0B">
      <w:pPr>
        <w:rPr>
          <w:rFonts w:ascii="Arial" w:hAnsi="Arial" w:cs="Arial"/>
          <w:bCs/>
          <w:color w:val="0070C0"/>
          <w:sz w:val="16"/>
          <w:szCs w:val="16"/>
        </w:rPr>
      </w:pPr>
    </w:p>
    <w:p w:rsidR="0065141B" w:rsidRPr="000458D2" w:rsidRDefault="0065141B" w:rsidP="0065141B">
      <w:pPr>
        <w:rPr>
          <w:rFonts w:ascii="Arial" w:hAnsi="Arial" w:cs="Arial"/>
          <w:b/>
        </w:rPr>
      </w:pPr>
      <w:r w:rsidRPr="000458D2">
        <w:rPr>
          <w:rFonts w:ascii="Arial" w:hAnsi="Arial" w:cs="Arial"/>
          <w:b/>
        </w:rPr>
        <w:t>If you are not currently attending a Gaelic course, do you wish an opportunity to attend one in future?</w:t>
      </w:r>
    </w:p>
    <w:p w:rsidR="0065141B" w:rsidRPr="000D2A68" w:rsidRDefault="0065141B" w:rsidP="0065141B">
      <w:pPr>
        <w:rPr>
          <w:rFonts w:ascii="Arial" w:hAnsi="Arial" w:cs="Arial"/>
          <w:i/>
          <w:sz w:val="16"/>
          <w:szCs w:val="16"/>
        </w:rPr>
      </w:pPr>
      <w:r w:rsidRPr="000D2A68">
        <w:rPr>
          <w:rFonts w:ascii="Arial" w:hAnsi="Arial" w:cs="Arial"/>
          <w:i/>
          <w:sz w:val="16"/>
          <w:szCs w:val="16"/>
        </w:rPr>
        <w:t>Yes – 29.76</w:t>
      </w:r>
      <w:proofErr w:type="gramStart"/>
      <w:r w:rsidRPr="000D2A68">
        <w:rPr>
          <w:rFonts w:ascii="Arial" w:hAnsi="Arial" w:cs="Arial"/>
          <w:i/>
          <w:sz w:val="16"/>
          <w:szCs w:val="16"/>
        </w:rPr>
        <w:t>%  (</w:t>
      </w:r>
      <w:proofErr w:type="gramEnd"/>
      <w:r w:rsidRPr="000D2A68">
        <w:rPr>
          <w:rFonts w:ascii="Arial" w:hAnsi="Arial" w:cs="Arial"/>
          <w:i/>
          <w:sz w:val="16"/>
          <w:szCs w:val="16"/>
        </w:rPr>
        <w:t>25)</w:t>
      </w:r>
    </w:p>
    <w:p w:rsidR="0065141B" w:rsidRPr="000D2A68" w:rsidRDefault="0065141B" w:rsidP="0065141B">
      <w:pPr>
        <w:rPr>
          <w:rFonts w:ascii="Arial" w:hAnsi="Arial" w:cs="Arial"/>
          <w:i/>
          <w:sz w:val="16"/>
          <w:szCs w:val="16"/>
        </w:rPr>
      </w:pPr>
      <w:r w:rsidRPr="000D2A68">
        <w:rPr>
          <w:rFonts w:ascii="Arial" w:hAnsi="Arial" w:cs="Arial"/>
          <w:i/>
          <w:sz w:val="16"/>
          <w:szCs w:val="16"/>
        </w:rPr>
        <w:t>No – 55.95</w:t>
      </w:r>
      <w:proofErr w:type="gramStart"/>
      <w:r w:rsidRPr="000D2A68">
        <w:rPr>
          <w:rFonts w:ascii="Arial" w:hAnsi="Arial" w:cs="Arial"/>
          <w:i/>
          <w:sz w:val="16"/>
          <w:szCs w:val="16"/>
        </w:rPr>
        <w:t>%  (</w:t>
      </w:r>
      <w:proofErr w:type="gramEnd"/>
      <w:r w:rsidRPr="000D2A68">
        <w:rPr>
          <w:rFonts w:ascii="Arial" w:hAnsi="Arial" w:cs="Arial"/>
          <w:i/>
          <w:sz w:val="16"/>
          <w:szCs w:val="16"/>
        </w:rPr>
        <w:t>47)</w:t>
      </w:r>
    </w:p>
    <w:p w:rsidR="0065141B" w:rsidRPr="000D2A68" w:rsidRDefault="0065141B" w:rsidP="0065141B">
      <w:pPr>
        <w:rPr>
          <w:rFonts w:ascii="Arial" w:hAnsi="Arial" w:cs="Arial"/>
          <w:i/>
          <w:sz w:val="16"/>
          <w:szCs w:val="16"/>
        </w:rPr>
      </w:pPr>
      <w:r w:rsidRPr="000D2A68">
        <w:rPr>
          <w:rFonts w:ascii="Arial" w:hAnsi="Arial" w:cs="Arial"/>
          <w:i/>
          <w:sz w:val="16"/>
          <w:szCs w:val="16"/>
        </w:rPr>
        <w:t>Don’t know – 14.29</w:t>
      </w:r>
      <w:proofErr w:type="gramStart"/>
      <w:r w:rsidRPr="000D2A68">
        <w:rPr>
          <w:rFonts w:ascii="Arial" w:hAnsi="Arial" w:cs="Arial"/>
          <w:i/>
          <w:sz w:val="16"/>
          <w:szCs w:val="16"/>
        </w:rPr>
        <w:t>%  (</w:t>
      </w:r>
      <w:proofErr w:type="gramEnd"/>
      <w:r w:rsidRPr="000D2A68">
        <w:rPr>
          <w:rFonts w:ascii="Arial" w:hAnsi="Arial" w:cs="Arial"/>
          <w:i/>
          <w:sz w:val="16"/>
          <w:szCs w:val="16"/>
        </w:rPr>
        <w:t>12)</w:t>
      </w:r>
    </w:p>
    <w:p w:rsidR="0065141B" w:rsidRPr="000D2A68" w:rsidRDefault="0065141B" w:rsidP="0065141B">
      <w:pPr>
        <w:rPr>
          <w:rFonts w:ascii="Arial" w:hAnsi="Arial" w:cs="Arial"/>
          <w:b/>
          <w:color w:val="0070C0"/>
          <w:sz w:val="16"/>
          <w:szCs w:val="16"/>
        </w:rPr>
      </w:pPr>
      <w:r w:rsidRPr="000D2A68">
        <w:rPr>
          <w:rFonts w:ascii="Arial" w:hAnsi="Arial" w:cs="Arial"/>
          <w:b/>
          <w:color w:val="0070C0"/>
          <w:sz w:val="16"/>
          <w:szCs w:val="16"/>
        </w:rPr>
        <w:t>2010 Survey</w:t>
      </w:r>
    </w:p>
    <w:p w:rsidR="0065141B" w:rsidRPr="000D2A68" w:rsidRDefault="0065141B" w:rsidP="0065141B">
      <w:pPr>
        <w:rPr>
          <w:rFonts w:ascii="Arial" w:hAnsi="Arial" w:cs="Arial"/>
          <w:color w:val="0070C0"/>
          <w:sz w:val="16"/>
          <w:szCs w:val="16"/>
        </w:rPr>
      </w:pPr>
      <w:r w:rsidRPr="000D2A68">
        <w:rPr>
          <w:rFonts w:ascii="Arial" w:hAnsi="Arial" w:cs="Arial"/>
          <w:color w:val="0070C0"/>
          <w:sz w:val="16"/>
          <w:szCs w:val="16"/>
        </w:rPr>
        <w:t>Yes – 33.3% (77)</w:t>
      </w:r>
    </w:p>
    <w:p w:rsidR="0065141B" w:rsidRPr="000D2A68" w:rsidRDefault="0065141B" w:rsidP="0065141B">
      <w:pPr>
        <w:rPr>
          <w:rFonts w:ascii="Arial" w:hAnsi="Arial" w:cs="Arial"/>
          <w:color w:val="0070C0"/>
          <w:sz w:val="16"/>
          <w:szCs w:val="16"/>
        </w:rPr>
      </w:pPr>
      <w:r w:rsidRPr="000D2A68">
        <w:rPr>
          <w:rFonts w:ascii="Arial" w:hAnsi="Arial" w:cs="Arial"/>
          <w:color w:val="0070C0"/>
          <w:sz w:val="16"/>
          <w:szCs w:val="16"/>
        </w:rPr>
        <w:t>No – 48.4% (113)</w:t>
      </w:r>
    </w:p>
    <w:p w:rsidR="0065141B" w:rsidRPr="000D2A68" w:rsidRDefault="0065141B" w:rsidP="0065141B">
      <w:pPr>
        <w:rPr>
          <w:rFonts w:ascii="Arial" w:hAnsi="Arial" w:cs="Arial"/>
          <w:color w:val="0070C0"/>
          <w:sz w:val="16"/>
          <w:szCs w:val="16"/>
        </w:rPr>
      </w:pPr>
      <w:r w:rsidRPr="000D2A68">
        <w:rPr>
          <w:rFonts w:ascii="Arial" w:hAnsi="Arial" w:cs="Arial"/>
          <w:color w:val="0070C0"/>
          <w:sz w:val="16"/>
          <w:szCs w:val="16"/>
        </w:rPr>
        <w:t>Don’t know – 18.2</w:t>
      </w:r>
      <w:proofErr w:type="gramStart"/>
      <w:r w:rsidRPr="000D2A68">
        <w:rPr>
          <w:rFonts w:ascii="Arial" w:hAnsi="Arial" w:cs="Arial"/>
          <w:color w:val="0070C0"/>
          <w:sz w:val="16"/>
          <w:szCs w:val="16"/>
        </w:rPr>
        <w:t>%  (</w:t>
      </w:r>
      <w:proofErr w:type="gramEnd"/>
      <w:r w:rsidRPr="000D2A68">
        <w:rPr>
          <w:rFonts w:ascii="Arial" w:hAnsi="Arial" w:cs="Arial"/>
          <w:color w:val="0070C0"/>
          <w:sz w:val="16"/>
          <w:szCs w:val="16"/>
        </w:rPr>
        <w:t>42)</w:t>
      </w:r>
    </w:p>
    <w:p w:rsidR="00B71B0B" w:rsidRDefault="00B71B0B" w:rsidP="00B71B0B">
      <w:pPr>
        <w:rPr>
          <w:rFonts w:ascii="Arial" w:hAnsi="Arial" w:cs="Arial"/>
          <w:bCs/>
          <w:color w:val="0070C0"/>
          <w:sz w:val="16"/>
          <w:szCs w:val="16"/>
        </w:rPr>
      </w:pPr>
    </w:p>
    <w:p w:rsidR="0065141B" w:rsidRPr="000458D2" w:rsidRDefault="0065141B" w:rsidP="0065141B">
      <w:pPr>
        <w:rPr>
          <w:rFonts w:ascii="Arial" w:hAnsi="Arial" w:cs="Arial"/>
          <w:b/>
        </w:rPr>
      </w:pPr>
      <w:r w:rsidRPr="000458D2">
        <w:rPr>
          <w:rFonts w:ascii="Arial" w:hAnsi="Arial" w:cs="Arial"/>
          <w:b/>
        </w:rPr>
        <w:lastRenderedPageBreak/>
        <w:t xml:space="preserve">If you wish to use, acquire or improve Gaelic skills, which of the following would you be interested in attending? </w:t>
      </w:r>
    </w:p>
    <w:p w:rsidR="0065141B" w:rsidRPr="000D2A68" w:rsidRDefault="0065141B" w:rsidP="0065141B">
      <w:pPr>
        <w:rPr>
          <w:rFonts w:ascii="Arial" w:hAnsi="Arial" w:cs="Arial"/>
          <w:i/>
          <w:sz w:val="16"/>
          <w:szCs w:val="16"/>
        </w:rPr>
      </w:pPr>
      <w:r w:rsidRPr="000D2A68">
        <w:rPr>
          <w:rFonts w:ascii="Arial" w:hAnsi="Arial" w:cs="Arial"/>
          <w:i/>
          <w:sz w:val="16"/>
          <w:szCs w:val="16"/>
        </w:rPr>
        <w:t>Spoken Gaelic classes – 34.52</w:t>
      </w:r>
      <w:proofErr w:type="gramStart"/>
      <w:r w:rsidRPr="000D2A68">
        <w:rPr>
          <w:rFonts w:ascii="Arial" w:hAnsi="Arial" w:cs="Arial"/>
          <w:i/>
          <w:sz w:val="16"/>
          <w:szCs w:val="16"/>
        </w:rPr>
        <w:t>%  (</w:t>
      </w:r>
      <w:proofErr w:type="gramEnd"/>
      <w:r w:rsidRPr="000D2A68">
        <w:rPr>
          <w:rFonts w:ascii="Arial" w:hAnsi="Arial" w:cs="Arial"/>
          <w:i/>
          <w:sz w:val="16"/>
          <w:szCs w:val="16"/>
        </w:rPr>
        <w:t>29)</w:t>
      </w:r>
    </w:p>
    <w:p w:rsidR="0065141B" w:rsidRPr="000D2A68" w:rsidRDefault="0065141B" w:rsidP="0065141B">
      <w:pPr>
        <w:rPr>
          <w:rFonts w:ascii="Arial" w:hAnsi="Arial" w:cs="Arial"/>
          <w:i/>
          <w:sz w:val="16"/>
          <w:szCs w:val="16"/>
        </w:rPr>
      </w:pPr>
      <w:r w:rsidRPr="000D2A68">
        <w:rPr>
          <w:rFonts w:ascii="Arial" w:hAnsi="Arial" w:cs="Arial"/>
          <w:i/>
          <w:sz w:val="16"/>
          <w:szCs w:val="16"/>
        </w:rPr>
        <w:t>Gaelic literary classes – 17.86</w:t>
      </w:r>
      <w:proofErr w:type="gramStart"/>
      <w:r w:rsidRPr="000D2A68">
        <w:rPr>
          <w:rFonts w:ascii="Arial" w:hAnsi="Arial" w:cs="Arial"/>
          <w:i/>
          <w:sz w:val="16"/>
          <w:szCs w:val="16"/>
        </w:rPr>
        <w:t>%  (</w:t>
      </w:r>
      <w:proofErr w:type="gramEnd"/>
      <w:r w:rsidRPr="000D2A68">
        <w:rPr>
          <w:rFonts w:ascii="Arial" w:hAnsi="Arial" w:cs="Arial"/>
          <w:i/>
          <w:sz w:val="16"/>
          <w:szCs w:val="16"/>
        </w:rPr>
        <w:t>15)</w:t>
      </w:r>
    </w:p>
    <w:p w:rsidR="0065141B" w:rsidRPr="000D2A68" w:rsidRDefault="0065141B" w:rsidP="0065141B">
      <w:pPr>
        <w:rPr>
          <w:rFonts w:ascii="Arial" w:hAnsi="Arial" w:cs="Arial"/>
          <w:i/>
          <w:sz w:val="16"/>
          <w:szCs w:val="16"/>
        </w:rPr>
      </w:pPr>
      <w:r w:rsidRPr="000D2A68">
        <w:rPr>
          <w:rFonts w:ascii="Arial" w:hAnsi="Arial" w:cs="Arial"/>
          <w:i/>
          <w:sz w:val="16"/>
          <w:szCs w:val="16"/>
        </w:rPr>
        <w:t>Gaelic conversation classes for those who have a lot of Gaelic already – 23.81</w:t>
      </w:r>
      <w:proofErr w:type="gramStart"/>
      <w:r w:rsidRPr="000D2A68">
        <w:rPr>
          <w:rFonts w:ascii="Arial" w:hAnsi="Arial" w:cs="Arial"/>
          <w:i/>
          <w:sz w:val="16"/>
          <w:szCs w:val="16"/>
        </w:rPr>
        <w:t>%  (</w:t>
      </w:r>
      <w:proofErr w:type="gramEnd"/>
      <w:r w:rsidRPr="000D2A68">
        <w:rPr>
          <w:rFonts w:ascii="Arial" w:hAnsi="Arial" w:cs="Arial"/>
          <w:i/>
          <w:sz w:val="16"/>
          <w:szCs w:val="16"/>
        </w:rPr>
        <w:t>20)</w:t>
      </w:r>
    </w:p>
    <w:p w:rsidR="0065141B" w:rsidRPr="000D2A68" w:rsidRDefault="0065141B" w:rsidP="0065141B">
      <w:pPr>
        <w:rPr>
          <w:rFonts w:ascii="Arial" w:hAnsi="Arial" w:cs="Arial"/>
          <w:i/>
          <w:sz w:val="16"/>
          <w:szCs w:val="16"/>
        </w:rPr>
      </w:pPr>
      <w:r w:rsidRPr="000D2A68">
        <w:rPr>
          <w:rFonts w:ascii="Arial" w:hAnsi="Arial" w:cs="Arial"/>
          <w:i/>
          <w:sz w:val="16"/>
          <w:szCs w:val="16"/>
        </w:rPr>
        <w:t>Informal Gaelic social activities – 22.62</w:t>
      </w:r>
      <w:proofErr w:type="gramStart"/>
      <w:r w:rsidRPr="000D2A68">
        <w:rPr>
          <w:rFonts w:ascii="Arial" w:hAnsi="Arial" w:cs="Arial"/>
          <w:i/>
          <w:sz w:val="16"/>
          <w:szCs w:val="16"/>
        </w:rPr>
        <w:t>%  (</w:t>
      </w:r>
      <w:proofErr w:type="gramEnd"/>
      <w:r w:rsidRPr="000D2A68">
        <w:rPr>
          <w:rFonts w:ascii="Arial" w:hAnsi="Arial" w:cs="Arial"/>
          <w:i/>
          <w:sz w:val="16"/>
          <w:szCs w:val="16"/>
        </w:rPr>
        <w:t>19)</w:t>
      </w:r>
    </w:p>
    <w:p w:rsidR="0065141B" w:rsidRPr="000D2A68" w:rsidRDefault="0065141B" w:rsidP="0065141B">
      <w:pPr>
        <w:rPr>
          <w:rFonts w:ascii="Arial" w:hAnsi="Arial" w:cs="Arial"/>
          <w:b/>
          <w:color w:val="0070C0"/>
          <w:sz w:val="16"/>
          <w:szCs w:val="16"/>
        </w:rPr>
      </w:pPr>
      <w:r w:rsidRPr="000D2A68">
        <w:rPr>
          <w:rFonts w:ascii="Arial" w:hAnsi="Arial" w:cs="Arial"/>
          <w:b/>
          <w:color w:val="0070C0"/>
          <w:sz w:val="16"/>
          <w:szCs w:val="16"/>
        </w:rPr>
        <w:t>2010 Survey</w:t>
      </w:r>
    </w:p>
    <w:p w:rsidR="0065141B" w:rsidRPr="000D2A68" w:rsidRDefault="0065141B" w:rsidP="0065141B">
      <w:pPr>
        <w:rPr>
          <w:rFonts w:ascii="Arial" w:hAnsi="Arial" w:cs="Arial"/>
          <w:color w:val="0070C0"/>
          <w:sz w:val="16"/>
          <w:szCs w:val="16"/>
        </w:rPr>
      </w:pPr>
      <w:r w:rsidRPr="000D2A68">
        <w:rPr>
          <w:rFonts w:ascii="Arial" w:hAnsi="Arial" w:cs="Arial"/>
          <w:color w:val="0070C0"/>
          <w:sz w:val="16"/>
          <w:szCs w:val="16"/>
        </w:rPr>
        <w:t>Spoken Gaelic classes – 63.5</w:t>
      </w:r>
      <w:proofErr w:type="gramStart"/>
      <w:r w:rsidRPr="000D2A68">
        <w:rPr>
          <w:rFonts w:ascii="Arial" w:hAnsi="Arial" w:cs="Arial"/>
          <w:color w:val="0070C0"/>
          <w:sz w:val="16"/>
          <w:szCs w:val="16"/>
        </w:rPr>
        <w:t>%  (</w:t>
      </w:r>
      <w:proofErr w:type="gramEnd"/>
      <w:r w:rsidRPr="000D2A68">
        <w:rPr>
          <w:rFonts w:ascii="Arial" w:hAnsi="Arial" w:cs="Arial"/>
          <w:color w:val="0070C0"/>
          <w:sz w:val="16"/>
          <w:szCs w:val="16"/>
        </w:rPr>
        <w:t>148)</w:t>
      </w:r>
    </w:p>
    <w:p w:rsidR="0065141B" w:rsidRPr="000D2A68" w:rsidRDefault="0065141B" w:rsidP="0065141B">
      <w:pPr>
        <w:rPr>
          <w:rFonts w:ascii="Arial" w:hAnsi="Arial" w:cs="Arial"/>
          <w:color w:val="0070C0"/>
          <w:sz w:val="16"/>
          <w:szCs w:val="16"/>
        </w:rPr>
      </w:pPr>
      <w:r w:rsidRPr="000D2A68">
        <w:rPr>
          <w:rFonts w:ascii="Arial" w:hAnsi="Arial" w:cs="Arial"/>
          <w:color w:val="0070C0"/>
          <w:sz w:val="16"/>
          <w:szCs w:val="16"/>
        </w:rPr>
        <w:t>Gaelic literacy classes – 31.0% (73)</w:t>
      </w:r>
    </w:p>
    <w:p w:rsidR="0065141B" w:rsidRPr="000D2A68" w:rsidRDefault="0065141B" w:rsidP="0065141B">
      <w:pPr>
        <w:rPr>
          <w:rFonts w:ascii="Arial" w:hAnsi="Arial" w:cs="Arial"/>
          <w:color w:val="0070C0"/>
          <w:sz w:val="16"/>
          <w:szCs w:val="16"/>
        </w:rPr>
      </w:pPr>
      <w:r w:rsidRPr="000D2A68">
        <w:rPr>
          <w:rFonts w:ascii="Arial" w:hAnsi="Arial" w:cs="Arial"/>
          <w:color w:val="0070C0"/>
          <w:sz w:val="16"/>
          <w:szCs w:val="16"/>
        </w:rPr>
        <w:t>Gaelic conversation classes for those with a lot of Gaelic already – 20.6% (48)</w:t>
      </w:r>
    </w:p>
    <w:p w:rsidR="0065141B" w:rsidRPr="000D2A68" w:rsidRDefault="0065141B" w:rsidP="0065141B">
      <w:pPr>
        <w:rPr>
          <w:rFonts w:ascii="Arial" w:hAnsi="Arial" w:cs="Arial"/>
          <w:color w:val="0070C0"/>
          <w:sz w:val="16"/>
          <w:szCs w:val="16"/>
        </w:rPr>
      </w:pPr>
      <w:r w:rsidRPr="000D2A68">
        <w:rPr>
          <w:rFonts w:ascii="Arial" w:hAnsi="Arial" w:cs="Arial"/>
          <w:color w:val="0070C0"/>
          <w:sz w:val="16"/>
          <w:szCs w:val="16"/>
        </w:rPr>
        <w:t>Informal Gaelic social activities – 29.4% (69)</w:t>
      </w:r>
    </w:p>
    <w:p w:rsidR="00B71B0B" w:rsidRDefault="00B71B0B" w:rsidP="00B71B0B">
      <w:pPr>
        <w:rPr>
          <w:rFonts w:ascii="Arial" w:hAnsi="Arial" w:cs="Arial"/>
          <w:bCs/>
          <w:color w:val="0070C0"/>
          <w:sz w:val="16"/>
          <w:szCs w:val="16"/>
        </w:rPr>
      </w:pPr>
    </w:p>
    <w:p w:rsidR="0065141B" w:rsidRPr="000458D2" w:rsidRDefault="0065141B" w:rsidP="0065141B">
      <w:pPr>
        <w:rPr>
          <w:rFonts w:ascii="Arial" w:hAnsi="Arial" w:cs="Arial"/>
          <w:b/>
        </w:rPr>
      </w:pPr>
      <w:r w:rsidRPr="000458D2">
        <w:rPr>
          <w:rFonts w:ascii="Arial" w:hAnsi="Arial" w:cs="Arial"/>
          <w:b/>
        </w:rPr>
        <w:t>How often do you use Gaelic in the course of your working day?</w:t>
      </w:r>
    </w:p>
    <w:p w:rsidR="0065141B" w:rsidRPr="000D2A68" w:rsidRDefault="0065141B" w:rsidP="0065141B">
      <w:pPr>
        <w:rPr>
          <w:rFonts w:ascii="Arial" w:hAnsi="Arial" w:cs="Arial"/>
          <w:i/>
          <w:sz w:val="16"/>
          <w:szCs w:val="16"/>
        </w:rPr>
      </w:pPr>
      <w:r w:rsidRPr="000D2A68">
        <w:rPr>
          <w:rFonts w:ascii="Arial" w:hAnsi="Arial" w:cs="Arial"/>
          <w:i/>
          <w:sz w:val="16"/>
          <w:szCs w:val="16"/>
        </w:rPr>
        <w:t>Most of the time – 14.29</w:t>
      </w:r>
      <w:proofErr w:type="gramStart"/>
      <w:r w:rsidRPr="000D2A68">
        <w:rPr>
          <w:rFonts w:ascii="Arial" w:hAnsi="Arial" w:cs="Arial"/>
          <w:i/>
          <w:sz w:val="16"/>
          <w:szCs w:val="16"/>
        </w:rPr>
        <w:t>%  (</w:t>
      </w:r>
      <w:proofErr w:type="gramEnd"/>
      <w:r w:rsidRPr="000D2A68">
        <w:rPr>
          <w:rFonts w:ascii="Arial" w:hAnsi="Arial" w:cs="Arial"/>
          <w:i/>
          <w:sz w:val="16"/>
          <w:szCs w:val="16"/>
        </w:rPr>
        <w:t>12)</w:t>
      </w:r>
    </w:p>
    <w:p w:rsidR="0065141B" w:rsidRPr="000D2A68" w:rsidRDefault="0065141B" w:rsidP="0065141B">
      <w:pPr>
        <w:rPr>
          <w:rFonts w:ascii="Arial" w:hAnsi="Arial" w:cs="Arial"/>
          <w:i/>
          <w:sz w:val="16"/>
          <w:szCs w:val="16"/>
        </w:rPr>
      </w:pPr>
      <w:r w:rsidRPr="000D2A68">
        <w:rPr>
          <w:rFonts w:ascii="Arial" w:hAnsi="Arial" w:cs="Arial"/>
          <w:i/>
          <w:sz w:val="16"/>
          <w:szCs w:val="16"/>
        </w:rPr>
        <w:t>Sometimes – 54.76</w:t>
      </w:r>
      <w:proofErr w:type="gramStart"/>
      <w:r w:rsidRPr="000D2A68">
        <w:rPr>
          <w:rFonts w:ascii="Arial" w:hAnsi="Arial" w:cs="Arial"/>
          <w:i/>
          <w:sz w:val="16"/>
          <w:szCs w:val="16"/>
        </w:rPr>
        <w:t>%  (</w:t>
      </w:r>
      <w:proofErr w:type="gramEnd"/>
      <w:r w:rsidRPr="000D2A68">
        <w:rPr>
          <w:rFonts w:ascii="Arial" w:hAnsi="Arial" w:cs="Arial"/>
          <w:i/>
          <w:sz w:val="16"/>
          <w:szCs w:val="16"/>
        </w:rPr>
        <w:t>46)</w:t>
      </w:r>
    </w:p>
    <w:p w:rsidR="0065141B" w:rsidRPr="000D2A68" w:rsidRDefault="0065141B" w:rsidP="0065141B">
      <w:pPr>
        <w:rPr>
          <w:rFonts w:ascii="Arial" w:hAnsi="Arial" w:cs="Arial"/>
          <w:i/>
          <w:sz w:val="16"/>
          <w:szCs w:val="16"/>
        </w:rPr>
      </w:pPr>
      <w:r w:rsidRPr="000D2A68">
        <w:rPr>
          <w:rFonts w:ascii="Arial" w:hAnsi="Arial" w:cs="Arial"/>
          <w:i/>
          <w:sz w:val="16"/>
          <w:szCs w:val="16"/>
        </w:rPr>
        <w:t>Very rarely – 21.43</w:t>
      </w:r>
      <w:proofErr w:type="gramStart"/>
      <w:r w:rsidRPr="000D2A68">
        <w:rPr>
          <w:rFonts w:ascii="Arial" w:hAnsi="Arial" w:cs="Arial"/>
          <w:i/>
          <w:sz w:val="16"/>
          <w:szCs w:val="16"/>
        </w:rPr>
        <w:t>%  (</w:t>
      </w:r>
      <w:proofErr w:type="gramEnd"/>
      <w:r w:rsidRPr="000D2A68">
        <w:rPr>
          <w:rFonts w:ascii="Arial" w:hAnsi="Arial" w:cs="Arial"/>
          <w:i/>
          <w:sz w:val="16"/>
          <w:szCs w:val="16"/>
        </w:rPr>
        <w:t>18)</w:t>
      </w:r>
    </w:p>
    <w:p w:rsidR="0065141B" w:rsidRPr="000D2A68" w:rsidRDefault="0065141B" w:rsidP="0065141B">
      <w:pPr>
        <w:rPr>
          <w:rFonts w:ascii="Arial" w:hAnsi="Arial" w:cs="Arial"/>
          <w:i/>
          <w:sz w:val="16"/>
          <w:szCs w:val="16"/>
        </w:rPr>
      </w:pPr>
      <w:r w:rsidRPr="000D2A68">
        <w:rPr>
          <w:rFonts w:ascii="Arial" w:hAnsi="Arial" w:cs="Arial"/>
          <w:i/>
          <w:sz w:val="16"/>
          <w:szCs w:val="16"/>
        </w:rPr>
        <w:t>Never – 9.52</w:t>
      </w:r>
      <w:proofErr w:type="gramStart"/>
      <w:r w:rsidRPr="000D2A68">
        <w:rPr>
          <w:rFonts w:ascii="Arial" w:hAnsi="Arial" w:cs="Arial"/>
          <w:i/>
          <w:sz w:val="16"/>
          <w:szCs w:val="16"/>
        </w:rPr>
        <w:t>%  (</w:t>
      </w:r>
      <w:proofErr w:type="gramEnd"/>
      <w:r w:rsidRPr="000D2A68">
        <w:rPr>
          <w:rFonts w:ascii="Arial" w:hAnsi="Arial" w:cs="Arial"/>
          <w:i/>
          <w:sz w:val="16"/>
          <w:szCs w:val="16"/>
        </w:rPr>
        <w:t>8)</w:t>
      </w:r>
    </w:p>
    <w:p w:rsidR="0065141B" w:rsidRPr="000D2A68" w:rsidRDefault="0065141B" w:rsidP="0065141B">
      <w:pPr>
        <w:rPr>
          <w:rFonts w:ascii="Arial" w:hAnsi="Arial" w:cs="Arial"/>
          <w:b/>
          <w:color w:val="0070C0"/>
          <w:sz w:val="16"/>
          <w:szCs w:val="16"/>
        </w:rPr>
      </w:pPr>
      <w:r w:rsidRPr="000D2A68">
        <w:rPr>
          <w:rFonts w:ascii="Arial" w:hAnsi="Arial" w:cs="Arial"/>
          <w:b/>
          <w:color w:val="0070C0"/>
          <w:sz w:val="16"/>
          <w:szCs w:val="16"/>
        </w:rPr>
        <w:t>2010 Survey</w:t>
      </w:r>
    </w:p>
    <w:p w:rsidR="0065141B" w:rsidRPr="000D2A68" w:rsidRDefault="0065141B" w:rsidP="0065141B">
      <w:pPr>
        <w:rPr>
          <w:rFonts w:ascii="Arial" w:hAnsi="Arial" w:cs="Arial"/>
          <w:color w:val="0070C0"/>
          <w:sz w:val="16"/>
          <w:szCs w:val="16"/>
        </w:rPr>
      </w:pPr>
      <w:r w:rsidRPr="000D2A68">
        <w:rPr>
          <w:rFonts w:ascii="Arial" w:hAnsi="Arial" w:cs="Arial"/>
          <w:color w:val="0070C0"/>
          <w:sz w:val="16"/>
          <w:szCs w:val="16"/>
        </w:rPr>
        <w:t>Most of the Time – 12.8% (30)</w:t>
      </w:r>
    </w:p>
    <w:p w:rsidR="0065141B" w:rsidRPr="000D2A68" w:rsidRDefault="0065141B" w:rsidP="0065141B">
      <w:pPr>
        <w:rPr>
          <w:rFonts w:ascii="Arial" w:hAnsi="Arial" w:cs="Arial"/>
          <w:color w:val="0070C0"/>
          <w:sz w:val="16"/>
          <w:szCs w:val="16"/>
        </w:rPr>
      </w:pPr>
      <w:r w:rsidRPr="000D2A68">
        <w:rPr>
          <w:rFonts w:ascii="Arial" w:hAnsi="Arial" w:cs="Arial"/>
          <w:color w:val="0070C0"/>
          <w:sz w:val="16"/>
          <w:szCs w:val="16"/>
        </w:rPr>
        <w:t>Sometimes – 30.3% (71)</w:t>
      </w:r>
    </w:p>
    <w:p w:rsidR="0065141B" w:rsidRPr="000D2A68" w:rsidRDefault="0065141B" w:rsidP="0065141B">
      <w:pPr>
        <w:rPr>
          <w:rFonts w:ascii="Arial" w:hAnsi="Arial" w:cs="Arial"/>
          <w:color w:val="0070C0"/>
          <w:sz w:val="16"/>
          <w:szCs w:val="16"/>
        </w:rPr>
      </w:pPr>
      <w:r w:rsidRPr="000D2A68">
        <w:rPr>
          <w:rFonts w:ascii="Arial" w:hAnsi="Arial" w:cs="Arial"/>
          <w:color w:val="0070C0"/>
          <w:sz w:val="16"/>
          <w:szCs w:val="16"/>
        </w:rPr>
        <w:t>Very Rarely – 23.1% (41)</w:t>
      </w:r>
    </w:p>
    <w:p w:rsidR="0065141B" w:rsidRDefault="0065141B" w:rsidP="0065141B">
      <w:pPr>
        <w:rPr>
          <w:rFonts w:ascii="Arial" w:hAnsi="Arial" w:cs="Arial"/>
          <w:color w:val="0070C0"/>
          <w:sz w:val="16"/>
          <w:szCs w:val="16"/>
        </w:rPr>
      </w:pPr>
      <w:r w:rsidRPr="000D2A68">
        <w:rPr>
          <w:rFonts w:ascii="Arial" w:hAnsi="Arial" w:cs="Arial"/>
          <w:color w:val="0070C0"/>
          <w:sz w:val="16"/>
          <w:szCs w:val="16"/>
        </w:rPr>
        <w:t>Never – 31.2</w:t>
      </w:r>
      <w:proofErr w:type="gramStart"/>
      <w:r w:rsidRPr="000D2A68">
        <w:rPr>
          <w:rFonts w:ascii="Arial" w:hAnsi="Arial" w:cs="Arial"/>
          <w:color w:val="0070C0"/>
          <w:sz w:val="16"/>
          <w:szCs w:val="16"/>
        </w:rPr>
        <w:t>%  (</w:t>
      </w:r>
      <w:proofErr w:type="gramEnd"/>
      <w:r w:rsidRPr="000D2A68">
        <w:rPr>
          <w:rFonts w:ascii="Arial" w:hAnsi="Arial" w:cs="Arial"/>
          <w:color w:val="0070C0"/>
          <w:sz w:val="16"/>
          <w:szCs w:val="16"/>
        </w:rPr>
        <w:t>73)</w:t>
      </w:r>
    </w:p>
    <w:p w:rsidR="0065141B" w:rsidRDefault="0065141B" w:rsidP="00B71B0B">
      <w:pPr>
        <w:rPr>
          <w:rFonts w:ascii="Arial" w:hAnsi="Arial" w:cs="Arial"/>
          <w:bCs/>
          <w:color w:val="0070C0"/>
          <w:sz w:val="16"/>
          <w:szCs w:val="16"/>
        </w:rPr>
      </w:pPr>
    </w:p>
    <w:p w:rsidR="0065141B" w:rsidRPr="000458D2" w:rsidRDefault="0065141B" w:rsidP="0065141B">
      <w:pPr>
        <w:rPr>
          <w:rFonts w:ascii="Arial" w:hAnsi="Arial" w:cs="Arial"/>
          <w:b/>
        </w:rPr>
      </w:pPr>
      <w:r w:rsidRPr="000458D2">
        <w:rPr>
          <w:rFonts w:ascii="Arial" w:hAnsi="Arial" w:cs="Arial"/>
          <w:b/>
        </w:rPr>
        <w:t>How often do you think it is possible for you to use Gaelic in the course of your working day?</w:t>
      </w:r>
    </w:p>
    <w:p w:rsidR="0065141B" w:rsidRPr="000D2A68" w:rsidRDefault="0065141B" w:rsidP="0065141B">
      <w:pPr>
        <w:rPr>
          <w:rFonts w:ascii="Arial" w:hAnsi="Arial" w:cs="Arial"/>
          <w:i/>
          <w:sz w:val="16"/>
          <w:szCs w:val="16"/>
        </w:rPr>
      </w:pPr>
      <w:r w:rsidRPr="000D2A68">
        <w:rPr>
          <w:rFonts w:ascii="Arial" w:hAnsi="Arial" w:cs="Arial"/>
          <w:i/>
          <w:sz w:val="16"/>
          <w:szCs w:val="16"/>
        </w:rPr>
        <w:t>Most of the time – 32.14</w:t>
      </w:r>
      <w:proofErr w:type="gramStart"/>
      <w:r w:rsidRPr="000D2A68">
        <w:rPr>
          <w:rFonts w:ascii="Arial" w:hAnsi="Arial" w:cs="Arial"/>
          <w:i/>
          <w:sz w:val="16"/>
          <w:szCs w:val="16"/>
        </w:rPr>
        <w:t>%  (</w:t>
      </w:r>
      <w:proofErr w:type="gramEnd"/>
      <w:r w:rsidRPr="000D2A68">
        <w:rPr>
          <w:rFonts w:ascii="Arial" w:hAnsi="Arial" w:cs="Arial"/>
          <w:i/>
          <w:sz w:val="16"/>
          <w:szCs w:val="16"/>
        </w:rPr>
        <w:t>27)</w:t>
      </w:r>
    </w:p>
    <w:p w:rsidR="0065141B" w:rsidRPr="000D2A68" w:rsidRDefault="0065141B" w:rsidP="0065141B">
      <w:pPr>
        <w:rPr>
          <w:rFonts w:ascii="Arial" w:hAnsi="Arial" w:cs="Arial"/>
          <w:i/>
          <w:sz w:val="16"/>
          <w:szCs w:val="16"/>
        </w:rPr>
      </w:pPr>
      <w:r w:rsidRPr="000D2A68">
        <w:rPr>
          <w:rFonts w:ascii="Arial" w:hAnsi="Arial" w:cs="Arial"/>
          <w:i/>
          <w:sz w:val="16"/>
          <w:szCs w:val="16"/>
        </w:rPr>
        <w:t>Sometimes – 53.57</w:t>
      </w:r>
      <w:proofErr w:type="gramStart"/>
      <w:r w:rsidRPr="000D2A68">
        <w:rPr>
          <w:rFonts w:ascii="Arial" w:hAnsi="Arial" w:cs="Arial"/>
          <w:i/>
          <w:sz w:val="16"/>
          <w:szCs w:val="16"/>
        </w:rPr>
        <w:t>%  (</w:t>
      </w:r>
      <w:proofErr w:type="gramEnd"/>
      <w:r w:rsidRPr="000D2A68">
        <w:rPr>
          <w:rFonts w:ascii="Arial" w:hAnsi="Arial" w:cs="Arial"/>
          <w:i/>
          <w:sz w:val="16"/>
          <w:szCs w:val="16"/>
        </w:rPr>
        <w:t>45)</w:t>
      </w:r>
    </w:p>
    <w:p w:rsidR="0065141B" w:rsidRPr="000D2A68" w:rsidRDefault="0065141B" w:rsidP="0065141B">
      <w:pPr>
        <w:rPr>
          <w:rFonts w:ascii="Arial" w:hAnsi="Arial" w:cs="Arial"/>
          <w:i/>
          <w:sz w:val="16"/>
          <w:szCs w:val="16"/>
        </w:rPr>
      </w:pPr>
      <w:r w:rsidRPr="000D2A68">
        <w:rPr>
          <w:rFonts w:ascii="Arial" w:hAnsi="Arial" w:cs="Arial"/>
          <w:i/>
          <w:sz w:val="16"/>
          <w:szCs w:val="16"/>
        </w:rPr>
        <w:t>Very rarely – 8.33</w:t>
      </w:r>
      <w:proofErr w:type="gramStart"/>
      <w:r w:rsidRPr="000D2A68">
        <w:rPr>
          <w:rFonts w:ascii="Arial" w:hAnsi="Arial" w:cs="Arial"/>
          <w:i/>
          <w:sz w:val="16"/>
          <w:szCs w:val="16"/>
        </w:rPr>
        <w:t>%  (</w:t>
      </w:r>
      <w:proofErr w:type="gramEnd"/>
      <w:r w:rsidRPr="000D2A68">
        <w:rPr>
          <w:rFonts w:ascii="Arial" w:hAnsi="Arial" w:cs="Arial"/>
          <w:i/>
          <w:sz w:val="16"/>
          <w:szCs w:val="16"/>
        </w:rPr>
        <w:t>7)</w:t>
      </w:r>
    </w:p>
    <w:p w:rsidR="0065141B" w:rsidRPr="000D2A68" w:rsidRDefault="0065141B" w:rsidP="0065141B">
      <w:pPr>
        <w:rPr>
          <w:rFonts w:ascii="Arial" w:hAnsi="Arial" w:cs="Arial"/>
          <w:i/>
          <w:sz w:val="16"/>
          <w:szCs w:val="16"/>
        </w:rPr>
      </w:pPr>
      <w:r w:rsidRPr="000D2A68">
        <w:rPr>
          <w:rFonts w:ascii="Arial" w:hAnsi="Arial" w:cs="Arial"/>
          <w:i/>
          <w:sz w:val="16"/>
          <w:szCs w:val="16"/>
        </w:rPr>
        <w:t>Never – 4.76</w:t>
      </w:r>
      <w:proofErr w:type="gramStart"/>
      <w:r w:rsidRPr="000D2A68">
        <w:rPr>
          <w:rFonts w:ascii="Arial" w:hAnsi="Arial" w:cs="Arial"/>
          <w:i/>
          <w:sz w:val="16"/>
          <w:szCs w:val="16"/>
        </w:rPr>
        <w:t>%  (</w:t>
      </w:r>
      <w:proofErr w:type="gramEnd"/>
      <w:r w:rsidRPr="000D2A68">
        <w:rPr>
          <w:rFonts w:ascii="Arial" w:hAnsi="Arial" w:cs="Arial"/>
          <w:i/>
          <w:sz w:val="16"/>
          <w:szCs w:val="16"/>
        </w:rPr>
        <w:t>4)</w:t>
      </w:r>
    </w:p>
    <w:p w:rsidR="0065141B" w:rsidRPr="000D2A68" w:rsidRDefault="0065141B" w:rsidP="0065141B">
      <w:pPr>
        <w:rPr>
          <w:rFonts w:ascii="Arial" w:hAnsi="Arial" w:cs="Arial"/>
          <w:i/>
          <w:sz w:val="16"/>
          <w:szCs w:val="16"/>
        </w:rPr>
      </w:pPr>
      <w:r w:rsidRPr="000D2A68">
        <w:rPr>
          <w:rFonts w:ascii="Arial" w:hAnsi="Arial" w:cs="Arial"/>
          <w:i/>
          <w:sz w:val="16"/>
          <w:szCs w:val="16"/>
        </w:rPr>
        <w:t>Don’t know – 1.19</w:t>
      </w:r>
      <w:proofErr w:type="gramStart"/>
      <w:r w:rsidRPr="000D2A68">
        <w:rPr>
          <w:rFonts w:ascii="Arial" w:hAnsi="Arial" w:cs="Arial"/>
          <w:i/>
          <w:sz w:val="16"/>
          <w:szCs w:val="16"/>
        </w:rPr>
        <w:t>%  (</w:t>
      </w:r>
      <w:proofErr w:type="gramEnd"/>
      <w:r w:rsidRPr="000D2A68">
        <w:rPr>
          <w:rFonts w:ascii="Arial" w:hAnsi="Arial" w:cs="Arial"/>
          <w:i/>
          <w:sz w:val="16"/>
          <w:szCs w:val="16"/>
        </w:rPr>
        <w:t>1)</w:t>
      </w:r>
    </w:p>
    <w:p w:rsidR="0065141B" w:rsidRPr="000D2A68" w:rsidRDefault="0065141B" w:rsidP="0065141B">
      <w:pPr>
        <w:rPr>
          <w:rFonts w:ascii="Arial" w:hAnsi="Arial" w:cs="Arial"/>
          <w:b/>
          <w:color w:val="0070C0"/>
          <w:sz w:val="16"/>
          <w:szCs w:val="16"/>
        </w:rPr>
      </w:pPr>
      <w:r w:rsidRPr="000D2A68">
        <w:rPr>
          <w:rFonts w:ascii="Arial" w:hAnsi="Arial" w:cs="Arial"/>
          <w:b/>
          <w:color w:val="0070C0"/>
          <w:sz w:val="16"/>
          <w:szCs w:val="16"/>
        </w:rPr>
        <w:t>2010 Survey</w:t>
      </w:r>
    </w:p>
    <w:p w:rsidR="0065141B" w:rsidRPr="000D2A68" w:rsidRDefault="0065141B" w:rsidP="0065141B">
      <w:pPr>
        <w:rPr>
          <w:rFonts w:ascii="Arial" w:hAnsi="Arial" w:cs="Arial"/>
          <w:color w:val="0070C0"/>
          <w:sz w:val="16"/>
          <w:szCs w:val="16"/>
        </w:rPr>
      </w:pPr>
      <w:r w:rsidRPr="000D2A68">
        <w:rPr>
          <w:rFonts w:ascii="Arial" w:hAnsi="Arial" w:cs="Arial"/>
          <w:color w:val="0070C0"/>
          <w:sz w:val="16"/>
          <w:szCs w:val="16"/>
        </w:rPr>
        <w:t>Most of the Time – 24.0% (56</w:t>
      </w:r>
    </w:p>
    <w:p w:rsidR="0065141B" w:rsidRPr="000D2A68" w:rsidRDefault="0065141B" w:rsidP="0065141B">
      <w:pPr>
        <w:rPr>
          <w:rFonts w:ascii="Arial" w:hAnsi="Arial" w:cs="Arial"/>
          <w:color w:val="0070C0"/>
          <w:sz w:val="16"/>
          <w:szCs w:val="16"/>
        </w:rPr>
      </w:pPr>
      <w:r w:rsidRPr="000D2A68">
        <w:rPr>
          <w:rFonts w:ascii="Arial" w:hAnsi="Arial" w:cs="Arial"/>
          <w:color w:val="0070C0"/>
          <w:sz w:val="16"/>
          <w:szCs w:val="16"/>
        </w:rPr>
        <w:t>Sometimes – 40.3% (94)</w:t>
      </w:r>
    </w:p>
    <w:p w:rsidR="0065141B" w:rsidRPr="000D2A68" w:rsidRDefault="0065141B" w:rsidP="0065141B">
      <w:pPr>
        <w:rPr>
          <w:rFonts w:ascii="Arial" w:hAnsi="Arial" w:cs="Arial"/>
          <w:color w:val="0070C0"/>
          <w:sz w:val="16"/>
          <w:szCs w:val="16"/>
        </w:rPr>
      </w:pPr>
      <w:r w:rsidRPr="000D2A68">
        <w:rPr>
          <w:rFonts w:ascii="Arial" w:hAnsi="Arial" w:cs="Arial"/>
          <w:color w:val="0070C0"/>
          <w:sz w:val="16"/>
          <w:szCs w:val="16"/>
        </w:rPr>
        <w:t>Very Rarely – 17.6% (41)</w:t>
      </w:r>
    </w:p>
    <w:p w:rsidR="0065141B" w:rsidRPr="000D2A68" w:rsidRDefault="0065141B" w:rsidP="0065141B">
      <w:pPr>
        <w:rPr>
          <w:rFonts w:ascii="Arial" w:hAnsi="Arial" w:cs="Arial"/>
          <w:bCs/>
          <w:color w:val="0070C0"/>
          <w:sz w:val="16"/>
          <w:szCs w:val="16"/>
        </w:rPr>
      </w:pPr>
      <w:r w:rsidRPr="000D2A68">
        <w:rPr>
          <w:rFonts w:ascii="Arial" w:hAnsi="Arial" w:cs="Arial"/>
          <w:bCs/>
          <w:color w:val="0070C0"/>
          <w:sz w:val="16"/>
          <w:szCs w:val="16"/>
        </w:rPr>
        <w:t>Never – 12.0% (28)</w:t>
      </w:r>
    </w:p>
    <w:p w:rsidR="0065141B" w:rsidRPr="000D2A68" w:rsidRDefault="0065141B" w:rsidP="0065141B">
      <w:pPr>
        <w:rPr>
          <w:rFonts w:ascii="Arial" w:hAnsi="Arial" w:cs="Arial"/>
          <w:bCs/>
          <w:color w:val="0070C0"/>
          <w:sz w:val="16"/>
          <w:szCs w:val="16"/>
        </w:rPr>
      </w:pPr>
      <w:r w:rsidRPr="000D2A68">
        <w:rPr>
          <w:rFonts w:ascii="Arial" w:hAnsi="Arial" w:cs="Arial"/>
          <w:bCs/>
          <w:color w:val="0070C0"/>
          <w:sz w:val="16"/>
          <w:szCs w:val="16"/>
        </w:rPr>
        <w:t>Don’t know – 3.0% (7)</w:t>
      </w:r>
    </w:p>
    <w:p w:rsidR="0065141B" w:rsidRDefault="0065141B" w:rsidP="00B71B0B">
      <w:pPr>
        <w:rPr>
          <w:rFonts w:ascii="Arial" w:hAnsi="Arial" w:cs="Arial"/>
          <w:bCs/>
          <w:color w:val="0070C0"/>
          <w:sz w:val="16"/>
          <w:szCs w:val="16"/>
        </w:rPr>
      </w:pPr>
    </w:p>
    <w:p w:rsidR="00C67B71" w:rsidRDefault="00C67B71" w:rsidP="00B71B0B">
      <w:pPr>
        <w:rPr>
          <w:rFonts w:ascii="Arial" w:hAnsi="Arial" w:cs="Arial"/>
          <w:bCs/>
          <w:color w:val="0070C0"/>
          <w:sz w:val="16"/>
          <w:szCs w:val="16"/>
        </w:rPr>
      </w:pPr>
    </w:p>
    <w:p w:rsidR="0065141B" w:rsidRPr="000458D2" w:rsidRDefault="0065141B" w:rsidP="0065141B">
      <w:pPr>
        <w:rPr>
          <w:rFonts w:ascii="Arial" w:hAnsi="Arial" w:cs="Arial"/>
          <w:b/>
        </w:rPr>
      </w:pPr>
      <w:r w:rsidRPr="000458D2">
        <w:rPr>
          <w:rFonts w:ascii="Arial" w:hAnsi="Arial" w:cs="Arial"/>
          <w:b/>
        </w:rPr>
        <w:lastRenderedPageBreak/>
        <w:t>If you use Gaelic in the course of your working day, when do you use it?</w:t>
      </w:r>
    </w:p>
    <w:p w:rsidR="0065141B" w:rsidRPr="000D2A68" w:rsidRDefault="0065141B" w:rsidP="0065141B">
      <w:pPr>
        <w:rPr>
          <w:rFonts w:ascii="Arial" w:hAnsi="Arial" w:cs="Arial"/>
          <w:i/>
          <w:sz w:val="16"/>
          <w:szCs w:val="16"/>
        </w:rPr>
      </w:pPr>
      <w:r w:rsidRPr="000D2A68">
        <w:rPr>
          <w:rFonts w:ascii="Arial" w:hAnsi="Arial" w:cs="Arial"/>
          <w:i/>
          <w:sz w:val="16"/>
          <w:szCs w:val="16"/>
        </w:rPr>
        <w:t>Talking to colleagues – 27.38</w:t>
      </w:r>
      <w:proofErr w:type="gramStart"/>
      <w:r w:rsidRPr="000D2A68">
        <w:rPr>
          <w:rFonts w:ascii="Arial" w:hAnsi="Arial" w:cs="Arial"/>
          <w:i/>
          <w:sz w:val="16"/>
          <w:szCs w:val="16"/>
        </w:rPr>
        <w:t>%  (</w:t>
      </w:r>
      <w:proofErr w:type="gramEnd"/>
      <w:r w:rsidRPr="000D2A68">
        <w:rPr>
          <w:rFonts w:ascii="Arial" w:hAnsi="Arial" w:cs="Arial"/>
          <w:i/>
          <w:sz w:val="16"/>
          <w:szCs w:val="16"/>
        </w:rPr>
        <w:t>23)</w:t>
      </w:r>
    </w:p>
    <w:p w:rsidR="0065141B" w:rsidRPr="000D2A68" w:rsidRDefault="0065141B" w:rsidP="0065141B">
      <w:pPr>
        <w:rPr>
          <w:rFonts w:ascii="Arial" w:hAnsi="Arial" w:cs="Arial"/>
          <w:i/>
          <w:sz w:val="16"/>
          <w:szCs w:val="16"/>
        </w:rPr>
      </w:pPr>
      <w:r w:rsidRPr="000D2A68">
        <w:rPr>
          <w:rFonts w:ascii="Arial" w:hAnsi="Arial" w:cs="Arial"/>
          <w:i/>
          <w:sz w:val="16"/>
          <w:szCs w:val="16"/>
        </w:rPr>
        <w:t>Talking to patients – 79.76</w:t>
      </w:r>
      <w:proofErr w:type="gramStart"/>
      <w:r w:rsidRPr="000D2A68">
        <w:rPr>
          <w:rFonts w:ascii="Arial" w:hAnsi="Arial" w:cs="Arial"/>
          <w:i/>
          <w:sz w:val="16"/>
          <w:szCs w:val="16"/>
        </w:rPr>
        <w:t>%  (</w:t>
      </w:r>
      <w:proofErr w:type="gramEnd"/>
      <w:r w:rsidRPr="000D2A68">
        <w:rPr>
          <w:rFonts w:ascii="Arial" w:hAnsi="Arial" w:cs="Arial"/>
          <w:i/>
          <w:sz w:val="16"/>
          <w:szCs w:val="16"/>
        </w:rPr>
        <w:t>67)</w:t>
      </w:r>
    </w:p>
    <w:p w:rsidR="0065141B" w:rsidRPr="000D2A68" w:rsidRDefault="0065141B" w:rsidP="0065141B">
      <w:pPr>
        <w:rPr>
          <w:rFonts w:ascii="Arial" w:hAnsi="Arial" w:cs="Arial"/>
          <w:i/>
          <w:sz w:val="16"/>
          <w:szCs w:val="16"/>
        </w:rPr>
      </w:pPr>
      <w:r w:rsidRPr="000D2A68">
        <w:rPr>
          <w:rFonts w:ascii="Arial" w:hAnsi="Arial" w:cs="Arial"/>
          <w:i/>
          <w:sz w:val="16"/>
          <w:szCs w:val="16"/>
        </w:rPr>
        <w:t>Talking to members of the public in reception areas, or to hospital visitors – 33.33</w:t>
      </w:r>
      <w:proofErr w:type="gramStart"/>
      <w:r w:rsidRPr="000D2A68">
        <w:rPr>
          <w:rFonts w:ascii="Arial" w:hAnsi="Arial" w:cs="Arial"/>
          <w:i/>
          <w:sz w:val="16"/>
          <w:szCs w:val="16"/>
        </w:rPr>
        <w:t>%  (</w:t>
      </w:r>
      <w:proofErr w:type="gramEnd"/>
      <w:r w:rsidRPr="000D2A68">
        <w:rPr>
          <w:rFonts w:ascii="Arial" w:hAnsi="Arial" w:cs="Arial"/>
          <w:i/>
          <w:sz w:val="16"/>
          <w:szCs w:val="16"/>
        </w:rPr>
        <w:t>28)</w:t>
      </w:r>
    </w:p>
    <w:p w:rsidR="0065141B" w:rsidRPr="000D2A68" w:rsidRDefault="0065141B" w:rsidP="0065141B">
      <w:pPr>
        <w:rPr>
          <w:rFonts w:ascii="Arial" w:hAnsi="Arial" w:cs="Arial"/>
          <w:i/>
          <w:sz w:val="16"/>
          <w:szCs w:val="16"/>
        </w:rPr>
      </w:pPr>
      <w:r w:rsidRPr="000D2A68">
        <w:rPr>
          <w:rFonts w:ascii="Arial" w:hAnsi="Arial" w:cs="Arial"/>
          <w:i/>
          <w:sz w:val="16"/>
          <w:szCs w:val="16"/>
        </w:rPr>
        <w:t>Talking to members of the public on the telephone – 11.9</w:t>
      </w:r>
      <w:proofErr w:type="gramStart"/>
      <w:r w:rsidRPr="000D2A68">
        <w:rPr>
          <w:rFonts w:ascii="Arial" w:hAnsi="Arial" w:cs="Arial"/>
          <w:i/>
          <w:sz w:val="16"/>
          <w:szCs w:val="16"/>
        </w:rPr>
        <w:t>%  (</w:t>
      </w:r>
      <w:proofErr w:type="gramEnd"/>
      <w:r w:rsidRPr="000D2A68">
        <w:rPr>
          <w:rFonts w:ascii="Arial" w:hAnsi="Arial" w:cs="Arial"/>
          <w:i/>
          <w:sz w:val="16"/>
          <w:szCs w:val="16"/>
        </w:rPr>
        <w:t>10)</w:t>
      </w:r>
    </w:p>
    <w:p w:rsidR="0065141B" w:rsidRPr="000D2A68" w:rsidRDefault="0065141B" w:rsidP="0065141B">
      <w:pPr>
        <w:rPr>
          <w:rFonts w:ascii="Arial" w:hAnsi="Arial" w:cs="Arial"/>
          <w:i/>
          <w:sz w:val="16"/>
          <w:szCs w:val="16"/>
        </w:rPr>
      </w:pPr>
      <w:r w:rsidRPr="000D2A68">
        <w:rPr>
          <w:rFonts w:ascii="Arial" w:hAnsi="Arial" w:cs="Arial"/>
          <w:i/>
          <w:sz w:val="16"/>
          <w:szCs w:val="16"/>
        </w:rPr>
        <w:t>Talking to someone from another organisation – 4.76</w:t>
      </w:r>
      <w:proofErr w:type="gramStart"/>
      <w:r w:rsidRPr="000D2A68">
        <w:rPr>
          <w:rFonts w:ascii="Arial" w:hAnsi="Arial" w:cs="Arial"/>
          <w:i/>
          <w:sz w:val="16"/>
          <w:szCs w:val="16"/>
        </w:rPr>
        <w:t>%  (</w:t>
      </w:r>
      <w:proofErr w:type="gramEnd"/>
      <w:r w:rsidRPr="000D2A68">
        <w:rPr>
          <w:rFonts w:ascii="Arial" w:hAnsi="Arial" w:cs="Arial"/>
          <w:i/>
          <w:sz w:val="16"/>
          <w:szCs w:val="16"/>
        </w:rPr>
        <w:t>4)</w:t>
      </w:r>
    </w:p>
    <w:p w:rsidR="0065141B" w:rsidRPr="000D2A68" w:rsidRDefault="0065141B" w:rsidP="0065141B">
      <w:pPr>
        <w:rPr>
          <w:rFonts w:ascii="Arial" w:hAnsi="Arial" w:cs="Arial"/>
          <w:i/>
          <w:sz w:val="16"/>
          <w:szCs w:val="16"/>
        </w:rPr>
      </w:pPr>
      <w:r w:rsidRPr="000D2A68">
        <w:rPr>
          <w:rFonts w:ascii="Arial" w:hAnsi="Arial" w:cs="Arial"/>
          <w:i/>
          <w:sz w:val="16"/>
          <w:szCs w:val="16"/>
        </w:rPr>
        <w:t>Translating written material from English into Gaelic – 1.19</w:t>
      </w:r>
      <w:proofErr w:type="gramStart"/>
      <w:r w:rsidRPr="000D2A68">
        <w:rPr>
          <w:rFonts w:ascii="Arial" w:hAnsi="Arial" w:cs="Arial"/>
          <w:i/>
          <w:sz w:val="16"/>
          <w:szCs w:val="16"/>
        </w:rPr>
        <w:t>%  (</w:t>
      </w:r>
      <w:proofErr w:type="gramEnd"/>
      <w:r w:rsidRPr="000D2A68">
        <w:rPr>
          <w:rFonts w:ascii="Arial" w:hAnsi="Arial" w:cs="Arial"/>
          <w:i/>
          <w:sz w:val="16"/>
          <w:szCs w:val="16"/>
        </w:rPr>
        <w:t>1)</w:t>
      </w:r>
    </w:p>
    <w:p w:rsidR="0065141B" w:rsidRPr="000D2A68" w:rsidRDefault="0065141B" w:rsidP="0065141B">
      <w:pPr>
        <w:rPr>
          <w:rFonts w:ascii="Arial" w:hAnsi="Arial" w:cs="Arial"/>
          <w:b/>
          <w:color w:val="0070C0"/>
          <w:sz w:val="16"/>
          <w:szCs w:val="16"/>
        </w:rPr>
      </w:pPr>
      <w:r w:rsidRPr="000D2A68">
        <w:rPr>
          <w:rFonts w:ascii="Arial" w:hAnsi="Arial" w:cs="Arial"/>
          <w:b/>
          <w:color w:val="0070C0"/>
          <w:sz w:val="16"/>
          <w:szCs w:val="16"/>
        </w:rPr>
        <w:t>2010 Survey</w:t>
      </w:r>
    </w:p>
    <w:p w:rsidR="0065141B" w:rsidRPr="000D2A68" w:rsidRDefault="0065141B" w:rsidP="0065141B">
      <w:pPr>
        <w:rPr>
          <w:rFonts w:ascii="Arial" w:hAnsi="Arial" w:cs="Arial"/>
          <w:bCs/>
          <w:color w:val="0070C0"/>
          <w:sz w:val="16"/>
          <w:szCs w:val="16"/>
        </w:rPr>
      </w:pPr>
      <w:r w:rsidRPr="000D2A68">
        <w:rPr>
          <w:rFonts w:ascii="Arial" w:hAnsi="Arial" w:cs="Arial"/>
          <w:bCs/>
          <w:color w:val="0070C0"/>
          <w:sz w:val="16"/>
          <w:szCs w:val="16"/>
        </w:rPr>
        <w:t>Talking to colleagues – 69.9% (163)</w:t>
      </w:r>
    </w:p>
    <w:p w:rsidR="0065141B" w:rsidRPr="000D2A68" w:rsidRDefault="0065141B" w:rsidP="0065141B">
      <w:pPr>
        <w:rPr>
          <w:rFonts w:ascii="Arial" w:hAnsi="Arial" w:cs="Arial"/>
          <w:bCs/>
          <w:color w:val="0070C0"/>
          <w:sz w:val="16"/>
          <w:szCs w:val="16"/>
        </w:rPr>
      </w:pPr>
      <w:r w:rsidRPr="000D2A68">
        <w:rPr>
          <w:rFonts w:ascii="Arial" w:hAnsi="Arial" w:cs="Arial"/>
          <w:bCs/>
          <w:color w:val="0070C0"/>
          <w:sz w:val="16"/>
          <w:szCs w:val="16"/>
        </w:rPr>
        <w:t>Talking to patients – 79.7</w:t>
      </w:r>
      <w:proofErr w:type="gramStart"/>
      <w:r w:rsidRPr="000D2A68">
        <w:rPr>
          <w:rFonts w:ascii="Arial" w:hAnsi="Arial" w:cs="Arial"/>
          <w:bCs/>
          <w:color w:val="0070C0"/>
          <w:sz w:val="16"/>
          <w:szCs w:val="16"/>
        </w:rPr>
        <w:t>%  (</w:t>
      </w:r>
      <w:proofErr w:type="gramEnd"/>
      <w:r w:rsidRPr="000D2A68">
        <w:rPr>
          <w:rFonts w:ascii="Arial" w:hAnsi="Arial" w:cs="Arial"/>
          <w:bCs/>
          <w:color w:val="0070C0"/>
          <w:sz w:val="16"/>
          <w:szCs w:val="16"/>
        </w:rPr>
        <w:t>184)</w:t>
      </w:r>
    </w:p>
    <w:p w:rsidR="0065141B" w:rsidRPr="000D2A68" w:rsidRDefault="0065141B" w:rsidP="0065141B">
      <w:pPr>
        <w:rPr>
          <w:rFonts w:ascii="Arial" w:hAnsi="Arial" w:cs="Arial"/>
          <w:bCs/>
          <w:color w:val="0070C0"/>
          <w:sz w:val="16"/>
          <w:szCs w:val="16"/>
        </w:rPr>
      </w:pPr>
      <w:r w:rsidRPr="000D2A68">
        <w:rPr>
          <w:rFonts w:ascii="Arial" w:hAnsi="Arial" w:cs="Arial"/>
          <w:bCs/>
          <w:color w:val="0070C0"/>
          <w:sz w:val="16"/>
          <w:szCs w:val="16"/>
        </w:rPr>
        <w:t>Talking to members of the public in reception areas, or to hospital visitors – 59.5% (139)</w:t>
      </w:r>
    </w:p>
    <w:p w:rsidR="0065141B" w:rsidRPr="000D2A68" w:rsidRDefault="0065141B" w:rsidP="0065141B">
      <w:pPr>
        <w:rPr>
          <w:rFonts w:ascii="Arial" w:hAnsi="Arial" w:cs="Arial"/>
          <w:bCs/>
          <w:color w:val="0070C0"/>
          <w:sz w:val="16"/>
          <w:szCs w:val="16"/>
        </w:rPr>
      </w:pPr>
      <w:r w:rsidRPr="000D2A68">
        <w:rPr>
          <w:rFonts w:ascii="Arial" w:hAnsi="Arial" w:cs="Arial"/>
          <w:bCs/>
          <w:color w:val="0070C0"/>
          <w:sz w:val="16"/>
          <w:szCs w:val="16"/>
        </w:rPr>
        <w:t>Talking to members of the public on the telephone – 47.1% (110)</w:t>
      </w:r>
    </w:p>
    <w:p w:rsidR="0065141B" w:rsidRPr="000D2A68" w:rsidRDefault="0065141B" w:rsidP="0065141B">
      <w:pPr>
        <w:rPr>
          <w:rFonts w:ascii="Arial" w:hAnsi="Arial" w:cs="Arial"/>
          <w:bCs/>
          <w:color w:val="0070C0"/>
          <w:sz w:val="16"/>
          <w:szCs w:val="16"/>
        </w:rPr>
      </w:pPr>
      <w:r w:rsidRPr="000D2A68">
        <w:rPr>
          <w:rFonts w:ascii="Arial" w:hAnsi="Arial" w:cs="Arial"/>
          <w:bCs/>
          <w:color w:val="0070C0"/>
          <w:sz w:val="16"/>
          <w:szCs w:val="16"/>
        </w:rPr>
        <w:t>Talking to someone from another organisation – 24.8% (58)</w:t>
      </w:r>
    </w:p>
    <w:p w:rsidR="0065141B" w:rsidRDefault="0065141B" w:rsidP="0065141B">
      <w:pPr>
        <w:rPr>
          <w:rFonts w:ascii="Arial" w:hAnsi="Arial" w:cs="Arial"/>
          <w:bCs/>
          <w:color w:val="0070C0"/>
          <w:sz w:val="16"/>
          <w:szCs w:val="16"/>
        </w:rPr>
      </w:pPr>
      <w:r w:rsidRPr="000D2A68">
        <w:rPr>
          <w:rFonts w:ascii="Arial" w:hAnsi="Arial" w:cs="Arial"/>
          <w:bCs/>
          <w:color w:val="0070C0"/>
          <w:sz w:val="16"/>
          <w:szCs w:val="16"/>
        </w:rPr>
        <w:t>Translating written materials from English into Gaelic – 3.9% (9)</w:t>
      </w:r>
    </w:p>
    <w:p w:rsidR="00B71B0B" w:rsidRDefault="00B71B0B" w:rsidP="00211124">
      <w:pPr>
        <w:pStyle w:val="NoSpacing"/>
        <w:jc w:val="both"/>
        <w:rPr>
          <w:rFonts w:asciiTheme="minorHAnsi" w:hAnsiTheme="minorHAnsi"/>
          <w:noProof/>
          <w:color w:val="0070C0"/>
          <w:sz w:val="20"/>
        </w:rPr>
      </w:pPr>
    </w:p>
    <w:p w:rsidR="0065141B" w:rsidRDefault="0065141B" w:rsidP="00211124">
      <w:pPr>
        <w:pStyle w:val="NoSpacing"/>
        <w:jc w:val="both"/>
        <w:rPr>
          <w:rFonts w:asciiTheme="minorHAnsi" w:hAnsiTheme="minorHAnsi"/>
          <w:noProof/>
          <w:color w:val="0070C0"/>
          <w:sz w:val="20"/>
        </w:rPr>
      </w:pPr>
    </w:p>
    <w:p w:rsidR="0065141B" w:rsidRPr="00AA3374" w:rsidRDefault="0065141B" w:rsidP="0065141B">
      <w:pPr>
        <w:rPr>
          <w:rFonts w:ascii="Arial" w:hAnsi="Arial" w:cs="Arial"/>
          <w:b/>
        </w:rPr>
      </w:pPr>
      <w:r w:rsidRPr="00AA3374">
        <w:rPr>
          <w:rFonts w:ascii="Arial" w:hAnsi="Arial" w:cs="Arial"/>
          <w:b/>
        </w:rPr>
        <w:t>If you do not use Gaelic regularly in the course of your working day, would you like more opportunities to use it?</w:t>
      </w:r>
    </w:p>
    <w:p w:rsidR="0065141B" w:rsidRPr="000D2A68" w:rsidRDefault="0065141B" w:rsidP="0065141B">
      <w:pPr>
        <w:rPr>
          <w:rFonts w:ascii="Arial" w:hAnsi="Arial" w:cs="Arial"/>
          <w:i/>
          <w:sz w:val="16"/>
          <w:szCs w:val="16"/>
        </w:rPr>
      </w:pPr>
      <w:r w:rsidRPr="000D2A68">
        <w:rPr>
          <w:rFonts w:ascii="Arial" w:hAnsi="Arial" w:cs="Arial"/>
          <w:i/>
          <w:sz w:val="16"/>
          <w:szCs w:val="16"/>
        </w:rPr>
        <w:t>Yes – 25</w:t>
      </w:r>
      <w:proofErr w:type="gramStart"/>
      <w:r w:rsidRPr="000D2A68">
        <w:rPr>
          <w:rFonts w:ascii="Arial" w:hAnsi="Arial" w:cs="Arial"/>
          <w:i/>
          <w:sz w:val="16"/>
          <w:szCs w:val="16"/>
        </w:rPr>
        <w:t>%  (</w:t>
      </w:r>
      <w:proofErr w:type="gramEnd"/>
      <w:r w:rsidRPr="000D2A68">
        <w:rPr>
          <w:rFonts w:ascii="Arial" w:hAnsi="Arial" w:cs="Arial"/>
          <w:i/>
          <w:sz w:val="16"/>
          <w:szCs w:val="16"/>
        </w:rPr>
        <w:t>21)</w:t>
      </w:r>
    </w:p>
    <w:p w:rsidR="0065141B" w:rsidRPr="000D2A68" w:rsidRDefault="0065141B" w:rsidP="0065141B">
      <w:pPr>
        <w:rPr>
          <w:rFonts w:ascii="Arial" w:hAnsi="Arial" w:cs="Arial"/>
          <w:i/>
          <w:sz w:val="16"/>
          <w:szCs w:val="16"/>
        </w:rPr>
      </w:pPr>
      <w:r w:rsidRPr="000D2A68">
        <w:rPr>
          <w:rFonts w:ascii="Arial" w:hAnsi="Arial" w:cs="Arial"/>
          <w:i/>
          <w:sz w:val="16"/>
          <w:szCs w:val="16"/>
        </w:rPr>
        <w:t>No – 28.57</w:t>
      </w:r>
      <w:proofErr w:type="gramStart"/>
      <w:r w:rsidRPr="000D2A68">
        <w:rPr>
          <w:rFonts w:ascii="Arial" w:hAnsi="Arial" w:cs="Arial"/>
          <w:i/>
          <w:sz w:val="16"/>
          <w:szCs w:val="16"/>
        </w:rPr>
        <w:t>%  (</w:t>
      </w:r>
      <w:proofErr w:type="gramEnd"/>
      <w:r w:rsidRPr="000D2A68">
        <w:rPr>
          <w:rFonts w:ascii="Arial" w:hAnsi="Arial" w:cs="Arial"/>
          <w:i/>
          <w:sz w:val="16"/>
          <w:szCs w:val="16"/>
        </w:rPr>
        <w:t>24)</w:t>
      </w:r>
    </w:p>
    <w:p w:rsidR="0065141B" w:rsidRPr="000D2A68" w:rsidRDefault="0065141B" w:rsidP="0065141B">
      <w:pPr>
        <w:rPr>
          <w:rFonts w:ascii="Arial" w:hAnsi="Arial" w:cs="Arial"/>
          <w:i/>
          <w:sz w:val="16"/>
          <w:szCs w:val="16"/>
        </w:rPr>
      </w:pPr>
      <w:r w:rsidRPr="000D2A68">
        <w:rPr>
          <w:rFonts w:ascii="Arial" w:hAnsi="Arial" w:cs="Arial"/>
          <w:i/>
          <w:sz w:val="16"/>
          <w:szCs w:val="16"/>
        </w:rPr>
        <w:t>Don’t know – 38.1</w:t>
      </w:r>
      <w:proofErr w:type="gramStart"/>
      <w:r w:rsidRPr="000D2A68">
        <w:rPr>
          <w:rFonts w:ascii="Arial" w:hAnsi="Arial" w:cs="Arial"/>
          <w:i/>
          <w:sz w:val="16"/>
          <w:szCs w:val="16"/>
        </w:rPr>
        <w:t>%  (</w:t>
      </w:r>
      <w:proofErr w:type="gramEnd"/>
      <w:r w:rsidRPr="000D2A68">
        <w:rPr>
          <w:rFonts w:ascii="Arial" w:hAnsi="Arial" w:cs="Arial"/>
          <w:i/>
          <w:sz w:val="16"/>
          <w:szCs w:val="16"/>
        </w:rPr>
        <w:t>32)</w:t>
      </w:r>
    </w:p>
    <w:p w:rsidR="0065141B" w:rsidRPr="000D2A68" w:rsidRDefault="0065141B" w:rsidP="0065141B">
      <w:pPr>
        <w:rPr>
          <w:rFonts w:ascii="Arial" w:hAnsi="Arial" w:cs="Arial"/>
          <w:sz w:val="16"/>
          <w:szCs w:val="16"/>
        </w:rPr>
      </w:pPr>
      <w:r w:rsidRPr="000D2A68">
        <w:rPr>
          <w:rFonts w:ascii="Arial" w:hAnsi="Arial" w:cs="Arial"/>
          <w:i/>
          <w:sz w:val="16"/>
          <w:szCs w:val="16"/>
        </w:rPr>
        <w:t>I don’t speak Gaelic – 8.33</w:t>
      </w:r>
      <w:proofErr w:type="gramStart"/>
      <w:r w:rsidRPr="000D2A68">
        <w:rPr>
          <w:rFonts w:ascii="Arial" w:hAnsi="Arial" w:cs="Arial"/>
          <w:i/>
          <w:sz w:val="16"/>
          <w:szCs w:val="16"/>
        </w:rPr>
        <w:t>%  (</w:t>
      </w:r>
      <w:proofErr w:type="gramEnd"/>
      <w:r w:rsidRPr="000D2A68">
        <w:rPr>
          <w:rFonts w:ascii="Arial" w:hAnsi="Arial" w:cs="Arial"/>
          <w:i/>
          <w:sz w:val="16"/>
          <w:szCs w:val="16"/>
        </w:rPr>
        <w:t>7</w:t>
      </w:r>
      <w:r w:rsidRPr="000D2A68">
        <w:rPr>
          <w:rFonts w:ascii="Arial" w:hAnsi="Arial" w:cs="Arial"/>
          <w:sz w:val="16"/>
          <w:szCs w:val="16"/>
        </w:rPr>
        <w:t>)</w:t>
      </w:r>
    </w:p>
    <w:p w:rsidR="0065141B" w:rsidRPr="000D2A68" w:rsidRDefault="0065141B" w:rsidP="0065141B">
      <w:pPr>
        <w:rPr>
          <w:rFonts w:ascii="Arial" w:hAnsi="Arial" w:cs="Arial"/>
          <w:b/>
          <w:color w:val="0070C0"/>
          <w:sz w:val="16"/>
          <w:szCs w:val="16"/>
        </w:rPr>
      </w:pPr>
      <w:r w:rsidRPr="000D2A68">
        <w:rPr>
          <w:rFonts w:ascii="Arial" w:hAnsi="Arial" w:cs="Arial"/>
          <w:b/>
          <w:color w:val="0070C0"/>
          <w:sz w:val="16"/>
          <w:szCs w:val="16"/>
        </w:rPr>
        <w:t>2010 Survey</w:t>
      </w:r>
    </w:p>
    <w:p w:rsidR="0065141B" w:rsidRPr="000D2A68" w:rsidRDefault="0065141B" w:rsidP="0065141B">
      <w:pPr>
        <w:rPr>
          <w:rFonts w:ascii="Arial" w:hAnsi="Arial" w:cs="Arial"/>
          <w:color w:val="0070C0"/>
          <w:sz w:val="16"/>
          <w:szCs w:val="16"/>
        </w:rPr>
      </w:pPr>
      <w:r w:rsidRPr="000D2A68">
        <w:rPr>
          <w:rFonts w:ascii="Arial" w:hAnsi="Arial" w:cs="Arial"/>
          <w:color w:val="0070C0"/>
          <w:sz w:val="16"/>
          <w:szCs w:val="16"/>
        </w:rPr>
        <w:t>Yes – 36.3</w:t>
      </w:r>
      <w:proofErr w:type="gramStart"/>
      <w:r w:rsidRPr="000D2A68">
        <w:rPr>
          <w:rFonts w:ascii="Arial" w:hAnsi="Arial" w:cs="Arial"/>
          <w:color w:val="0070C0"/>
          <w:sz w:val="16"/>
          <w:szCs w:val="16"/>
        </w:rPr>
        <w:t>%  (</w:t>
      </w:r>
      <w:proofErr w:type="gramEnd"/>
      <w:r w:rsidRPr="000D2A68">
        <w:rPr>
          <w:rFonts w:ascii="Arial" w:hAnsi="Arial" w:cs="Arial"/>
          <w:color w:val="0070C0"/>
          <w:sz w:val="16"/>
          <w:szCs w:val="16"/>
        </w:rPr>
        <w:t>85)</w:t>
      </w:r>
    </w:p>
    <w:p w:rsidR="0065141B" w:rsidRPr="000D2A68" w:rsidRDefault="0065141B" w:rsidP="0065141B">
      <w:pPr>
        <w:rPr>
          <w:rFonts w:ascii="Arial" w:hAnsi="Arial" w:cs="Arial"/>
          <w:color w:val="0070C0"/>
          <w:sz w:val="16"/>
          <w:szCs w:val="16"/>
        </w:rPr>
      </w:pPr>
      <w:r w:rsidRPr="000D2A68">
        <w:rPr>
          <w:rFonts w:ascii="Arial" w:hAnsi="Arial" w:cs="Arial"/>
          <w:bCs/>
          <w:color w:val="0070C0"/>
          <w:sz w:val="16"/>
          <w:szCs w:val="16"/>
        </w:rPr>
        <w:t xml:space="preserve"> No – 24.2% (57)</w:t>
      </w:r>
    </w:p>
    <w:p w:rsidR="0065141B" w:rsidRPr="000D2A68" w:rsidRDefault="0065141B" w:rsidP="0065141B">
      <w:pPr>
        <w:rPr>
          <w:rFonts w:ascii="Arial" w:hAnsi="Arial" w:cs="Arial"/>
          <w:bCs/>
          <w:color w:val="0070C0"/>
          <w:sz w:val="16"/>
          <w:szCs w:val="16"/>
        </w:rPr>
      </w:pPr>
      <w:r w:rsidRPr="000D2A68">
        <w:rPr>
          <w:rFonts w:ascii="Arial" w:hAnsi="Arial" w:cs="Arial"/>
          <w:bCs/>
          <w:color w:val="0070C0"/>
          <w:sz w:val="16"/>
          <w:szCs w:val="16"/>
        </w:rPr>
        <w:t>Don’t know – 19.5% (46)</w:t>
      </w:r>
    </w:p>
    <w:p w:rsidR="0065141B" w:rsidRPr="000D2A68" w:rsidRDefault="0065141B" w:rsidP="0065141B">
      <w:pPr>
        <w:rPr>
          <w:rFonts w:ascii="Arial" w:hAnsi="Arial" w:cs="Arial"/>
          <w:bCs/>
          <w:color w:val="0070C0"/>
          <w:sz w:val="16"/>
          <w:szCs w:val="16"/>
        </w:rPr>
      </w:pPr>
      <w:r w:rsidRPr="000D2A68">
        <w:rPr>
          <w:rFonts w:ascii="Arial" w:hAnsi="Arial" w:cs="Arial"/>
          <w:bCs/>
          <w:color w:val="0070C0"/>
          <w:sz w:val="16"/>
          <w:szCs w:val="16"/>
        </w:rPr>
        <w:t>I don’t speak Gaelic – 20.0% (47)</w:t>
      </w:r>
    </w:p>
    <w:p w:rsidR="00DE6CD2" w:rsidRDefault="00DE6CD2" w:rsidP="00211124">
      <w:pPr>
        <w:pStyle w:val="NoSpacing"/>
        <w:jc w:val="both"/>
        <w:rPr>
          <w:rFonts w:asciiTheme="minorHAnsi" w:hAnsiTheme="minorHAnsi"/>
          <w:noProof/>
          <w:color w:val="0070C0"/>
          <w:sz w:val="20"/>
        </w:rPr>
      </w:pPr>
    </w:p>
    <w:p w:rsidR="0065141B" w:rsidRDefault="0065141B" w:rsidP="00211124">
      <w:pPr>
        <w:pStyle w:val="NoSpacing"/>
        <w:jc w:val="both"/>
        <w:rPr>
          <w:rFonts w:asciiTheme="minorHAnsi" w:hAnsiTheme="minorHAnsi"/>
          <w:noProof/>
          <w:color w:val="0070C0"/>
          <w:sz w:val="20"/>
        </w:rPr>
      </w:pPr>
    </w:p>
    <w:p w:rsidR="00DE6CD2" w:rsidRDefault="00DE6CD2" w:rsidP="00211124">
      <w:pPr>
        <w:pStyle w:val="NoSpacing"/>
        <w:jc w:val="both"/>
        <w:rPr>
          <w:rFonts w:asciiTheme="minorHAnsi" w:hAnsiTheme="minorHAnsi"/>
          <w:noProof/>
          <w:color w:val="0070C0"/>
          <w:sz w:val="20"/>
        </w:rPr>
      </w:pPr>
    </w:p>
    <w:p w:rsidR="00DE6CD2" w:rsidRDefault="00DE6CD2" w:rsidP="00211124">
      <w:pPr>
        <w:pStyle w:val="NoSpacing"/>
        <w:jc w:val="both"/>
        <w:rPr>
          <w:rFonts w:asciiTheme="minorHAnsi" w:hAnsiTheme="minorHAnsi"/>
          <w:noProof/>
          <w:color w:val="0070C0"/>
          <w:sz w:val="20"/>
        </w:rPr>
      </w:pPr>
    </w:p>
    <w:p w:rsidR="00DE6CD2" w:rsidRDefault="00DE6CD2" w:rsidP="00211124">
      <w:pPr>
        <w:pStyle w:val="NoSpacing"/>
        <w:jc w:val="both"/>
        <w:rPr>
          <w:rFonts w:asciiTheme="minorHAnsi" w:hAnsiTheme="minorHAnsi"/>
          <w:noProof/>
          <w:color w:val="0070C0"/>
          <w:sz w:val="20"/>
        </w:rPr>
      </w:pPr>
    </w:p>
    <w:p w:rsidR="00C67B71" w:rsidRDefault="00C67B71">
      <w:pPr>
        <w:spacing w:before="0" w:after="0" w:line="240" w:lineRule="auto"/>
        <w:rPr>
          <w:rFonts w:asciiTheme="minorHAnsi" w:hAnsiTheme="minorHAnsi"/>
          <w:noProof/>
          <w:color w:val="0070C0"/>
        </w:rPr>
      </w:pPr>
      <w:r>
        <w:rPr>
          <w:rFonts w:asciiTheme="minorHAnsi" w:hAnsiTheme="minorHAnsi"/>
          <w:noProof/>
          <w:color w:val="0070C0"/>
        </w:rPr>
        <w:br w:type="page"/>
      </w:r>
    </w:p>
    <w:p w:rsidR="00F57F7B" w:rsidRPr="006653AA" w:rsidRDefault="00F57F7B" w:rsidP="00B62CCE">
      <w:pPr>
        <w:pStyle w:val="NoSpacing"/>
        <w:rPr>
          <w:rFonts w:asciiTheme="minorHAnsi" w:hAnsiTheme="minorHAnsi"/>
          <w:sz w:val="2"/>
          <w:szCs w:val="2"/>
        </w:rPr>
      </w:pPr>
      <w:r w:rsidRPr="006653AA">
        <w:rPr>
          <w:rFonts w:asciiTheme="minorHAnsi" w:hAnsiTheme="minorHAnsi"/>
          <w:sz w:val="2"/>
          <w:szCs w:val="2"/>
        </w:rPr>
        <w:lastRenderedPageBreak/>
        <w:t xml:space="preserve"> </w:t>
      </w:r>
    </w:p>
    <w:p w:rsidR="0065141B" w:rsidRPr="0065141B" w:rsidRDefault="002B67C9" w:rsidP="0065141B">
      <w:pPr>
        <w:pStyle w:val="Heading1"/>
        <w:rPr>
          <w:rFonts w:asciiTheme="minorHAnsi" w:hAnsiTheme="minorHAnsi"/>
          <w:b w:val="0"/>
        </w:rPr>
      </w:pPr>
      <w:bookmarkStart w:id="104" w:name="_Toc396904718"/>
      <w:bookmarkStart w:id="105" w:name="_Toc487721692"/>
      <w:bookmarkStart w:id="106" w:name="_Toc15468232"/>
      <w:bookmarkStart w:id="107" w:name="_Toc40789612"/>
      <w:r>
        <w:rPr>
          <w:rFonts w:asciiTheme="minorHAnsi" w:hAnsiTheme="minorHAnsi"/>
        </w:rPr>
        <w:t xml:space="preserve">Appendix 2 </w:t>
      </w:r>
      <w:proofErr w:type="gramStart"/>
      <w:r>
        <w:rPr>
          <w:rFonts w:asciiTheme="minorHAnsi" w:hAnsiTheme="minorHAnsi"/>
        </w:rPr>
        <w:t xml:space="preserve">– </w:t>
      </w:r>
      <w:r w:rsidR="00523C63" w:rsidRPr="006653AA">
        <w:rPr>
          <w:rFonts w:asciiTheme="minorHAnsi" w:hAnsiTheme="minorHAnsi"/>
        </w:rPr>
        <w:t xml:space="preserve"> Consultati</w:t>
      </w:r>
      <w:bookmarkEnd w:id="104"/>
      <w:bookmarkEnd w:id="105"/>
      <w:r w:rsidR="0065141B">
        <w:rPr>
          <w:rFonts w:asciiTheme="minorHAnsi" w:hAnsiTheme="minorHAnsi"/>
        </w:rPr>
        <w:t>on</w:t>
      </w:r>
      <w:bookmarkEnd w:id="106"/>
      <w:bookmarkEnd w:id="107"/>
      <w:proofErr w:type="gramEnd"/>
      <w:r>
        <w:rPr>
          <w:rFonts w:asciiTheme="minorHAnsi" w:hAnsiTheme="minorHAnsi"/>
        </w:rPr>
        <w:t xml:space="preserve"> process</w:t>
      </w:r>
    </w:p>
    <w:p w:rsidR="00EA1D44" w:rsidRPr="00C67B71" w:rsidRDefault="00EA1D44" w:rsidP="00C67B71">
      <w:pPr>
        <w:pStyle w:val="NoSpacing"/>
        <w:rPr>
          <w:rFonts w:asciiTheme="minorHAnsi" w:hAnsiTheme="minorHAnsi"/>
          <w:sz w:val="20"/>
        </w:rPr>
      </w:pPr>
    </w:p>
    <w:p w:rsidR="00EA1D44" w:rsidRPr="00C67B71" w:rsidRDefault="00EA1D44" w:rsidP="00C67B71">
      <w:pPr>
        <w:pStyle w:val="NoSpacing"/>
        <w:rPr>
          <w:rFonts w:asciiTheme="minorHAnsi" w:hAnsiTheme="minorHAnsi"/>
          <w:sz w:val="20"/>
        </w:rPr>
      </w:pPr>
      <w:r w:rsidRPr="00C67B71">
        <w:rPr>
          <w:rFonts w:asciiTheme="minorHAnsi" w:hAnsiTheme="minorHAnsi"/>
          <w:sz w:val="20"/>
        </w:rPr>
        <w:t xml:space="preserve">Here is the text of the NHSWI </w:t>
      </w:r>
      <w:r w:rsidR="00A129EC">
        <w:rPr>
          <w:rFonts w:asciiTheme="minorHAnsi" w:hAnsiTheme="minorHAnsi"/>
          <w:sz w:val="20"/>
        </w:rPr>
        <w:t>Press Release announcing the three</w:t>
      </w:r>
      <w:r w:rsidRPr="00C67B71">
        <w:rPr>
          <w:rFonts w:asciiTheme="minorHAnsi" w:hAnsiTheme="minorHAnsi"/>
          <w:sz w:val="20"/>
        </w:rPr>
        <w:t xml:space="preserve"> week public consultation period for the second iteration of the Gaelic Language Plan. </w:t>
      </w:r>
    </w:p>
    <w:p w:rsidR="00EA1D44" w:rsidRPr="00C67B71" w:rsidRDefault="00EA1D44" w:rsidP="00C67B71">
      <w:pPr>
        <w:pStyle w:val="NoSpacing"/>
        <w:rPr>
          <w:rFonts w:asciiTheme="minorHAnsi" w:hAnsiTheme="minorHAnsi"/>
          <w:sz w:val="20"/>
        </w:rPr>
      </w:pPr>
    </w:p>
    <w:p w:rsidR="00EA1D44" w:rsidRPr="00C67B71" w:rsidRDefault="00EA1D44" w:rsidP="00C67B71">
      <w:pPr>
        <w:pStyle w:val="NoSpacing"/>
        <w:rPr>
          <w:rFonts w:asciiTheme="minorHAnsi" w:hAnsiTheme="minorHAnsi"/>
          <w:sz w:val="20"/>
        </w:rPr>
      </w:pPr>
    </w:p>
    <w:p w:rsidR="00EA1D44" w:rsidRPr="005F28B3" w:rsidRDefault="00EA1D44" w:rsidP="00B62CCE">
      <w:pPr>
        <w:pStyle w:val="NoSpacing"/>
        <w:rPr>
          <w:rFonts w:cs="Arial"/>
          <w:b/>
          <w:sz w:val="40"/>
          <w:szCs w:val="40"/>
        </w:rPr>
      </w:pPr>
      <w:r w:rsidRPr="005F28B3">
        <w:rPr>
          <w:rFonts w:cs="Arial"/>
          <w:b/>
          <w:sz w:val="40"/>
          <w:szCs w:val="40"/>
        </w:rPr>
        <w:t>PRESS RELEASE</w:t>
      </w:r>
    </w:p>
    <w:p w:rsidR="00EA1D44" w:rsidRPr="008D5117" w:rsidRDefault="00EA1D44" w:rsidP="00EA1D44"/>
    <w:p w:rsidR="005F28B3" w:rsidRDefault="00EA1D44" w:rsidP="000F6A2A">
      <w:pPr>
        <w:rPr>
          <w:rFonts w:ascii="Arial" w:hAnsi="Arial" w:cs="Arial"/>
          <w:b/>
          <w:color w:val="000080"/>
          <w:sz w:val="28"/>
          <w:szCs w:val="28"/>
        </w:rPr>
      </w:pPr>
      <w:r w:rsidRPr="005F28B3">
        <w:rPr>
          <w:rFonts w:ascii="Arial" w:hAnsi="Arial" w:cs="Arial"/>
          <w:b/>
          <w:color w:val="000080"/>
          <w:sz w:val="28"/>
          <w:szCs w:val="28"/>
        </w:rPr>
        <w:t>Community Engagement open for NHSWI Gaelic Language Plan II</w:t>
      </w:r>
    </w:p>
    <w:p w:rsidR="000F6A2A" w:rsidRPr="006319BC" w:rsidRDefault="000F6A2A" w:rsidP="000F6A2A">
      <w:pPr>
        <w:rPr>
          <w:rFonts w:ascii="Arial" w:hAnsi="Arial" w:cs="Arial"/>
          <w:sz w:val="18"/>
          <w:szCs w:val="18"/>
        </w:rPr>
      </w:pPr>
      <w:r w:rsidRPr="006319BC">
        <w:rPr>
          <w:rFonts w:ascii="Arial" w:hAnsi="Arial" w:cs="Arial"/>
          <w:b/>
          <w:sz w:val="18"/>
          <w:szCs w:val="18"/>
        </w:rPr>
        <w:t xml:space="preserve">NHS Western Isles is seeking the comments of island residents as it presents its second Gaelic Language Plan for public consultation. </w:t>
      </w:r>
    </w:p>
    <w:p w:rsidR="000F6A2A" w:rsidRPr="006319BC" w:rsidRDefault="000F6A2A" w:rsidP="000F6A2A">
      <w:pPr>
        <w:rPr>
          <w:rFonts w:ascii="Arial" w:hAnsi="Arial" w:cs="Arial"/>
          <w:sz w:val="18"/>
          <w:szCs w:val="18"/>
        </w:rPr>
      </w:pPr>
      <w:r w:rsidRPr="006319BC">
        <w:rPr>
          <w:rFonts w:ascii="Arial" w:hAnsi="Arial" w:cs="Arial"/>
          <w:sz w:val="18"/>
          <w:szCs w:val="18"/>
        </w:rPr>
        <w:t xml:space="preserve">The second NHSWI Gaelic Language Plan (GLP) has been produced in-line with the Gaelic Language (Scotland) Act 2005, which requires every public body in Scotland to create a GLP.  NHSWI produced its inaugural GLP in 2012 (for 2012-2017), and the proposed Gaelic Language Plan II will cover 2022-27. </w:t>
      </w:r>
    </w:p>
    <w:p w:rsidR="000F6A2A" w:rsidRPr="006319BC" w:rsidRDefault="000F6A2A" w:rsidP="000F6A2A">
      <w:pPr>
        <w:shd w:val="clear" w:color="auto" w:fill="FFFFFF"/>
        <w:spacing w:before="0" w:after="0" w:line="240" w:lineRule="auto"/>
        <w:textAlignment w:val="baseline"/>
        <w:rPr>
          <w:rFonts w:ascii="Arial" w:hAnsi="Arial" w:cs="Arial"/>
          <w:i/>
          <w:color w:val="000000"/>
          <w:sz w:val="18"/>
          <w:szCs w:val="18"/>
        </w:rPr>
      </w:pPr>
      <w:r w:rsidRPr="006319BC">
        <w:rPr>
          <w:rFonts w:ascii="Arial" w:hAnsi="Arial" w:cs="Arial"/>
          <w:i/>
          <w:color w:val="000000"/>
          <w:sz w:val="18"/>
          <w:szCs w:val="18"/>
        </w:rPr>
        <w:t xml:space="preserve">I am pleased to support NHS Western </w:t>
      </w:r>
      <w:proofErr w:type="spellStart"/>
      <w:r w:rsidRPr="006319BC">
        <w:rPr>
          <w:rFonts w:ascii="Arial" w:hAnsi="Arial" w:cs="Arial"/>
          <w:i/>
          <w:color w:val="000000"/>
          <w:sz w:val="18"/>
          <w:szCs w:val="18"/>
        </w:rPr>
        <w:t>Isles’s</w:t>
      </w:r>
      <w:proofErr w:type="spellEnd"/>
      <w:r w:rsidRPr="006319BC">
        <w:rPr>
          <w:rFonts w:ascii="Arial" w:hAnsi="Arial" w:cs="Arial"/>
          <w:i/>
          <w:color w:val="000000"/>
          <w:sz w:val="18"/>
          <w:szCs w:val="18"/>
        </w:rPr>
        <w:t xml:space="preserve"> Gaelic Language Plan. </w:t>
      </w:r>
    </w:p>
    <w:p w:rsidR="000F6A2A" w:rsidRPr="006319BC" w:rsidRDefault="000F6A2A" w:rsidP="000F6A2A">
      <w:pPr>
        <w:shd w:val="clear" w:color="auto" w:fill="FFFFFF"/>
        <w:spacing w:before="0" w:after="0" w:line="240" w:lineRule="auto"/>
        <w:textAlignment w:val="baseline"/>
        <w:rPr>
          <w:rFonts w:ascii="Arial" w:hAnsi="Arial" w:cs="Arial"/>
          <w:i/>
          <w:color w:val="000000"/>
          <w:sz w:val="18"/>
          <w:szCs w:val="18"/>
        </w:rPr>
      </w:pPr>
      <w:r w:rsidRPr="006319BC">
        <w:rPr>
          <w:rFonts w:ascii="Arial" w:hAnsi="Arial" w:cs="Arial"/>
          <w:i/>
          <w:color w:val="000000"/>
          <w:sz w:val="18"/>
          <w:szCs w:val="18"/>
        </w:rPr>
        <w:t xml:space="preserve">It is important to maintain and promote cultural identity through the medium of Gaelic. </w:t>
      </w:r>
    </w:p>
    <w:p w:rsidR="000F6A2A" w:rsidRPr="006319BC" w:rsidRDefault="000F6A2A" w:rsidP="000F6A2A">
      <w:pPr>
        <w:shd w:val="clear" w:color="auto" w:fill="FFFFFF"/>
        <w:spacing w:before="0" w:after="0" w:line="240" w:lineRule="auto"/>
        <w:textAlignment w:val="baseline"/>
        <w:rPr>
          <w:rFonts w:ascii="Arial" w:hAnsi="Arial" w:cs="Arial"/>
          <w:i/>
          <w:color w:val="000000"/>
          <w:sz w:val="18"/>
          <w:szCs w:val="18"/>
        </w:rPr>
      </w:pPr>
      <w:r w:rsidRPr="006319BC">
        <w:rPr>
          <w:rFonts w:ascii="Arial" w:hAnsi="Arial" w:cs="Arial"/>
          <w:i/>
          <w:color w:val="000000"/>
          <w:sz w:val="18"/>
          <w:szCs w:val="18"/>
        </w:rPr>
        <w:t xml:space="preserve">NHS Western Isles recognises the value and the importance of the Gaelic language and will continue to support the principles that are outlined in the Gaelic Language (Scotland) Act 2005. </w:t>
      </w:r>
    </w:p>
    <w:p w:rsidR="000F6A2A" w:rsidRPr="006319BC" w:rsidRDefault="000F6A2A" w:rsidP="000F6A2A">
      <w:pPr>
        <w:shd w:val="clear" w:color="auto" w:fill="FFFFFF"/>
        <w:spacing w:before="0" w:after="0" w:line="240" w:lineRule="auto"/>
        <w:textAlignment w:val="baseline"/>
        <w:rPr>
          <w:rFonts w:ascii="Arial" w:hAnsi="Arial" w:cs="Arial"/>
          <w:i/>
          <w:color w:val="000000"/>
          <w:sz w:val="18"/>
          <w:szCs w:val="18"/>
        </w:rPr>
      </w:pPr>
    </w:p>
    <w:p w:rsidR="000F6A2A" w:rsidRPr="006319BC" w:rsidRDefault="000F6A2A" w:rsidP="000F6A2A">
      <w:pPr>
        <w:shd w:val="clear" w:color="auto" w:fill="FFFFFF"/>
        <w:spacing w:before="0" w:after="0" w:line="240" w:lineRule="auto"/>
        <w:textAlignment w:val="baseline"/>
        <w:rPr>
          <w:rFonts w:ascii="Arial" w:hAnsi="Arial" w:cs="Arial"/>
          <w:b/>
          <w:i/>
          <w:color w:val="000000"/>
          <w:sz w:val="18"/>
          <w:szCs w:val="18"/>
        </w:rPr>
      </w:pPr>
      <w:proofErr w:type="spellStart"/>
      <w:r w:rsidRPr="00D1678F">
        <w:rPr>
          <w:rFonts w:ascii="Arial" w:hAnsi="Arial" w:cs="Arial"/>
          <w:b/>
          <w:i/>
          <w:color w:val="000000"/>
          <w:sz w:val="18"/>
          <w:szCs w:val="18"/>
          <w:shd w:val="clear" w:color="auto" w:fill="FFFFFF"/>
        </w:rPr>
        <w:t>Eadar-àmail</w:t>
      </w:r>
      <w:proofErr w:type="spellEnd"/>
      <w:r>
        <w:rPr>
          <w:rFonts w:cs="Calibri"/>
          <w:color w:val="000000"/>
          <w:shd w:val="clear" w:color="auto" w:fill="FFFFFF"/>
        </w:rPr>
        <w:t xml:space="preserve"> </w:t>
      </w:r>
      <w:proofErr w:type="spellStart"/>
      <w:r w:rsidRPr="006319BC">
        <w:rPr>
          <w:rFonts w:ascii="Arial" w:hAnsi="Arial" w:cs="Arial"/>
          <w:b/>
          <w:i/>
          <w:color w:val="000000"/>
          <w:sz w:val="18"/>
          <w:szCs w:val="18"/>
        </w:rPr>
        <w:t>Cathraiche</w:t>
      </w:r>
      <w:proofErr w:type="spellEnd"/>
      <w:r w:rsidRPr="006319BC">
        <w:rPr>
          <w:rFonts w:ascii="Arial" w:hAnsi="Arial" w:cs="Arial"/>
          <w:b/>
          <w:i/>
          <w:color w:val="000000"/>
          <w:sz w:val="18"/>
          <w:szCs w:val="18"/>
        </w:rPr>
        <w:t xml:space="preserve"> Chair</w:t>
      </w:r>
    </w:p>
    <w:p w:rsidR="000F6A2A" w:rsidRPr="006319BC" w:rsidRDefault="000F6A2A" w:rsidP="000F6A2A">
      <w:pPr>
        <w:shd w:val="clear" w:color="auto" w:fill="FFFFFF"/>
        <w:spacing w:before="0" w:after="0" w:line="240" w:lineRule="auto"/>
        <w:textAlignment w:val="baseline"/>
        <w:rPr>
          <w:rFonts w:ascii="Arial" w:hAnsi="Arial" w:cs="Arial"/>
          <w:b/>
          <w:i/>
          <w:color w:val="000000"/>
          <w:sz w:val="18"/>
          <w:szCs w:val="18"/>
        </w:rPr>
      </w:pPr>
      <w:r w:rsidRPr="006319BC">
        <w:rPr>
          <w:rFonts w:ascii="Arial" w:hAnsi="Arial" w:cs="Arial"/>
          <w:b/>
          <w:i/>
          <w:color w:val="000000"/>
          <w:sz w:val="18"/>
          <w:szCs w:val="18"/>
        </w:rPr>
        <w:t xml:space="preserve">G. </w:t>
      </w:r>
      <w:proofErr w:type="spellStart"/>
      <w:r w:rsidRPr="006319BC">
        <w:rPr>
          <w:rFonts w:ascii="Arial" w:hAnsi="Arial" w:cs="Arial"/>
          <w:b/>
          <w:i/>
          <w:color w:val="000000"/>
          <w:sz w:val="18"/>
          <w:szCs w:val="18"/>
        </w:rPr>
        <w:t>NicCanan</w:t>
      </w:r>
      <w:proofErr w:type="spellEnd"/>
      <w:r w:rsidRPr="006319BC">
        <w:rPr>
          <w:rFonts w:ascii="Arial" w:hAnsi="Arial" w:cs="Arial"/>
          <w:b/>
          <w:i/>
          <w:color w:val="000000"/>
          <w:sz w:val="18"/>
          <w:szCs w:val="18"/>
        </w:rPr>
        <w:t xml:space="preserve"> Gillian </w:t>
      </w:r>
      <w:proofErr w:type="spellStart"/>
      <w:r w:rsidRPr="006319BC">
        <w:rPr>
          <w:rFonts w:ascii="Arial" w:hAnsi="Arial" w:cs="Arial"/>
          <w:b/>
          <w:i/>
          <w:color w:val="000000"/>
          <w:sz w:val="18"/>
          <w:szCs w:val="18"/>
        </w:rPr>
        <w:t>McCannon</w:t>
      </w:r>
      <w:proofErr w:type="spellEnd"/>
    </w:p>
    <w:p w:rsidR="000F6A2A" w:rsidRPr="006319BC" w:rsidRDefault="000F6A2A" w:rsidP="000F6A2A">
      <w:pPr>
        <w:shd w:val="clear" w:color="auto" w:fill="FFFFFF"/>
        <w:spacing w:before="0" w:after="0" w:line="240" w:lineRule="auto"/>
        <w:textAlignment w:val="baseline"/>
        <w:rPr>
          <w:rFonts w:ascii="Arial" w:hAnsi="Arial" w:cs="Arial"/>
          <w:b/>
          <w:i/>
          <w:color w:val="000000"/>
          <w:sz w:val="18"/>
          <w:szCs w:val="18"/>
        </w:rPr>
      </w:pPr>
    </w:p>
    <w:p w:rsidR="000F6A2A" w:rsidRPr="00E058D5" w:rsidRDefault="000F6A2A" w:rsidP="000F6A2A">
      <w:pPr>
        <w:shd w:val="clear" w:color="auto" w:fill="FFFFFF"/>
        <w:spacing w:before="0" w:after="0" w:line="240" w:lineRule="auto"/>
        <w:textAlignment w:val="baseline"/>
        <w:rPr>
          <w:rFonts w:ascii="Arial" w:hAnsi="Arial" w:cs="Arial"/>
          <w:i/>
          <w:color w:val="000000"/>
          <w:sz w:val="18"/>
          <w:szCs w:val="18"/>
        </w:rPr>
      </w:pPr>
      <w:r w:rsidRPr="00E058D5">
        <w:rPr>
          <w:rFonts w:ascii="Arial" w:hAnsi="Arial" w:cs="Arial"/>
          <w:i/>
          <w:color w:val="000000"/>
          <w:sz w:val="18"/>
          <w:szCs w:val="18"/>
        </w:rPr>
        <w:t xml:space="preserve">This, NHS </w:t>
      </w:r>
      <w:proofErr w:type="spellStart"/>
      <w:r w:rsidRPr="00E058D5">
        <w:rPr>
          <w:rFonts w:ascii="Arial" w:hAnsi="Arial" w:cs="Arial"/>
          <w:i/>
          <w:color w:val="000000"/>
          <w:sz w:val="18"/>
          <w:szCs w:val="18"/>
        </w:rPr>
        <w:t>Eilean</w:t>
      </w:r>
      <w:proofErr w:type="spellEnd"/>
      <w:r w:rsidRPr="00E058D5">
        <w:rPr>
          <w:rFonts w:ascii="Arial" w:hAnsi="Arial" w:cs="Arial"/>
          <w:i/>
          <w:color w:val="000000"/>
          <w:sz w:val="18"/>
          <w:szCs w:val="18"/>
        </w:rPr>
        <w:t xml:space="preserve"> </w:t>
      </w:r>
      <w:proofErr w:type="spellStart"/>
      <w:r w:rsidRPr="00E058D5">
        <w:rPr>
          <w:rFonts w:ascii="Arial" w:hAnsi="Arial" w:cs="Arial"/>
          <w:i/>
          <w:color w:val="000000"/>
          <w:sz w:val="18"/>
          <w:szCs w:val="18"/>
        </w:rPr>
        <w:t>Siar’s</w:t>
      </w:r>
      <w:proofErr w:type="spellEnd"/>
      <w:r w:rsidRPr="00E058D5">
        <w:rPr>
          <w:rFonts w:ascii="Arial" w:hAnsi="Arial" w:cs="Arial"/>
          <w:i/>
          <w:color w:val="000000"/>
          <w:sz w:val="18"/>
          <w:szCs w:val="18"/>
        </w:rPr>
        <w:t xml:space="preserve"> second Gaelic Language Plan for 2022-27, sets out our aims and ambitions for Gaelic over the next five years. Building on the seminal work of our first Gaelic Language Plan, it outlines how we will seek to further sustain and promote the language in our workplace. It makes practical the aims of the National Gaelic Language Plan 2018-23 around us, in which Gaelic is used more, spoken by more citizens and in a wider range of situations. </w:t>
      </w:r>
    </w:p>
    <w:p w:rsidR="000F6A2A" w:rsidRPr="00E058D5" w:rsidRDefault="000F6A2A" w:rsidP="000F6A2A">
      <w:pPr>
        <w:shd w:val="clear" w:color="auto" w:fill="FFFFFF"/>
        <w:spacing w:before="0" w:after="0" w:line="240" w:lineRule="auto"/>
        <w:textAlignment w:val="baseline"/>
        <w:rPr>
          <w:rFonts w:ascii="Arial" w:hAnsi="Arial" w:cs="Arial"/>
          <w:i/>
          <w:color w:val="000000"/>
          <w:sz w:val="18"/>
          <w:szCs w:val="18"/>
        </w:rPr>
      </w:pPr>
      <w:r w:rsidRPr="00E058D5">
        <w:rPr>
          <w:rFonts w:ascii="Arial" w:hAnsi="Arial" w:cs="Arial"/>
          <w:i/>
          <w:color w:val="000000"/>
          <w:sz w:val="18"/>
          <w:szCs w:val="18"/>
        </w:rPr>
        <w:t xml:space="preserve">NHS </w:t>
      </w:r>
      <w:proofErr w:type="spellStart"/>
      <w:r w:rsidRPr="00E058D5">
        <w:rPr>
          <w:rFonts w:ascii="Arial" w:hAnsi="Arial" w:cs="Arial"/>
          <w:i/>
          <w:color w:val="000000"/>
          <w:sz w:val="18"/>
          <w:szCs w:val="18"/>
        </w:rPr>
        <w:t>Eileanan</w:t>
      </w:r>
      <w:proofErr w:type="spellEnd"/>
      <w:r w:rsidRPr="00E058D5">
        <w:rPr>
          <w:rFonts w:ascii="Arial" w:hAnsi="Arial" w:cs="Arial"/>
          <w:i/>
          <w:color w:val="000000"/>
          <w:sz w:val="18"/>
          <w:szCs w:val="18"/>
        </w:rPr>
        <w:t xml:space="preserve"> </w:t>
      </w:r>
      <w:proofErr w:type="spellStart"/>
      <w:r w:rsidRPr="00E058D5">
        <w:rPr>
          <w:rFonts w:ascii="Arial" w:hAnsi="Arial" w:cs="Arial"/>
          <w:i/>
          <w:color w:val="000000"/>
          <w:sz w:val="18"/>
          <w:szCs w:val="18"/>
        </w:rPr>
        <w:t>Siar</w:t>
      </w:r>
      <w:proofErr w:type="spellEnd"/>
      <w:r w:rsidRPr="00E058D5">
        <w:rPr>
          <w:rFonts w:ascii="Arial" w:hAnsi="Arial" w:cs="Arial"/>
          <w:i/>
          <w:color w:val="000000"/>
          <w:sz w:val="18"/>
          <w:szCs w:val="18"/>
        </w:rPr>
        <w:t xml:space="preserve"> acknowledges that the Western Isles has by far the greatest concentration of people in Scotland with Gaelic skills, according to the 2011 Census.  We are </w:t>
      </w:r>
      <w:proofErr w:type="gramStart"/>
      <w:r w:rsidRPr="00E058D5">
        <w:rPr>
          <w:rFonts w:ascii="Arial" w:hAnsi="Arial" w:cs="Arial"/>
          <w:i/>
          <w:color w:val="000000"/>
          <w:sz w:val="18"/>
          <w:szCs w:val="18"/>
        </w:rPr>
        <w:t>proud  moreover</w:t>
      </w:r>
      <w:proofErr w:type="gramEnd"/>
      <w:r w:rsidRPr="00E058D5">
        <w:rPr>
          <w:rFonts w:ascii="Arial" w:hAnsi="Arial" w:cs="Arial"/>
          <w:i/>
          <w:color w:val="000000"/>
          <w:sz w:val="18"/>
          <w:szCs w:val="18"/>
        </w:rPr>
        <w:t xml:space="preserve"> to be a major employer in the Gaelic heartland of Scotland.  It is our resolve therefore that the next iteration of our Plan will preserve and mobilise the conditions which allow Gaelic to continue to be a community language in our townships from the Butt to </w:t>
      </w:r>
      <w:proofErr w:type="spellStart"/>
      <w:r w:rsidRPr="00E058D5">
        <w:rPr>
          <w:rFonts w:ascii="Arial" w:hAnsi="Arial" w:cs="Arial"/>
          <w:i/>
          <w:color w:val="000000"/>
          <w:sz w:val="18"/>
          <w:szCs w:val="18"/>
        </w:rPr>
        <w:t>Barra</w:t>
      </w:r>
      <w:proofErr w:type="spellEnd"/>
      <w:r w:rsidRPr="00E058D5">
        <w:rPr>
          <w:rFonts w:ascii="Arial" w:hAnsi="Arial" w:cs="Arial"/>
          <w:i/>
          <w:color w:val="000000"/>
          <w:sz w:val="18"/>
          <w:szCs w:val="18"/>
        </w:rPr>
        <w:t xml:space="preserve">. </w:t>
      </w:r>
    </w:p>
    <w:p w:rsidR="000F6A2A" w:rsidRPr="006319BC" w:rsidRDefault="000F6A2A" w:rsidP="000F6A2A">
      <w:pPr>
        <w:shd w:val="clear" w:color="auto" w:fill="FFFFFF"/>
        <w:spacing w:before="0" w:after="0" w:line="240" w:lineRule="auto"/>
        <w:textAlignment w:val="baseline"/>
        <w:rPr>
          <w:rFonts w:ascii="Arial" w:hAnsi="Arial" w:cs="Arial"/>
          <w:color w:val="000000"/>
          <w:sz w:val="18"/>
          <w:szCs w:val="18"/>
        </w:rPr>
      </w:pPr>
    </w:p>
    <w:p w:rsidR="000F6A2A" w:rsidRPr="006319BC" w:rsidRDefault="000F6A2A" w:rsidP="000F6A2A">
      <w:pPr>
        <w:shd w:val="clear" w:color="auto" w:fill="FFFFFF"/>
        <w:spacing w:before="0" w:after="0" w:line="240" w:lineRule="auto"/>
        <w:textAlignment w:val="baseline"/>
        <w:rPr>
          <w:rFonts w:ascii="Arial" w:hAnsi="Arial" w:cs="Arial"/>
          <w:b/>
          <w:i/>
          <w:color w:val="000000"/>
          <w:sz w:val="18"/>
          <w:szCs w:val="18"/>
        </w:rPr>
      </w:pPr>
      <w:r w:rsidRPr="006319BC">
        <w:rPr>
          <w:rFonts w:ascii="Arial" w:hAnsi="Arial" w:cs="Arial"/>
          <w:b/>
          <w:i/>
          <w:color w:val="000000"/>
          <w:sz w:val="18"/>
          <w:szCs w:val="18"/>
        </w:rPr>
        <w:t xml:space="preserve"> </w:t>
      </w:r>
      <w:proofErr w:type="spellStart"/>
      <w:r w:rsidRPr="00582BB7">
        <w:rPr>
          <w:rFonts w:ascii="Arial" w:hAnsi="Arial" w:cs="Arial"/>
          <w:b/>
          <w:i/>
          <w:color w:val="000000"/>
          <w:sz w:val="18"/>
          <w:szCs w:val="18"/>
        </w:rPr>
        <w:t>Ceannard</w:t>
      </w:r>
      <w:proofErr w:type="spellEnd"/>
      <w:r w:rsidRPr="00582BB7">
        <w:rPr>
          <w:rFonts w:ascii="Arial" w:hAnsi="Arial" w:cs="Arial"/>
          <w:b/>
          <w:i/>
          <w:color w:val="000000"/>
          <w:sz w:val="18"/>
          <w:szCs w:val="18"/>
        </w:rPr>
        <w:t xml:space="preserve"> </w:t>
      </w:r>
      <w:proofErr w:type="gramStart"/>
      <w:r w:rsidRPr="00582BB7">
        <w:rPr>
          <w:rFonts w:ascii="Arial" w:hAnsi="Arial" w:cs="Arial"/>
          <w:b/>
          <w:i/>
          <w:color w:val="000000"/>
          <w:sz w:val="18"/>
          <w:szCs w:val="18"/>
        </w:rPr>
        <w:t>an</w:t>
      </w:r>
      <w:proofErr w:type="gramEnd"/>
      <w:r w:rsidRPr="00582BB7">
        <w:rPr>
          <w:rFonts w:ascii="Arial" w:hAnsi="Arial" w:cs="Arial"/>
          <w:b/>
          <w:i/>
          <w:color w:val="000000"/>
          <w:sz w:val="18"/>
          <w:szCs w:val="18"/>
        </w:rPr>
        <w:t xml:space="preserve"> </w:t>
      </w:r>
      <w:proofErr w:type="spellStart"/>
      <w:r w:rsidRPr="00582BB7">
        <w:rPr>
          <w:rFonts w:ascii="Arial" w:hAnsi="Arial" w:cs="Arial"/>
          <w:b/>
          <w:i/>
          <w:color w:val="000000"/>
          <w:sz w:val="18"/>
          <w:szCs w:val="18"/>
        </w:rPr>
        <w:t>Gnìomh</w:t>
      </w:r>
      <w:proofErr w:type="spellEnd"/>
      <w:r>
        <w:rPr>
          <w:color w:val="000000"/>
          <w:sz w:val="27"/>
          <w:szCs w:val="27"/>
        </w:rPr>
        <w:t xml:space="preserve"> </w:t>
      </w:r>
      <w:r w:rsidRPr="006319BC">
        <w:rPr>
          <w:rFonts w:ascii="Arial" w:hAnsi="Arial" w:cs="Arial"/>
          <w:b/>
          <w:i/>
          <w:color w:val="000000"/>
          <w:sz w:val="18"/>
          <w:szCs w:val="18"/>
        </w:rPr>
        <w:t>Chief Executive</w:t>
      </w:r>
    </w:p>
    <w:p w:rsidR="000F6A2A" w:rsidRPr="006319BC" w:rsidRDefault="000F6A2A" w:rsidP="000F6A2A">
      <w:pPr>
        <w:shd w:val="clear" w:color="auto" w:fill="FFFFFF"/>
        <w:spacing w:before="0" w:after="0" w:line="240" w:lineRule="auto"/>
        <w:textAlignment w:val="baseline"/>
        <w:rPr>
          <w:rFonts w:ascii="Arial" w:hAnsi="Arial" w:cs="Arial"/>
          <w:b/>
          <w:i/>
          <w:color w:val="000000"/>
          <w:sz w:val="18"/>
          <w:szCs w:val="18"/>
        </w:rPr>
      </w:pPr>
      <w:r w:rsidRPr="006319BC">
        <w:rPr>
          <w:rFonts w:ascii="Arial" w:hAnsi="Arial" w:cs="Arial"/>
          <w:b/>
          <w:i/>
          <w:color w:val="000000"/>
          <w:sz w:val="18"/>
          <w:szCs w:val="18"/>
        </w:rPr>
        <w:t xml:space="preserve">G. </w:t>
      </w:r>
      <w:proofErr w:type="spellStart"/>
      <w:r w:rsidRPr="006319BC">
        <w:rPr>
          <w:rFonts w:ascii="Arial" w:hAnsi="Arial" w:cs="Arial"/>
          <w:b/>
          <w:i/>
          <w:color w:val="000000"/>
          <w:sz w:val="18"/>
          <w:szCs w:val="18"/>
        </w:rPr>
        <w:t>MacSheumais</w:t>
      </w:r>
      <w:proofErr w:type="spellEnd"/>
      <w:r w:rsidRPr="006319BC">
        <w:rPr>
          <w:rFonts w:ascii="Arial" w:hAnsi="Arial" w:cs="Arial"/>
          <w:b/>
          <w:i/>
          <w:color w:val="000000"/>
          <w:sz w:val="18"/>
          <w:szCs w:val="18"/>
        </w:rPr>
        <w:t xml:space="preserve"> Gordon Jamieson</w:t>
      </w:r>
    </w:p>
    <w:p w:rsidR="000F6A2A" w:rsidRDefault="000F6A2A" w:rsidP="000F6A2A">
      <w:pPr>
        <w:shd w:val="clear" w:color="auto" w:fill="FFFFFF"/>
        <w:spacing w:before="0" w:after="0" w:line="240" w:lineRule="auto"/>
        <w:textAlignment w:val="baseline"/>
        <w:rPr>
          <w:rFonts w:ascii="Arial" w:hAnsi="Arial" w:cs="Arial"/>
          <w:b/>
          <w:i/>
          <w:color w:val="000000"/>
        </w:rPr>
      </w:pPr>
    </w:p>
    <w:p w:rsidR="000F6A2A" w:rsidRDefault="000F6A2A" w:rsidP="000F6A2A">
      <w:pPr>
        <w:shd w:val="clear" w:color="auto" w:fill="FFFFFF"/>
        <w:spacing w:before="0" w:after="0" w:line="240" w:lineRule="auto"/>
        <w:textAlignment w:val="baseline"/>
        <w:rPr>
          <w:rFonts w:ascii="Arial" w:hAnsi="Arial" w:cs="Arial"/>
          <w:b/>
          <w:i/>
          <w:color w:val="000000"/>
        </w:rPr>
      </w:pPr>
    </w:p>
    <w:p w:rsidR="000F6A2A" w:rsidRDefault="000F6A2A" w:rsidP="000F6A2A">
      <w:pPr>
        <w:shd w:val="clear" w:color="auto" w:fill="FFFFFF"/>
        <w:spacing w:before="0" w:after="0" w:line="240" w:lineRule="auto"/>
        <w:textAlignment w:val="baseline"/>
        <w:rPr>
          <w:rFonts w:ascii="Arial" w:hAnsi="Arial" w:cs="Arial"/>
          <w:b/>
          <w:color w:val="000000"/>
          <w:shd w:val="clear" w:color="auto" w:fill="FFFFFF"/>
        </w:rPr>
      </w:pPr>
      <w:proofErr w:type="spellStart"/>
      <w:r w:rsidRPr="00353FC4">
        <w:rPr>
          <w:rFonts w:ascii="Arial" w:hAnsi="Arial" w:cs="Arial"/>
          <w:b/>
          <w:color w:val="000000"/>
          <w:sz w:val="18"/>
          <w:szCs w:val="18"/>
        </w:rPr>
        <w:t>Tha</w:t>
      </w:r>
      <w:proofErr w:type="spellEnd"/>
      <w:r w:rsidRPr="00353FC4">
        <w:rPr>
          <w:rFonts w:ascii="Arial" w:hAnsi="Arial" w:cs="Arial"/>
          <w:b/>
          <w:color w:val="000000"/>
          <w:sz w:val="18"/>
          <w:szCs w:val="18"/>
        </w:rPr>
        <w:t xml:space="preserve"> </w:t>
      </w:r>
      <w:proofErr w:type="gramStart"/>
      <w:r w:rsidRPr="00353FC4">
        <w:rPr>
          <w:rFonts w:ascii="Arial" w:hAnsi="Arial" w:cs="Arial"/>
          <w:b/>
          <w:color w:val="000000"/>
          <w:sz w:val="18"/>
          <w:szCs w:val="18"/>
        </w:rPr>
        <w:t>an</w:t>
      </w:r>
      <w:proofErr w:type="gramEnd"/>
      <w:r w:rsidRPr="00353FC4">
        <w:rPr>
          <w:rFonts w:ascii="Arial" w:hAnsi="Arial" w:cs="Arial"/>
          <w:b/>
          <w:color w:val="000000"/>
          <w:sz w:val="18"/>
          <w:szCs w:val="18"/>
        </w:rPr>
        <w:t xml:space="preserve"> </w:t>
      </w:r>
      <w:proofErr w:type="spellStart"/>
      <w:r w:rsidRPr="00353FC4">
        <w:rPr>
          <w:rFonts w:ascii="Arial" w:hAnsi="Arial" w:cs="Arial"/>
          <w:b/>
          <w:color w:val="000000"/>
          <w:sz w:val="18"/>
          <w:szCs w:val="18"/>
        </w:rPr>
        <w:t>darna</w:t>
      </w:r>
      <w:proofErr w:type="spellEnd"/>
      <w:r w:rsidRPr="00353FC4">
        <w:rPr>
          <w:rFonts w:ascii="Arial" w:hAnsi="Arial" w:cs="Arial"/>
          <w:b/>
          <w:color w:val="000000"/>
          <w:sz w:val="18"/>
          <w:szCs w:val="18"/>
        </w:rPr>
        <w:t xml:space="preserve"> Plana </w:t>
      </w:r>
      <w:proofErr w:type="spellStart"/>
      <w:r w:rsidRPr="00353FC4">
        <w:rPr>
          <w:rFonts w:ascii="Arial" w:hAnsi="Arial" w:cs="Arial"/>
          <w:b/>
          <w:color w:val="000000"/>
          <w:sz w:val="18"/>
          <w:szCs w:val="18"/>
          <w:shd w:val="clear" w:color="auto" w:fill="FFFFFF"/>
        </w:rPr>
        <w:t>Cànain</w:t>
      </w:r>
      <w:proofErr w:type="spellEnd"/>
      <w:r w:rsidRPr="00353FC4">
        <w:rPr>
          <w:rFonts w:ascii="Arial" w:hAnsi="Arial" w:cs="Arial"/>
          <w:b/>
          <w:color w:val="000000"/>
          <w:sz w:val="18"/>
          <w:szCs w:val="18"/>
          <w:shd w:val="clear" w:color="auto" w:fill="FFFFFF"/>
        </w:rPr>
        <w:t xml:space="preserve"> </w:t>
      </w:r>
      <w:proofErr w:type="spellStart"/>
      <w:r w:rsidRPr="00353FC4">
        <w:rPr>
          <w:rFonts w:ascii="Arial" w:hAnsi="Arial" w:cs="Arial"/>
          <w:b/>
          <w:color w:val="000000"/>
          <w:sz w:val="18"/>
          <w:szCs w:val="18"/>
          <w:shd w:val="clear" w:color="auto" w:fill="FFFFFF"/>
        </w:rPr>
        <w:t>Gàidhlig</w:t>
      </w:r>
      <w:proofErr w:type="spellEnd"/>
      <w:r>
        <w:rPr>
          <w:rFonts w:ascii="Arial" w:hAnsi="Arial" w:cs="Arial"/>
          <w:b/>
          <w:color w:val="000000"/>
          <w:sz w:val="18"/>
          <w:szCs w:val="18"/>
          <w:shd w:val="clear" w:color="auto" w:fill="FFFFFF"/>
        </w:rPr>
        <w:t xml:space="preserve"> le NHS </w:t>
      </w:r>
      <w:proofErr w:type="spellStart"/>
      <w:r>
        <w:rPr>
          <w:rFonts w:ascii="Arial" w:hAnsi="Arial" w:cs="Arial"/>
          <w:b/>
          <w:color w:val="000000"/>
          <w:sz w:val="18"/>
          <w:szCs w:val="18"/>
          <w:shd w:val="clear" w:color="auto" w:fill="FFFFFF"/>
        </w:rPr>
        <w:t>Eileanan</w:t>
      </w:r>
      <w:proofErr w:type="spellEnd"/>
      <w:r>
        <w:rPr>
          <w:rFonts w:ascii="Arial" w:hAnsi="Arial" w:cs="Arial"/>
          <w:b/>
          <w:color w:val="000000"/>
          <w:sz w:val="18"/>
          <w:szCs w:val="18"/>
          <w:shd w:val="clear" w:color="auto" w:fill="FFFFFF"/>
        </w:rPr>
        <w:t xml:space="preserve"> </w:t>
      </w:r>
      <w:proofErr w:type="spellStart"/>
      <w:r>
        <w:rPr>
          <w:rFonts w:ascii="Arial" w:hAnsi="Arial" w:cs="Arial"/>
          <w:b/>
          <w:color w:val="000000"/>
          <w:sz w:val="18"/>
          <w:szCs w:val="18"/>
          <w:shd w:val="clear" w:color="auto" w:fill="FFFFFF"/>
        </w:rPr>
        <w:t>Siar</w:t>
      </w:r>
      <w:proofErr w:type="spellEnd"/>
      <w:r w:rsidRPr="00353FC4">
        <w:rPr>
          <w:rFonts w:ascii="Arial" w:hAnsi="Arial" w:cs="Arial"/>
          <w:b/>
          <w:color w:val="000000"/>
          <w:sz w:val="18"/>
          <w:szCs w:val="18"/>
          <w:shd w:val="clear" w:color="auto" w:fill="FFFFFF"/>
        </w:rPr>
        <w:t xml:space="preserve"> a </w:t>
      </w:r>
      <w:proofErr w:type="spellStart"/>
      <w:r w:rsidRPr="00353FC4">
        <w:rPr>
          <w:rFonts w:ascii="Arial" w:hAnsi="Arial" w:cs="Arial"/>
          <w:b/>
          <w:color w:val="000000"/>
          <w:sz w:val="18"/>
          <w:szCs w:val="18"/>
          <w:shd w:val="clear" w:color="auto" w:fill="FFFFFF"/>
        </w:rPr>
        <w:t>nise</w:t>
      </w:r>
      <w:proofErr w:type="spellEnd"/>
      <w:r w:rsidRPr="00353FC4">
        <w:rPr>
          <w:rFonts w:ascii="Arial" w:hAnsi="Arial" w:cs="Arial"/>
          <w:b/>
          <w:color w:val="000000"/>
          <w:sz w:val="18"/>
          <w:szCs w:val="18"/>
          <w:shd w:val="clear" w:color="auto" w:fill="FFFFFF"/>
        </w:rPr>
        <w:t xml:space="preserve"> air a </w:t>
      </w:r>
      <w:proofErr w:type="spellStart"/>
      <w:r w:rsidRPr="00353FC4">
        <w:rPr>
          <w:rFonts w:ascii="Arial" w:hAnsi="Arial" w:cs="Arial"/>
          <w:b/>
          <w:color w:val="000000"/>
          <w:sz w:val="18"/>
          <w:szCs w:val="18"/>
          <w:shd w:val="clear" w:color="auto" w:fill="FFFFFF"/>
        </w:rPr>
        <w:t>chuir</w:t>
      </w:r>
      <w:proofErr w:type="spellEnd"/>
      <w:r w:rsidRPr="00353FC4">
        <w:rPr>
          <w:rFonts w:ascii="Arial" w:hAnsi="Arial" w:cs="Arial"/>
          <w:b/>
          <w:color w:val="000000"/>
          <w:sz w:val="18"/>
          <w:szCs w:val="18"/>
          <w:shd w:val="clear" w:color="auto" w:fill="FFFFFF"/>
        </w:rPr>
        <w:t xml:space="preserve"> </w:t>
      </w:r>
      <w:proofErr w:type="spellStart"/>
      <w:r w:rsidRPr="00353FC4">
        <w:rPr>
          <w:rFonts w:ascii="Arial" w:hAnsi="Arial" w:cs="Arial"/>
          <w:b/>
          <w:color w:val="000000"/>
          <w:sz w:val="18"/>
          <w:szCs w:val="18"/>
          <w:shd w:val="clear" w:color="auto" w:fill="FFFFFF"/>
        </w:rPr>
        <w:t>ri</w:t>
      </w:r>
      <w:proofErr w:type="spellEnd"/>
      <w:r w:rsidRPr="00353FC4">
        <w:rPr>
          <w:rFonts w:ascii="Arial" w:hAnsi="Arial" w:cs="Arial"/>
          <w:b/>
          <w:color w:val="000000"/>
          <w:sz w:val="18"/>
          <w:szCs w:val="18"/>
          <w:shd w:val="clear" w:color="auto" w:fill="FFFFFF"/>
        </w:rPr>
        <w:t xml:space="preserve"> </w:t>
      </w:r>
      <w:proofErr w:type="spellStart"/>
      <w:r w:rsidRPr="00353FC4">
        <w:rPr>
          <w:rFonts w:ascii="Arial" w:hAnsi="Arial" w:cs="Arial"/>
          <w:b/>
          <w:color w:val="000000"/>
          <w:sz w:val="18"/>
          <w:szCs w:val="18"/>
          <w:shd w:val="clear" w:color="auto" w:fill="FFFFFF"/>
        </w:rPr>
        <w:t>chéile</w:t>
      </w:r>
      <w:proofErr w:type="spellEnd"/>
      <w:r w:rsidRPr="00353FC4">
        <w:rPr>
          <w:rFonts w:ascii="Arial" w:hAnsi="Arial" w:cs="Arial"/>
          <w:b/>
          <w:color w:val="000000"/>
          <w:sz w:val="18"/>
          <w:szCs w:val="18"/>
          <w:shd w:val="clear" w:color="auto" w:fill="FFFFFF"/>
        </w:rPr>
        <w:t xml:space="preserve"> </w:t>
      </w:r>
      <w:proofErr w:type="spellStart"/>
      <w:r w:rsidRPr="00353FC4">
        <w:rPr>
          <w:rFonts w:ascii="Arial" w:hAnsi="Arial" w:cs="Arial"/>
          <w:b/>
          <w:color w:val="000000"/>
          <w:sz w:val="18"/>
          <w:szCs w:val="18"/>
          <w:shd w:val="clear" w:color="auto" w:fill="FFFFFF"/>
        </w:rPr>
        <w:t>agus</w:t>
      </w:r>
      <w:proofErr w:type="spellEnd"/>
      <w:r w:rsidRPr="00353FC4">
        <w:rPr>
          <w:rFonts w:ascii="Arial" w:hAnsi="Arial" w:cs="Arial"/>
          <w:b/>
          <w:color w:val="000000"/>
          <w:sz w:val="18"/>
          <w:szCs w:val="18"/>
          <w:shd w:val="clear" w:color="auto" w:fill="FFFFFF"/>
        </w:rPr>
        <w:t xml:space="preserve"> </w:t>
      </w:r>
      <w:proofErr w:type="spellStart"/>
      <w:r w:rsidRPr="00353FC4">
        <w:rPr>
          <w:rFonts w:ascii="Arial" w:hAnsi="Arial" w:cs="Arial"/>
          <w:b/>
          <w:color w:val="000000"/>
          <w:sz w:val="18"/>
          <w:szCs w:val="18"/>
          <w:shd w:val="clear" w:color="auto" w:fill="FFFFFF"/>
        </w:rPr>
        <w:t>deise</w:t>
      </w:r>
      <w:r>
        <w:rPr>
          <w:rFonts w:ascii="Arial" w:hAnsi="Arial" w:cs="Arial"/>
          <w:b/>
          <w:color w:val="000000"/>
          <w:sz w:val="18"/>
          <w:szCs w:val="18"/>
          <w:shd w:val="clear" w:color="auto" w:fill="FFFFFF"/>
        </w:rPr>
        <w:t>il</w:t>
      </w:r>
      <w:proofErr w:type="spellEnd"/>
      <w:r>
        <w:rPr>
          <w:rFonts w:ascii="Arial" w:hAnsi="Arial" w:cs="Arial"/>
          <w:b/>
          <w:color w:val="000000"/>
          <w:sz w:val="18"/>
          <w:szCs w:val="18"/>
          <w:shd w:val="clear" w:color="auto" w:fill="FFFFFF"/>
        </w:rPr>
        <w:t xml:space="preserve"> </w:t>
      </w:r>
      <w:proofErr w:type="spellStart"/>
      <w:r>
        <w:rPr>
          <w:rFonts w:ascii="Arial" w:hAnsi="Arial" w:cs="Arial"/>
          <w:b/>
          <w:color w:val="000000"/>
          <w:sz w:val="18"/>
          <w:szCs w:val="18"/>
          <w:shd w:val="clear" w:color="auto" w:fill="FFFFFF"/>
        </w:rPr>
        <w:t>airson</w:t>
      </w:r>
      <w:proofErr w:type="spellEnd"/>
      <w:r>
        <w:rPr>
          <w:rFonts w:ascii="Arial" w:hAnsi="Arial" w:cs="Arial"/>
          <w:b/>
          <w:color w:val="000000"/>
          <w:sz w:val="18"/>
          <w:szCs w:val="18"/>
          <w:shd w:val="clear" w:color="auto" w:fill="FFFFFF"/>
        </w:rPr>
        <w:t xml:space="preserve"> a </w:t>
      </w:r>
      <w:proofErr w:type="spellStart"/>
      <w:r>
        <w:rPr>
          <w:rFonts w:ascii="Arial" w:hAnsi="Arial" w:cs="Arial"/>
          <w:b/>
          <w:color w:val="000000"/>
          <w:sz w:val="18"/>
          <w:szCs w:val="18"/>
          <w:shd w:val="clear" w:color="auto" w:fill="FFFFFF"/>
        </w:rPr>
        <w:t>chuir</w:t>
      </w:r>
      <w:proofErr w:type="spellEnd"/>
      <w:r>
        <w:rPr>
          <w:rFonts w:ascii="Arial" w:hAnsi="Arial" w:cs="Arial"/>
          <w:b/>
          <w:color w:val="000000"/>
          <w:sz w:val="18"/>
          <w:szCs w:val="18"/>
          <w:shd w:val="clear" w:color="auto" w:fill="FFFFFF"/>
        </w:rPr>
        <w:t xml:space="preserve"> a-mach </w:t>
      </w:r>
      <w:proofErr w:type="spellStart"/>
      <w:r>
        <w:rPr>
          <w:rFonts w:ascii="Arial" w:hAnsi="Arial" w:cs="Arial"/>
          <w:b/>
          <w:color w:val="000000"/>
          <w:sz w:val="18"/>
          <w:szCs w:val="18"/>
          <w:shd w:val="clear" w:color="auto" w:fill="FFFFFF"/>
        </w:rPr>
        <w:t>gu</w:t>
      </w:r>
      <w:proofErr w:type="spellEnd"/>
      <w:r>
        <w:rPr>
          <w:rFonts w:ascii="Arial" w:hAnsi="Arial" w:cs="Arial"/>
          <w:b/>
          <w:color w:val="000000"/>
          <w:sz w:val="18"/>
          <w:szCs w:val="18"/>
          <w:shd w:val="clear" w:color="auto" w:fill="FFFFFF"/>
        </w:rPr>
        <w:t xml:space="preserve"> co</w:t>
      </w:r>
      <w:r w:rsidRPr="00353FC4">
        <w:rPr>
          <w:rFonts w:ascii="Arial" w:hAnsi="Arial" w:cs="Arial"/>
          <w:b/>
          <w:color w:val="000000"/>
          <w:sz w:val="18"/>
          <w:szCs w:val="18"/>
          <w:shd w:val="clear" w:color="auto" w:fill="FFFFFF"/>
        </w:rPr>
        <w:t>-</w:t>
      </w:r>
      <w:proofErr w:type="spellStart"/>
      <w:r w:rsidRPr="00353FC4">
        <w:rPr>
          <w:rFonts w:ascii="Arial" w:hAnsi="Arial" w:cs="Arial"/>
          <w:b/>
          <w:color w:val="000000"/>
          <w:sz w:val="18"/>
          <w:szCs w:val="18"/>
          <w:shd w:val="clear" w:color="auto" w:fill="FFFFFF"/>
        </w:rPr>
        <w:t>chomhairle</w:t>
      </w:r>
      <w:proofErr w:type="spellEnd"/>
      <w:r w:rsidRPr="00353FC4">
        <w:rPr>
          <w:rFonts w:ascii="Arial" w:hAnsi="Arial" w:cs="Arial"/>
          <w:b/>
          <w:color w:val="000000"/>
          <w:sz w:val="18"/>
          <w:szCs w:val="18"/>
          <w:shd w:val="clear" w:color="auto" w:fill="FFFFFF"/>
        </w:rPr>
        <w:t xml:space="preserve"> </w:t>
      </w:r>
      <w:proofErr w:type="spellStart"/>
      <w:r w:rsidRPr="00353FC4">
        <w:rPr>
          <w:rFonts w:ascii="Arial" w:hAnsi="Arial" w:cs="Arial"/>
          <w:b/>
          <w:color w:val="000000"/>
          <w:sz w:val="18"/>
          <w:szCs w:val="18"/>
          <w:shd w:val="clear" w:color="auto" w:fill="FFFFFF"/>
        </w:rPr>
        <w:t>phoblaich</w:t>
      </w:r>
      <w:proofErr w:type="spellEnd"/>
      <w:r>
        <w:rPr>
          <w:rFonts w:ascii="Arial" w:hAnsi="Arial" w:cs="Arial"/>
          <w:b/>
          <w:color w:val="000000"/>
          <w:shd w:val="clear" w:color="auto" w:fill="FFFFFF"/>
        </w:rPr>
        <w:t>.</w:t>
      </w:r>
    </w:p>
    <w:p w:rsidR="000F6A2A" w:rsidRDefault="000F6A2A" w:rsidP="000F6A2A">
      <w:pPr>
        <w:shd w:val="clear" w:color="auto" w:fill="FFFFFF"/>
        <w:spacing w:before="0" w:after="0" w:line="240" w:lineRule="auto"/>
        <w:textAlignment w:val="baseline"/>
        <w:rPr>
          <w:rFonts w:ascii="Arial" w:hAnsi="Arial" w:cs="Arial"/>
          <w:b/>
          <w:color w:val="000000"/>
          <w:shd w:val="clear" w:color="auto" w:fill="FFFFFF"/>
        </w:rPr>
      </w:pPr>
      <w:r>
        <w:rPr>
          <w:rFonts w:ascii="Arial" w:hAnsi="Arial" w:cs="Arial"/>
          <w:b/>
          <w:color w:val="000000"/>
          <w:shd w:val="clear" w:color="auto" w:fill="FFFFFF"/>
        </w:rPr>
        <w:t xml:space="preserve"> </w:t>
      </w:r>
    </w:p>
    <w:p w:rsidR="000F6A2A" w:rsidRDefault="000F6A2A" w:rsidP="000F6A2A">
      <w:pPr>
        <w:shd w:val="clear" w:color="auto" w:fill="FFFFFF"/>
        <w:spacing w:before="0" w:after="0" w:line="240" w:lineRule="auto"/>
        <w:textAlignment w:val="baseline"/>
        <w:rPr>
          <w:rFonts w:ascii="Arial" w:hAnsi="Arial" w:cs="Arial"/>
          <w:color w:val="000000"/>
          <w:sz w:val="18"/>
          <w:szCs w:val="18"/>
          <w:shd w:val="clear" w:color="auto" w:fill="FFFFFF"/>
        </w:rPr>
      </w:pPr>
      <w:r w:rsidRPr="00D1678F">
        <w:rPr>
          <w:rFonts w:ascii="Arial" w:hAnsi="Arial" w:cs="Arial"/>
          <w:color w:val="000000"/>
          <w:sz w:val="18"/>
          <w:szCs w:val="18"/>
          <w:shd w:val="clear" w:color="auto" w:fill="FFFFFF"/>
        </w:rPr>
        <w:t xml:space="preserve">A’ </w:t>
      </w:r>
      <w:proofErr w:type="spellStart"/>
      <w:r w:rsidRPr="00D1678F">
        <w:rPr>
          <w:rFonts w:ascii="Arial" w:hAnsi="Arial" w:cs="Arial"/>
          <w:color w:val="000000"/>
          <w:sz w:val="18"/>
          <w:szCs w:val="18"/>
          <w:shd w:val="clear" w:color="auto" w:fill="FFFFFF"/>
        </w:rPr>
        <w:t>ruith</w:t>
      </w:r>
      <w:proofErr w:type="spellEnd"/>
      <w:r w:rsidRPr="00D1678F">
        <w:rPr>
          <w:rFonts w:ascii="Arial" w:hAnsi="Arial" w:cs="Arial"/>
          <w:color w:val="000000"/>
          <w:sz w:val="18"/>
          <w:szCs w:val="18"/>
          <w:shd w:val="clear" w:color="auto" w:fill="FFFFFF"/>
        </w:rPr>
        <w:t xml:space="preserve"> </w:t>
      </w:r>
      <w:proofErr w:type="spellStart"/>
      <w:r w:rsidRPr="00D1678F">
        <w:rPr>
          <w:rFonts w:ascii="Arial" w:hAnsi="Arial" w:cs="Arial"/>
          <w:color w:val="000000"/>
          <w:sz w:val="18"/>
          <w:szCs w:val="18"/>
          <w:shd w:val="clear" w:color="auto" w:fill="FFFFFF"/>
        </w:rPr>
        <w:t>bho</w:t>
      </w:r>
      <w:proofErr w:type="spellEnd"/>
      <w:r w:rsidRPr="00D1678F">
        <w:rPr>
          <w:rFonts w:ascii="Arial" w:hAnsi="Arial" w:cs="Arial"/>
          <w:color w:val="000000"/>
          <w:sz w:val="18"/>
          <w:szCs w:val="18"/>
          <w:shd w:val="clear" w:color="auto" w:fill="FFFFFF"/>
        </w:rPr>
        <w:t xml:space="preserve"> 2022 </w:t>
      </w:r>
      <w:proofErr w:type="spellStart"/>
      <w:r w:rsidRPr="00D1678F">
        <w:rPr>
          <w:rFonts w:ascii="Arial" w:hAnsi="Arial" w:cs="Arial"/>
          <w:color w:val="000000"/>
          <w:sz w:val="18"/>
          <w:szCs w:val="18"/>
          <w:shd w:val="clear" w:color="auto" w:fill="FFFFFF"/>
        </w:rPr>
        <w:t>gu</w:t>
      </w:r>
      <w:proofErr w:type="spellEnd"/>
      <w:r w:rsidRPr="00D1678F">
        <w:rPr>
          <w:rFonts w:ascii="Arial" w:hAnsi="Arial" w:cs="Arial"/>
          <w:color w:val="000000"/>
          <w:sz w:val="18"/>
          <w:szCs w:val="18"/>
          <w:shd w:val="clear" w:color="auto" w:fill="FFFFFF"/>
        </w:rPr>
        <w:t xml:space="preserve"> 2027, </w:t>
      </w:r>
      <w:proofErr w:type="spellStart"/>
      <w:r w:rsidRPr="00D1678F">
        <w:rPr>
          <w:rFonts w:ascii="Arial" w:hAnsi="Arial" w:cs="Arial"/>
          <w:color w:val="000000"/>
          <w:sz w:val="18"/>
          <w:szCs w:val="18"/>
          <w:shd w:val="clear" w:color="auto" w:fill="FFFFFF"/>
        </w:rPr>
        <w:t>tha</w:t>
      </w:r>
      <w:proofErr w:type="spellEnd"/>
      <w:r w:rsidRPr="00D1678F">
        <w:rPr>
          <w:rFonts w:ascii="Arial" w:hAnsi="Arial" w:cs="Arial"/>
          <w:color w:val="000000"/>
          <w:sz w:val="18"/>
          <w:szCs w:val="18"/>
          <w:shd w:val="clear" w:color="auto" w:fill="FFFFFF"/>
        </w:rPr>
        <w:t xml:space="preserve"> </w:t>
      </w:r>
      <w:proofErr w:type="spellStart"/>
      <w:r w:rsidRPr="00D1678F">
        <w:rPr>
          <w:rFonts w:ascii="Arial" w:hAnsi="Arial" w:cs="Arial"/>
          <w:color w:val="000000"/>
          <w:sz w:val="18"/>
          <w:szCs w:val="18"/>
          <w:shd w:val="clear" w:color="auto" w:fill="FFFFFF"/>
        </w:rPr>
        <w:t>na</w:t>
      </w:r>
      <w:proofErr w:type="spellEnd"/>
      <w:r w:rsidRPr="00D1678F">
        <w:rPr>
          <w:rFonts w:ascii="Arial" w:hAnsi="Arial" w:cs="Arial"/>
          <w:color w:val="000000"/>
          <w:sz w:val="18"/>
          <w:szCs w:val="18"/>
          <w:shd w:val="clear" w:color="auto" w:fill="FFFFFF"/>
        </w:rPr>
        <w:t xml:space="preserve"> </w:t>
      </w:r>
      <w:proofErr w:type="spellStart"/>
      <w:r w:rsidRPr="00D1678F">
        <w:rPr>
          <w:rFonts w:ascii="Arial" w:hAnsi="Arial" w:cs="Arial"/>
          <w:color w:val="000000"/>
          <w:sz w:val="18"/>
          <w:szCs w:val="18"/>
          <w:shd w:val="clear" w:color="auto" w:fill="FFFFFF"/>
        </w:rPr>
        <w:t>leanas</w:t>
      </w:r>
      <w:proofErr w:type="spellEnd"/>
      <w:r w:rsidRPr="00D1678F">
        <w:rPr>
          <w:rFonts w:ascii="Arial" w:hAnsi="Arial" w:cs="Arial"/>
          <w:color w:val="000000"/>
          <w:sz w:val="18"/>
          <w:szCs w:val="18"/>
          <w:shd w:val="clear" w:color="auto" w:fill="FFFFFF"/>
        </w:rPr>
        <w:t xml:space="preserve"> a co-</w:t>
      </w:r>
      <w:proofErr w:type="spellStart"/>
      <w:proofErr w:type="gramStart"/>
      <w:r w:rsidRPr="00D1678F">
        <w:rPr>
          <w:rFonts w:ascii="Arial" w:hAnsi="Arial" w:cs="Arial"/>
          <w:color w:val="000000"/>
          <w:sz w:val="18"/>
          <w:szCs w:val="18"/>
          <w:shd w:val="clear" w:color="auto" w:fill="FFFFFF"/>
        </w:rPr>
        <w:t>fhreagairt</w:t>
      </w:r>
      <w:proofErr w:type="spellEnd"/>
      <w:r>
        <w:rPr>
          <w:rFonts w:ascii="Arial" w:hAnsi="Arial" w:cs="Arial"/>
          <w:color w:val="000000"/>
          <w:sz w:val="18"/>
          <w:szCs w:val="18"/>
          <w:shd w:val="clear" w:color="auto" w:fill="FFFFFF"/>
        </w:rPr>
        <w:t xml:space="preserve"> </w:t>
      </w:r>
      <w:r w:rsidRPr="00D1678F">
        <w:rPr>
          <w:rFonts w:ascii="Arial" w:hAnsi="Arial" w:cs="Arial"/>
          <w:color w:val="000000"/>
          <w:sz w:val="18"/>
          <w:szCs w:val="18"/>
          <w:shd w:val="clear" w:color="auto" w:fill="FFFFFF"/>
        </w:rPr>
        <w:t xml:space="preserve"> </w:t>
      </w:r>
      <w:proofErr w:type="spellStart"/>
      <w:r w:rsidRPr="00D1678F">
        <w:rPr>
          <w:rFonts w:ascii="Arial" w:hAnsi="Arial" w:cs="Arial"/>
          <w:color w:val="000000"/>
          <w:sz w:val="18"/>
          <w:szCs w:val="18"/>
          <w:shd w:val="clear" w:color="auto" w:fill="FFFFFF"/>
        </w:rPr>
        <w:t>ri</w:t>
      </w:r>
      <w:proofErr w:type="spellEnd"/>
      <w:proofErr w:type="gramEnd"/>
      <w:r w:rsidRPr="00D1678F">
        <w:rPr>
          <w:rFonts w:ascii="Arial" w:hAnsi="Arial" w:cs="Arial"/>
          <w:color w:val="000000"/>
          <w:sz w:val="18"/>
          <w:szCs w:val="18"/>
          <w:shd w:val="clear" w:color="auto" w:fill="FFFFFF"/>
        </w:rPr>
        <w:t xml:space="preserve"> </w:t>
      </w:r>
      <w:proofErr w:type="spellStart"/>
      <w:r w:rsidRPr="00D1678F">
        <w:rPr>
          <w:rFonts w:ascii="Arial" w:hAnsi="Arial" w:cs="Arial"/>
          <w:color w:val="000000"/>
          <w:sz w:val="18"/>
          <w:szCs w:val="18"/>
          <w:shd w:val="clear" w:color="auto" w:fill="FFFFFF"/>
        </w:rPr>
        <w:t>amasan</w:t>
      </w:r>
      <w:proofErr w:type="spellEnd"/>
      <w:r w:rsidRPr="00D1678F">
        <w:rPr>
          <w:rFonts w:ascii="Arial" w:hAnsi="Arial" w:cs="Arial"/>
          <w:b/>
          <w:color w:val="000000"/>
          <w:sz w:val="18"/>
          <w:szCs w:val="18"/>
          <w:shd w:val="clear" w:color="auto" w:fill="FFFFFF"/>
        </w:rPr>
        <w:t xml:space="preserve"> </w:t>
      </w:r>
      <w:r w:rsidRPr="00D1678F">
        <w:rPr>
          <w:rFonts w:ascii="Arial" w:hAnsi="Arial" w:cs="Arial"/>
          <w:color w:val="000000"/>
          <w:sz w:val="18"/>
          <w:szCs w:val="18"/>
          <w:shd w:val="clear" w:color="auto" w:fill="FFFFFF"/>
        </w:rPr>
        <w:t>is</w:t>
      </w:r>
      <w:r w:rsidRPr="00D1678F">
        <w:rPr>
          <w:rFonts w:ascii="Arial" w:hAnsi="Arial" w:cs="Arial"/>
          <w:b/>
          <w:color w:val="000000"/>
          <w:sz w:val="18"/>
          <w:szCs w:val="18"/>
          <w:shd w:val="clear" w:color="auto" w:fill="FFFFFF"/>
        </w:rPr>
        <w:t xml:space="preserve"> </w:t>
      </w:r>
      <w:proofErr w:type="spellStart"/>
      <w:r w:rsidRPr="00D1678F">
        <w:rPr>
          <w:rFonts w:ascii="Arial" w:hAnsi="Arial" w:cs="Arial"/>
          <w:color w:val="000000"/>
          <w:sz w:val="18"/>
          <w:szCs w:val="18"/>
          <w:shd w:val="clear" w:color="auto" w:fill="FFFFFF"/>
        </w:rPr>
        <w:t>stiùireadh</w:t>
      </w:r>
      <w:proofErr w:type="spellEnd"/>
      <w:r w:rsidRPr="00D1678F">
        <w:rPr>
          <w:rFonts w:ascii="Arial" w:hAnsi="Arial" w:cs="Arial"/>
          <w:color w:val="000000"/>
          <w:sz w:val="18"/>
          <w:szCs w:val="18"/>
          <w:shd w:val="clear" w:color="auto" w:fill="FFFFFF"/>
        </w:rPr>
        <w:t xml:space="preserve"> Plana </w:t>
      </w:r>
      <w:proofErr w:type="spellStart"/>
      <w:r w:rsidRPr="00D1678F">
        <w:rPr>
          <w:rFonts w:ascii="Arial" w:hAnsi="Arial" w:cs="Arial"/>
          <w:color w:val="000000"/>
          <w:sz w:val="18"/>
          <w:szCs w:val="18"/>
          <w:shd w:val="clear" w:color="auto" w:fill="FFFFFF"/>
        </w:rPr>
        <w:t>Nàiseanta</w:t>
      </w:r>
      <w:proofErr w:type="spellEnd"/>
      <w:r w:rsidRPr="00D1678F">
        <w:rPr>
          <w:rFonts w:ascii="Arial" w:hAnsi="Arial" w:cs="Arial"/>
          <w:color w:val="000000"/>
          <w:sz w:val="18"/>
          <w:szCs w:val="18"/>
          <w:shd w:val="clear" w:color="auto" w:fill="FFFFFF"/>
        </w:rPr>
        <w:t xml:space="preserve"> </w:t>
      </w:r>
      <w:proofErr w:type="spellStart"/>
      <w:r w:rsidRPr="00D1678F">
        <w:rPr>
          <w:rFonts w:ascii="Arial" w:hAnsi="Arial" w:cs="Arial"/>
          <w:color w:val="000000"/>
          <w:sz w:val="18"/>
          <w:szCs w:val="18"/>
          <w:shd w:val="clear" w:color="auto" w:fill="FFFFFF"/>
        </w:rPr>
        <w:t>na</w:t>
      </w:r>
      <w:proofErr w:type="spellEnd"/>
      <w:r w:rsidRPr="00D1678F">
        <w:rPr>
          <w:rFonts w:ascii="Arial" w:hAnsi="Arial" w:cs="Arial"/>
          <w:color w:val="000000"/>
          <w:sz w:val="18"/>
          <w:szCs w:val="18"/>
          <w:shd w:val="clear" w:color="auto" w:fill="FFFFFF"/>
        </w:rPr>
        <w:t xml:space="preserve"> </w:t>
      </w:r>
      <w:proofErr w:type="spellStart"/>
      <w:r w:rsidRPr="00D1678F">
        <w:rPr>
          <w:rFonts w:ascii="Arial" w:hAnsi="Arial" w:cs="Arial"/>
          <w:color w:val="000000"/>
          <w:sz w:val="18"/>
          <w:szCs w:val="18"/>
          <w:shd w:val="clear" w:color="auto" w:fill="FFFFFF"/>
        </w:rPr>
        <w:t>Gàidhlig</w:t>
      </w:r>
      <w:proofErr w:type="spellEnd"/>
      <w:r w:rsidRPr="00D1678F">
        <w:rPr>
          <w:rFonts w:ascii="Arial" w:hAnsi="Arial" w:cs="Arial"/>
          <w:color w:val="000000"/>
          <w:sz w:val="18"/>
          <w:szCs w:val="18"/>
          <w:shd w:val="clear" w:color="auto" w:fill="FFFFFF"/>
        </w:rPr>
        <w:t xml:space="preserve"> 2018-23, </w:t>
      </w:r>
      <w:r>
        <w:rPr>
          <w:rFonts w:ascii="Arial" w:hAnsi="Arial" w:cs="Arial"/>
          <w:color w:val="000000"/>
          <w:sz w:val="18"/>
          <w:szCs w:val="18"/>
          <w:shd w:val="clear" w:color="auto" w:fill="FFFFFF"/>
        </w:rPr>
        <w:t xml:space="preserve"> </w:t>
      </w:r>
      <w:proofErr w:type="spellStart"/>
      <w:r w:rsidRPr="00D1678F">
        <w:rPr>
          <w:rFonts w:ascii="Arial" w:hAnsi="Arial" w:cs="Arial"/>
          <w:color w:val="000000"/>
          <w:shd w:val="clear" w:color="auto" w:fill="FFFFFF"/>
        </w:rPr>
        <w:t>beòthail</w:t>
      </w:r>
      <w:proofErr w:type="spellEnd"/>
      <w:r w:rsidRPr="00D1678F">
        <w:rPr>
          <w:rFonts w:ascii="Arial" w:hAnsi="Arial" w:cs="Arial"/>
          <w:color w:val="000000"/>
          <w:shd w:val="clear" w:color="auto" w:fill="FFFFFF"/>
        </w:rPr>
        <w:t xml:space="preserve"> am </w:t>
      </w:r>
      <w:proofErr w:type="spellStart"/>
      <w:r w:rsidRPr="00D1678F">
        <w:rPr>
          <w:rFonts w:ascii="Arial" w:hAnsi="Arial" w:cs="Arial"/>
          <w:color w:val="000000"/>
          <w:shd w:val="clear" w:color="auto" w:fill="FFFFFF"/>
        </w:rPr>
        <w:t>broinn</w:t>
      </w:r>
      <w:proofErr w:type="spellEnd"/>
      <w:r w:rsidRPr="00D1678F">
        <w:rPr>
          <w:rFonts w:ascii="Arial" w:hAnsi="Arial" w:cs="Arial"/>
          <w:color w:val="000000"/>
          <w:shd w:val="clear" w:color="auto" w:fill="FFFFFF"/>
        </w:rPr>
        <w:t xml:space="preserve"> </w:t>
      </w:r>
      <w:proofErr w:type="spellStart"/>
      <w:r w:rsidRPr="00D1678F">
        <w:rPr>
          <w:rFonts w:ascii="Arial" w:hAnsi="Arial" w:cs="Arial"/>
          <w:color w:val="000000"/>
          <w:shd w:val="clear" w:color="auto" w:fill="FFFFFF"/>
        </w:rPr>
        <w:t>seirbhisean</w:t>
      </w:r>
      <w:proofErr w:type="spellEnd"/>
      <w:r w:rsidRPr="00D1678F">
        <w:rPr>
          <w:rFonts w:ascii="Arial" w:hAnsi="Arial" w:cs="Arial"/>
          <w:color w:val="000000"/>
          <w:shd w:val="clear" w:color="auto" w:fill="FFFFFF"/>
        </w:rPr>
        <w:t xml:space="preserve"> </w:t>
      </w:r>
      <w:proofErr w:type="spellStart"/>
      <w:r w:rsidRPr="00D1678F">
        <w:rPr>
          <w:rFonts w:ascii="Arial" w:hAnsi="Arial" w:cs="Arial"/>
          <w:color w:val="000000"/>
          <w:shd w:val="clear" w:color="auto" w:fill="FFFFFF"/>
        </w:rPr>
        <w:t>cùram</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na</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buidhne</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Tha</w:t>
      </w:r>
      <w:proofErr w:type="spellEnd"/>
      <w:r>
        <w:rPr>
          <w:rFonts w:ascii="Arial" w:hAnsi="Arial" w:cs="Arial"/>
          <w:color w:val="000000"/>
          <w:shd w:val="clear" w:color="auto" w:fill="FFFFFF"/>
        </w:rPr>
        <w:t xml:space="preserve"> NHS </w:t>
      </w:r>
      <w:proofErr w:type="spellStart"/>
      <w:r>
        <w:rPr>
          <w:rFonts w:ascii="Arial" w:hAnsi="Arial" w:cs="Arial"/>
          <w:color w:val="000000"/>
          <w:shd w:val="clear" w:color="auto" w:fill="FFFFFF"/>
        </w:rPr>
        <w:t>Eileanan</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Siar</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mothachail</w:t>
      </w:r>
      <w:proofErr w:type="spellEnd"/>
      <w:r>
        <w:rPr>
          <w:rFonts w:ascii="Arial" w:hAnsi="Arial" w:cs="Arial"/>
          <w:color w:val="000000"/>
          <w:shd w:val="clear" w:color="auto" w:fill="FFFFFF"/>
        </w:rPr>
        <w:t xml:space="preserve"> is </w:t>
      </w:r>
      <w:proofErr w:type="spellStart"/>
      <w:r>
        <w:rPr>
          <w:rFonts w:ascii="Arial" w:hAnsi="Arial" w:cs="Arial"/>
          <w:color w:val="000000"/>
          <w:shd w:val="clear" w:color="auto" w:fill="FFFFFF"/>
        </w:rPr>
        <w:t>moiteil</w:t>
      </w:r>
      <w:proofErr w:type="spellEnd"/>
      <w:r>
        <w:rPr>
          <w:rFonts w:ascii="Arial" w:hAnsi="Arial" w:cs="Arial"/>
          <w:color w:val="000000"/>
          <w:shd w:val="clear" w:color="auto" w:fill="FFFFFF"/>
        </w:rPr>
        <w:t xml:space="preserve"> air </w:t>
      </w:r>
      <w:proofErr w:type="spellStart"/>
      <w:proofErr w:type="gramStart"/>
      <w:r>
        <w:rPr>
          <w:rFonts w:ascii="Arial" w:hAnsi="Arial" w:cs="Arial"/>
          <w:color w:val="000000"/>
          <w:shd w:val="clear" w:color="auto" w:fill="FFFFFF"/>
        </w:rPr>
        <w:t>na</w:t>
      </w:r>
      <w:proofErr w:type="spellEnd"/>
      <w:proofErr w:type="gramEnd"/>
      <w:r>
        <w:rPr>
          <w:rFonts w:ascii="Arial" w:hAnsi="Arial" w:cs="Arial"/>
          <w:color w:val="000000"/>
          <w:shd w:val="clear" w:color="auto" w:fill="FFFFFF"/>
        </w:rPr>
        <w:t xml:space="preserve"> </w:t>
      </w:r>
      <w:proofErr w:type="spellStart"/>
      <w:r>
        <w:rPr>
          <w:rFonts w:ascii="Arial" w:hAnsi="Arial" w:cs="Arial"/>
          <w:color w:val="000000"/>
          <w:shd w:val="clear" w:color="auto" w:fill="FFFFFF"/>
        </w:rPr>
        <w:t>tha</w:t>
      </w:r>
      <w:proofErr w:type="spellEnd"/>
      <w:r>
        <w:rPr>
          <w:rFonts w:ascii="Arial" w:hAnsi="Arial" w:cs="Arial"/>
          <w:color w:val="000000"/>
          <w:shd w:val="clear" w:color="auto" w:fill="FFFFFF"/>
        </w:rPr>
        <w:t xml:space="preserve"> de </w:t>
      </w:r>
      <w:proofErr w:type="spellStart"/>
      <w:r>
        <w:rPr>
          <w:rFonts w:ascii="Arial" w:hAnsi="Arial" w:cs="Arial"/>
          <w:color w:val="000000"/>
          <w:shd w:val="clear" w:color="auto" w:fill="FFFFFF"/>
        </w:rPr>
        <w:t>luchd-labhairt</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na</w:t>
      </w:r>
      <w:proofErr w:type="spellEnd"/>
      <w:r>
        <w:rPr>
          <w:rFonts w:ascii="Arial" w:hAnsi="Arial" w:cs="Arial"/>
          <w:color w:val="000000"/>
          <w:shd w:val="clear" w:color="auto" w:fill="FFFFFF"/>
        </w:rPr>
        <w:t xml:space="preserve"> </w:t>
      </w:r>
      <w:proofErr w:type="spellStart"/>
      <w:r w:rsidRPr="00B44879">
        <w:rPr>
          <w:rFonts w:ascii="Arial" w:hAnsi="Arial" w:cs="Arial"/>
          <w:color w:val="000000"/>
          <w:sz w:val="18"/>
          <w:szCs w:val="18"/>
          <w:shd w:val="clear" w:color="auto" w:fill="FFFFFF"/>
        </w:rPr>
        <w:t>Gàidhlig</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nar</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coimhearsnachdan</w:t>
      </w:r>
      <w:proofErr w:type="spellEnd"/>
      <w:r>
        <w:rPr>
          <w:rFonts w:ascii="Arial" w:hAnsi="Arial" w:cs="Arial"/>
          <w:color w:val="000000"/>
          <w:shd w:val="clear" w:color="auto" w:fill="FFFFFF"/>
        </w:rPr>
        <w:t xml:space="preserve"> an </w:t>
      </w:r>
      <w:proofErr w:type="spellStart"/>
      <w:r>
        <w:rPr>
          <w:rFonts w:ascii="Arial" w:hAnsi="Arial" w:cs="Arial"/>
          <w:color w:val="000000"/>
          <w:shd w:val="clear" w:color="auto" w:fill="FFFFFF"/>
        </w:rPr>
        <w:t>taca</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ris</w:t>
      </w:r>
      <w:proofErr w:type="spellEnd"/>
      <w:r>
        <w:rPr>
          <w:rFonts w:ascii="Arial" w:hAnsi="Arial" w:cs="Arial"/>
          <w:color w:val="000000"/>
          <w:shd w:val="clear" w:color="auto" w:fill="FFFFFF"/>
        </w:rPr>
        <w:t xml:space="preserve"> </w:t>
      </w:r>
      <w:r w:rsidRPr="00B44879">
        <w:rPr>
          <w:rFonts w:ascii="Arial" w:hAnsi="Arial" w:cs="Arial"/>
          <w:color w:val="000000"/>
          <w:sz w:val="18"/>
          <w:szCs w:val="18"/>
          <w:shd w:val="clear" w:color="auto" w:fill="FFFFFF"/>
        </w:rPr>
        <w:t xml:space="preserve">a' </w:t>
      </w:r>
      <w:proofErr w:type="spellStart"/>
      <w:r w:rsidRPr="00B44879">
        <w:rPr>
          <w:rFonts w:ascii="Arial" w:hAnsi="Arial" w:cs="Arial"/>
          <w:color w:val="000000"/>
          <w:sz w:val="18"/>
          <w:szCs w:val="18"/>
          <w:shd w:val="clear" w:color="auto" w:fill="FFFFFF"/>
        </w:rPr>
        <w:t>chòrr</w:t>
      </w:r>
      <w:proofErr w:type="spellEnd"/>
      <w:r w:rsidRPr="00B44879">
        <w:rPr>
          <w:rFonts w:ascii="Arial" w:hAnsi="Arial" w:cs="Arial"/>
          <w:color w:val="000000"/>
          <w:sz w:val="18"/>
          <w:szCs w:val="18"/>
          <w:shd w:val="clear" w:color="auto" w:fill="FFFFFF"/>
        </w:rPr>
        <w:t xml:space="preserve"> de Alba</w:t>
      </w:r>
      <w:r>
        <w:rPr>
          <w:rFonts w:ascii="Arial" w:hAnsi="Arial" w:cs="Arial"/>
          <w:color w:val="000000"/>
          <w:sz w:val="18"/>
          <w:szCs w:val="18"/>
          <w:shd w:val="clear" w:color="auto" w:fill="FFFFFF"/>
        </w:rPr>
        <w:t xml:space="preserve">.  </w:t>
      </w:r>
    </w:p>
    <w:p w:rsidR="000F6A2A" w:rsidRDefault="000F6A2A" w:rsidP="000F6A2A">
      <w:pPr>
        <w:shd w:val="clear" w:color="auto" w:fill="FFFFFF"/>
        <w:spacing w:before="0" w:after="0" w:line="240" w:lineRule="auto"/>
        <w:textAlignment w:val="baseline"/>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A’ </w:t>
      </w:r>
      <w:proofErr w:type="spellStart"/>
      <w:r>
        <w:rPr>
          <w:rFonts w:ascii="Arial" w:hAnsi="Arial" w:cs="Arial"/>
          <w:color w:val="000000"/>
          <w:sz w:val="18"/>
          <w:szCs w:val="18"/>
          <w:shd w:val="clear" w:color="auto" w:fill="FFFFFF"/>
        </w:rPr>
        <w:t>togail</w:t>
      </w:r>
      <w:proofErr w:type="spellEnd"/>
      <w:r>
        <w:rPr>
          <w:rFonts w:ascii="Arial" w:hAnsi="Arial" w:cs="Arial"/>
          <w:color w:val="000000"/>
          <w:sz w:val="18"/>
          <w:szCs w:val="18"/>
          <w:shd w:val="clear" w:color="auto" w:fill="FFFFFF"/>
        </w:rPr>
        <w:t xml:space="preserve"> air a’ </w:t>
      </w:r>
      <w:proofErr w:type="spellStart"/>
      <w:r>
        <w:rPr>
          <w:rFonts w:ascii="Arial" w:hAnsi="Arial" w:cs="Arial"/>
          <w:color w:val="000000"/>
          <w:sz w:val="18"/>
          <w:szCs w:val="18"/>
          <w:shd w:val="clear" w:color="auto" w:fill="FFFFFF"/>
        </w:rPr>
        <w:t>bhunait</w:t>
      </w:r>
      <w:proofErr w:type="spellEnd"/>
      <w:r>
        <w:rPr>
          <w:rFonts w:ascii="Arial" w:hAnsi="Arial" w:cs="Arial"/>
          <w:color w:val="000000"/>
          <w:sz w:val="18"/>
          <w:szCs w:val="18"/>
          <w:shd w:val="clear" w:color="auto" w:fill="FFFFFF"/>
        </w:rPr>
        <w:t xml:space="preserve"> air a </w:t>
      </w:r>
      <w:proofErr w:type="spellStart"/>
      <w:r>
        <w:rPr>
          <w:rFonts w:ascii="Arial" w:hAnsi="Arial" w:cs="Arial"/>
          <w:color w:val="000000"/>
          <w:sz w:val="18"/>
          <w:szCs w:val="18"/>
          <w:shd w:val="clear" w:color="auto" w:fill="FFFFFF"/>
        </w:rPr>
        <w:t>chuir</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sios</w:t>
      </w:r>
      <w:proofErr w:type="spellEnd"/>
      <w:r>
        <w:rPr>
          <w:rFonts w:ascii="Arial" w:hAnsi="Arial" w:cs="Arial"/>
          <w:color w:val="000000"/>
          <w:sz w:val="18"/>
          <w:szCs w:val="18"/>
          <w:shd w:val="clear" w:color="auto" w:fill="FFFFFF"/>
        </w:rPr>
        <w:t xml:space="preserve"> a-</w:t>
      </w:r>
      <w:proofErr w:type="spellStart"/>
      <w:r>
        <w:rPr>
          <w:rFonts w:ascii="Arial" w:hAnsi="Arial" w:cs="Arial"/>
          <w:color w:val="000000"/>
          <w:sz w:val="18"/>
          <w:szCs w:val="18"/>
          <w:shd w:val="clear" w:color="auto" w:fill="FFFFFF"/>
        </w:rPr>
        <w:t>cheana</w:t>
      </w:r>
      <w:proofErr w:type="spellEnd"/>
      <w:r>
        <w:rPr>
          <w:rFonts w:ascii="Arial" w:hAnsi="Arial" w:cs="Arial"/>
          <w:color w:val="000000"/>
          <w:sz w:val="18"/>
          <w:szCs w:val="18"/>
          <w:shd w:val="clear" w:color="auto" w:fill="FFFFFF"/>
        </w:rPr>
        <w:t xml:space="preserve">,  ‘s e </w:t>
      </w:r>
      <w:proofErr w:type="spellStart"/>
      <w:r>
        <w:rPr>
          <w:rFonts w:ascii="Arial" w:hAnsi="Arial" w:cs="Arial"/>
          <w:color w:val="000000"/>
          <w:sz w:val="18"/>
          <w:szCs w:val="18"/>
          <w:shd w:val="clear" w:color="auto" w:fill="FFFFFF"/>
        </w:rPr>
        <w:t>ar</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miann</w:t>
      </w:r>
      <w:proofErr w:type="spellEnd"/>
      <w:r>
        <w:rPr>
          <w:rFonts w:ascii="Arial" w:hAnsi="Arial" w:cs="Arial"/>
          <w:color w:val="000000"/>
          <w:sz w:val="18"/>
          <w:szCs w:val="18"/>
          <w:shd w:val="clear" w:color="auto" w:fill="FFFFFF"/>
        </w:rPr>
        <w:t xml:space="preserve"> ma </w:t>
      </w:r>
      <w:proofErr w:type="spellStart"/>
      <w:r>
        <w:rPr>
          <w:rFonts w:ascii="Arial" w:hAnsi="Arial" w:cs="Arial"/>
          <w:color w:val="000000"/>
          <w:sz w:val="18"/>
          <w:szCs w:val="18"/>
          <w:shd w:val="clear" w:color="auto" w:fill="FFFFFF"/>
        </w:rPr>
        <w:t>tha</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gu’n</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toir</w:t>
      </w:r>
      <w:proofErr w:type="spellEnd"/>
      <w:r>
        <w:rPr>
          <w:rFonts w:ascii="Arial" w:hAnsi="Arial" w:cs="Arial"/>
          <w:color w:val="000000"/>
          <w:sz w:val="18"/>
          <w:szCs w:val="18"/>
          <w:shd w:val="clear" w:color="auto" w:fill="FFFFFF"/>
        </w:rPr>
        <w:t xml:space="preserve"> an </w:t>
      </w:r>
      <w:proofErr w:type="spellStart"/>
      <w:r>
        <w:rPr>
          <w:rFonts w:ascii="Arial" w:hAnsi="Arial" w:cs="Arial"/>
          <w:color w:val="000000"/>
          <w:sz w:val="18"/>
          <w:szCs w:val="18"/>
          <w:shd w:val="clear" w:color="auto" w:fill="FFFFFF"/>
        </w:rPr>
        <w:t>ath-</w:t>
      </w:r>
      <w:r w:rsidRPr="00C232D1">
        <w:rPr>
          <w:rFonts w:ascii="Arial" w:hAnsi="Arial" w:cs="Arial"/>
          <w:color w:val="000000"/>
          <w:sz w:val="18"/>
          <w:szCs w:val="18"/>
          <w:shd w:val="clear" w:color="auto" w:fill="FFFFFF"/>
        </w:rPr>
        <w:t>chùrsa</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seo</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dhe’n</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Phlana</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againn</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tuilleadh</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piseach</w:t>
      </w:r>
      <w:proofErr w:type="spellEnd"/>
      <w:r>
        <w:rPr>
          <w:rFonts w:ascii="Arial" w:hAnsi="Arial" w:cs="Arial"/>
          <w:color w:val="000000"/>
          <w:sz w:val="18"/>
          <w:szCs w:val="18"/>
          <w:shd w:val="clear" w:color="auto" w:fill="FFFFFF"/>
        </w:rPr>
        <w:t xml:space="preserve"> air </w:t>
      </w:r>
      <w:proofErr w:type="spellStart"/>
      <w:r>
        <w:rPr>
          <w:rFonts w:ascii="Arial" w:hAnsi="Arial" w:cs="Arial"/>
          <w:color w:val="000000"/>
          <w:sz w:val="18"/>
          <w:szCs w:val="18"/>
          <w:shd w:val="clear" w:color="auto" w:fill="FFFFFF"/>
        </w:rPr>
        <w:t>sgairt</w:t>
      </w:r>
      <w:proofErr w:type="spellEnd"/>
      <w:r>
        <w:rPr>
          <w:rFonts w:ascii="Arial" w:hAnsi="Arial" w:cs="Arial"/>
          <w:color w:val="000000"/>
          <w:sz w:val="18"/>
          <w:szCs w:val="18"/>
          <w:shd w:val="clear" w:color="auto" w:fill="FFFFFF"/>
        </w:rPr>
        <w:t xml:space="preserve"> is </w:t>
      </w:r>
      <w:proofErr w:type="spellStart"/>
      <w:r>
        <w:rPr>
          <w:rFonts w:ascii="Arial" w:hAnsi="Arial" w:cs="Arial"/>
          <w:color w:val="000000"/>
          <w:sz w:val="18"/>
          <w:szCs w:val="18"/>
          <w:shd w:val="clear" w:color="auto" w:fill="FFFFFF"/>
        </w:rPr>
        <w:t>spionnadh</w:t>
      </w:r>
      <w:proofErr w:type="spellEnd"/>
      <w:r>
        <w:rPr>
          <w:rFonts w:ascii="Arial" w:hAnsi="Arial" w:cs="Arial"/>
          <w:color w:val="000000"/>
          <w:sz w:val="18"/>
          <w:szCs w:val="18"/>
          <w:shd w:val="clear" w:color="auto" w:fill="FFFFFF"/>
        </w:rPr>
        <w:t xml:space="preserve"> </w:t>
      </w:r>
      <w:r w:rsidRPr="00C232D1">
        <w:rPr>
          <w:rFonts w:ascii="Arial" w:hAnsi="Arial" w:cs="Arial"/>
          <w:color w:val="000000"/>
          <w:sz w:val="18"/>
          <w:szCs w:val="18"/>
          <w:shd w:val="clear" w:color="auto" w:fill="FFFFFF"/>
        </w:rPr>
        <w:t xml:space="preserve">a' </w:t>
      </w:r>
      <w:proofErr w:type="spellStart"/>
      <w:r w:rsidRPr="00C232D1">
        <w:rPr>
          <w:rFonts w:ascii="Arial" w:hAnsi="Arial" w:cs="Arial"/>
          <w:color w:val="000000"/>
          <w:sz w:val="18"/>
          <w:szCs w:val="18"/>
          <w:shd w:val="clear" w:color="auto" w:fill="FFFFFF"/>
        </w:rPr>
        <w:t>chànain</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nar</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measg</w:t>
      </w:r>
      <w:proofErr w:type="spellEnd"/>
      <w:r>
        <w:rPr>
          <w:rFonts w:ascii="Arial" w:hAnsi="Arial" w:cs="Arial"/>
          <w:color w:val="000000"/>
          <w:sz w:val="18"/>
          <w:szCs w:val="18"/>
          <w:shd w:val="clear" w:color="auto" w:fill="FFFFFF"/>
        </w:rPr>
        <w:t xml:space="preserve">. </w:t>
      </w:r>
    </w:p>
    <w:p w:rsidR="000F6A2A" w:rsidRDefault="000F6A2A" w:rsidP="000F6A2A">
      <w:pPr>
        <w:shd w:val="clear" w:color="auto" w:fill="FFFFFF"/>
        <w:spacing w:before="0" w:after="0" w:line="240" w:lineRule="auto"/>
        <w:textAlignment w:val="baseline"/>
        <w:rPr>
          <w:rFonts w:ascii="Arial" w:hAnsi="Arial" w:cs="Arial"/>
          <w:color w:val="000000"/>
          <w:sz w:val="18"/>
          <w:szCs w:val="18"/>
          <w:shd w:val="clear" w:color="auto" w:fill="FFFFFF"/>
        </w:rPr>
      </w:pPr>
      <w:proofErr w:type="spellStart"/>
      <w:r>
        <w:rPr>
          <w:rFonts w:ascii="Arial" w:hAnsi="Arial" w:cs="Arial"/>
          <w:color w:val="000000"/>
          <w:sz w:val="18"/>
          <w:szCs w:val="18"/>
          <w:shd w:val="clear" w:color="auto" w:fill="FFFFFF"/>
        </w:rPr>
        <w:t>Tha</w:t>
      </w:r>
      <w:proofErr w:type="spellEnd"/>
      <w:r>
        <w:rPr>
          <w:rFonts w:ascii="Arial" w:hAnsi="Arial" w:cs="Arial"/>
          <w:color w:val="000000"/>
          <w:sz w:val="18"/>
          <w:szCs w:val="18"/>
          <w:shd w:val="clear" w:color="auto" w:fill="FFFFFF"/>
        </w:rPr>
        <w:t xml:space="preserve"> </w:t>
      </w:r>
      <w:proofErr w:type="spellStart"/>
      <w:r w:rsidRPr="00582BB7">
        <w:rPr>
          <w:rFonts w:ascii="Arial" w:hAnsi="Arial" w:cs="Arial"/>
          <w:color w:val="000000"/>
          <w:sz w:val="18"/>
          <w:szCs w:val="18"/>
          <w:shd w:val="clear" w:color="auto" w:fill="FFFFFF"/>
        </w:rPr>
        <w:t>ùidh</w:t>
      </w:r>
      <w:proofErr w:type="spellEnd"/>
      <w:r>
        <w:rPr>
          <w:rFonts w:ascii="Arial" w:hAnsi="Arial" w:cs="Arial"/>
          <w:color w:val="000000"/>
          <w:sz w:val="18"/>
          <w:szCs w:val="18"/>
          <w:shd w:val="clear" w:color="auto" w:fill="FFFFFF"/>
        </w:rPr>
        <w:t xml:space="preserve"> is </w:t>
      </w:r>
      <w:proofErr w:type="spellStart"/>
      <w:r>
        <w:rPr>
          <w:rFonts w:ascii="Arial" w:hAnsi="Arial" w:cs="Arial"/>
          <w:color w:val="000000"/>
          <w:sz w:val="18"/>
          <w:szCs w:val="18"/>
          <w:shd w:val="clear" w:color="auto" w:fill="FFFFFF"/>
        </w:rPr>
        <w:t>meas</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againn</w:t>
      </w:r>
      <w:proofErr w:type="spellEnd"/>
      <w:r>
        <w:rPr>
          <w:rFonts w:ascii="Arial" w:hAnsi="Arial" w:cs="Arial"/>
          <w:color w:val="000000"/>
          <w:sz w:val="18"/>
          <w:szCs w:val="18"/>
          <w:shd w:val="clear" w:color="auto" w:fill="FFFFFF"/>
        </w:rPr>
        <w:t xml:space="preserve"> air </w:t>
      </w:r>
      <w:proofErr w:type="spellStart"/>
      <w:r>
        <w:rPr>
          <w:rFonts w:ascii="Arial" w:hAnsi="Arial" w:cs="Arial"/>
          <w:color w:val="000000"/>
          <w:sz w:val="18"/>
          <w:szCs w:val="18"/>
          <w:shd w:val="clear" w:color="auto" w:fill="FFFFFF"/>
        </w:rPr>
        <w:t>beachdan</w:t>
      </w:r>
      <w:proofErr w:type="spellEnd"/>
      <w:r>
        <w:rPr>
          <w:rFonts w:ascii="Arial" w:hAnsi="Arial" w:cs="Arial"/>
          <w:color w:val="000000"/>
          <w:sz w:val="18"/>
          <w:szCs w:val="18"/>
          <w:shd w:val="clear" w:color="auto" w:fill="FFFFFF"/>
        </w:rPr>
        <w:t xml:space="preserve"> a’ </w:t>
      </w:r>
      <w:proofErr w:type="spellStart"/>
      <w:r>
        <w:rPr>
          <w:rFonts w:ascii="Arial" w:hAnsi="Arial" w:cs="Arial"/>
          <w:color w:val="000000"/>
          <w:sz w:val="18"/>
          <w:szCs w:val="18"/>
          <w:shd w:val="clear" w:color="auto" w:fill="FFFFFF"/>
        </w:rPr>
        <w:t>mh</w:t>
      </w:r>
      <w:r w:rsidRPr="00CE3942">
        <w:rPr>
          <w:rFonts w:ascii="Arial" w:hAnsi="Arial" w:cs="Arial"/>
          <w:color w:val="000000"/>
          <w:sz w:val="18"/>
          <w:szCs w:val="18"/>
          <w:shd w:val="clear" w:color="auto" w:fill="FFFFFF"/>
        </w:rPr>
        <w:t>ò</w:t>
      </w:r>
      <w:r>
        <w:rPr>
          <w:rFonts w:ascii="Arial" w:hAnsi="Arial" w:cs="Arial"/>
          <w:color w:val="000000"/>
          <w:sz w:val="18"/>
          <w:szCs w:val="18"/>
          <w:shd w:val="clear" w:color="auto" w:fill="FFFFFF"/>
        </w:rPr>
        <w:t>r-shluaigh</w:t>
      </w:r>
      <w:proofErr w:type="spellEnd"/>
      <w:r>
        <w:rPr>
          <w:rFonts w:ascii="Arial" w:hAnsi="Arial" w:cs="Arial"/>
          <w:color w:val="000000"/>
          <w:sz w:val="18"/>
          <w:szCs w:val="18"/>
          <w:shd w:val="clear" w:color="auto" w:fill="FFFFFF"/>
        </w:rPr>
        <w:t xml:space="preserve"> air a </w:t>
      </w:r>
      <w:proofErr w:type="spellStart"/>
      <w:r>
        <w:rPr>
          <w:rFonts w:ascii="Arial" w:hAnsi="Arial" w:cs="Arial"/>
          <w:color w:val="000000"/>
          <w:sz w:val="18"/>
          <w:szCs w:val="18"/>
          <w:shd w:val="clear" w:color="auto" w:fill="FFFFFF"/>
        </w:rPr>
        <w:t>seo</w:t>
      </w:r>
      <w:proofErr w:type="spellEnd"/>
      <w:proofErr w:type="gramStart"/>
      <w:r>
        <w:rPr>
          <w:rFonts w:ascii="Arial" w:hAnsi="Arial" w:cs="Arial"/>
          <w:color w:val="000000"/>
          <w:sz w:val="18"/>
          <w:szCs w:val="18"/>
          <w:shd w:val="clear" w:color="auto" w:fill="FFFFFF"/>
        </w:rPr>
        <w:t>, ‘s</w:t>
      </w:r>
      <w:proofErr w:type="gramEnd"/>
      <w:r>
        <w:rPr>
          <w:rFonts w:ascii="Arial" w:hAnsi="Arial" w:cs="Arial"/>
          <w:color w:val="000000"/>
          <w:sz w:val="18"/>
          <w:szCs w:val="18"/>
          <w:shd w:val="clear" w:color="auto" w:fill="FFFFFF"/>
        </w:rPr>
        <w:t xml:space="preserve"> mar sin </w:t>
      </w:r>
      <w:proofErr w:type="spellStart"/>
      <w:r>
        <w:rPr>
          <w:rFonts w:ascii="Arial" w:hAnsi="Arial" w:cs="Arial"/>
          <w:color w:val="000000"/>
          <w:sz w:val="18"/>
          <w:szCs w:val="18"/>
          <w:shd w:val="clear" w:color="auto" w:fill="FFFFFF"/>
        </w:rPr>
        <w:t>feuchaibh</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gu’n</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cuir</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sibh</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thugainn</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iad</w:t>
      </w:r>
      <w:proofErr w:type="spellEnd"/>
      <w:r>
        <w:rPr>
          <w:rFonts w:ascii="Arial" w:hAnsi="Arial" w:cs="Arial"/>
          <w:color w:val="000000"/>
          <w:sz w:val="18"/>
          <w:szCs w:val="18"/>
          <w:shd w:val="clear" w:color="auto" w:fill="FFFFFF"/>
        </w:rPr>
        <w:t xml:space="preserve">. </w:t>
      </w:r>
    </w:p>
    <w:p w:rsidR="000F6A2A" w:rsidRPr="00CE3942" w:rsidRDefault="000F6A2A" w:rsidP="000F6A2A">
      <w:pPr>
        <w:shd w:val="clear" w:color="auto" w:fill="FFFFFF"/>
        <w:spacing w:before="0" w:after="0" w:line="240" w:lineRule="auto"/>
        <w:textAlignment w:val="baseline"/>
        <w:rPr>
          <w:rFonts w:ascii="Arial" w:hAnsi="Arial" w:cs="Arial"/>
          <w:color w:val="000000"/>
          <w:sz w:val="18"/>
          <w:szCs w:val="18"/>
          <w:shd w:val="clear" w:color="auto" w:fill="FFFFFF"/>
        </w:rPr>
      </w:pPr>
    </w:p>
    <w:p w:rsidR="000F6A2A" w:rsidRDefault="000F6A2A" w:rsidP="000F6A2A">
      <w:pPr>
        <w:rPr>
          <w:rFonts w:ascii="Arial" w:hAnsi="Arial" w:cs="Arial"/>
          <w:sz w:val="18"/>
          <w:szCs w:val="18"/>
        </w:rPr>
      </w:pPr>
      <w:r w:rsidRPr="00582BB7">
        <w:rPr>
          <w:rFonts w:ascii="Arial" w:hAnsi="Arial" w:cs="Arial"/>
          <w:sz w:val="18"/>
          <w:szCs w:val="18"/>
        </w:rPr>
        <w:t xml:space="preserve">To view the NHSWI Gaelic Language Plan II draft, please visit </w:t>
      </w:r>
      <w:hyperlink r:id="rId20" w:history="1">
        <w:r w:rsidRPr="00582BB7">
          <w:rPr>
            <w:rStyle w:val="Hyperlink"/>
            <w:rFonts w:ascii="Arial" w:hAnsi="Arial" w:cs="Arial"/>
            <w:sz w:val="18"/>
            <w:szCs w:val="18"/>
          </w:rPr>
          <w:t>www.wihb.scot.nhs.uk/community-engagement</w:t>
        </w:r>
      </w:hyperlink>
      <w:r w:rsidRPr="00582BB7">
        <w:rPr>
          <w:rFonts w:ascii="Arial" w:hAnsi="Arial" w:cs="Arial"/>
          <w:sz w:val="18"/>
          <w:szCs w:val="18"/>
        </w:rPr>
        <w:t xml:space="preserve"> to access a link to the complete draft Plan.</w:t>
      </w:r>
    </w:p>
    <w:p w:rsidR="000F6A2A" w:rsidRPr="00582BB7" w:rsidRDefault="000F6A2A" w:rsidP="000F6A2A">
      <w:pPr>
        <w:rPr>
          <w:rFonts w:ascii="Arial" w:hAnsi="Arial" w:cs="Arial"/>
          <w:sz w:val="18"/>
          <w:szCs w:val="18"/>
        </w:rPr>
      </w:pPr>
      <w:r w:rsidRPr="00582BB7">
        <w:rPr>
          <w:rFonts w:ascii="Arial" w:hAnsi="Arial" w:cs="Arial"/>
          <w:sz w:val="18"/>
          <w:szCs w:val="18"/>
        </w:rPr>
        <w:t xml:space="preserve">Island residents can make comments regarding the proposed Plan by responding directly to Mr </w:t>
      </w:r>
      <w:proofErr w:type="spellStart"/>
      <w:r w:rsidRPr="00582BB7">
        <w:rPr>
          <w:rFonts w:ascii="Arial" w:hAnsi="Arial" w:cs="Arial"/>
          <w:sz w:val="18"/>
          <w:szCs w:val="18"/>
        </w:rPr>
        <w:t>Murdo</w:t>
      </w:r>
      <w:proofErr w:type="spellEnd"/>
      <w:r w:rsidRPr="00582BB7">
        <w:rPr>
          <w:rFonts w:ascii="Arial" w:hAnsi="Arial" w:cs="Arial"/>
          <w:sz w:val="18"/>
          <w:szCs w:val="18"/>
        </w:rPr>
        <w:t xml:space="preserve"> Macleod at  </w:t>
      </w:r>
      <w:r w:rsidRPr="000F6E61">
        <w:rPr>
          <w:rFonts w:ascii="Arial" w:hAnsi="Arial" w:cs="Arial"/>
          <w:color w:val="0000FF"/>
          <w:sz w:val="18"/>
          <w:szCs w:val="18"/>
          <w:u w:val="single"/>
        </w:rPr>
        <w:t>Murdo.Macleod@nhs.scot</w:t>
      </w:r>
      <w:r w:rsidRPr="00582BB7">
        <w:rPr>
          <w:rFonts w:ascii="Arial" w:hAnsi="Arial" w:cs="Arial"/>
          <w:sz w:val="18"/>
          <w:szCs w:val="18"/>
        </w:rPr>
        <w:t xml:space="preserve">, or alternatively by paper copy, addressed to: </w:t>
      </w:r>
      <w:r w:rsidRPr="00582BB7">
        <w:rPr>
          <w:rFonts w:ascii="Arial" w:hAnsi="Arial" w:cs="Arial"/>
          <w:color w:val="000000"/>
          <w:sz w:val="18"/>
          <w:szCs w:val="18"/>
        </w:rPr>
        <w:t>Operational Dive</w:t>
      </w:r>
      <w:r>
        <w:rPr>
          <w:rFonts w:ascii="Arial" w:hAnsi="Arial" w:cs="Arial"/>
          <w:color w:val="000000"/>
          <w:sz w:val="18"/>
          <w:szCs w:val="18"/>
        </w:rPr>
        <w:t>r</w:t>
      </w:r>
      <w:r w:rsidRPr="00582BB7">
        <w:rPr>
          <w:rFonts w:ascii="Arial" w:hAnsi="Arial" w:cs="Arial"/>
          <w:color w:val="000000"/>
          <w:sz w:val="18"/>
          <w:szCs w:val="18"/>
        </w:rPr>
        <w:t>sity Lead</w:t>
      </w:r>
      <w:r w:rsidRPr="00582BB7">
        <w:rPr>
          <w:rFonts w:ascii="Arial" w:hAnsi="Arial" w:cs="Arial"/>
          <w:sz w:val="18"/>
          <w:szCs w:val="18"/>
        </w:rPr>
        <w:t xml:space="preserve">, Chaplaincy,  NHS Western Isles, Western Isles Hospital, Macaulay Road, </w:t>
      </w:r>
      <w:proofErr w:type="spellStart"/>
      <w:r w:rsidRPr="00582BB7">
        <w:rPr>
          <w:rFonts w:ascii="Arial" w:hAnsi="Arial" w:cs="Arial"/>
          <w:sz w:val="18"/>
          <w:szCs w:val="18"/>
        </w:rPr>
        <w:t>Stornoway</w:t>
      </w:r>
      <w:proofErr w:type="spellEnd"/>
      <w:r w:rsidRPr="00582BB7">
        <w:rPr>
          <w:rFonts w:ascii="Arial" w:hAnsi="Arial" w:cs="Arial"/>
          <w:sz w:val="18"/>
          <w:szCs w:val="18"/>
        </w:rPr>
        <w:t>, Isle of Lewis, HS1 2AF.</w:t>
      </w:r>
      <w:r>
        <w:rPr>
          <w:rFonts w:ascii="Arial" w:hAnsi="Arial" w:cs="Arial"/>
          <w:sz w:val="18"/>
          <w:szCs w:val="18"/>
        </w:rPr>
        <w:t xml:space="preserve"> These comments are welcome in both Gaelic and English. </w:t>
      </w:r>
    </w:p>
    <w:p w:rsidR="000F6A2A" w:rsidRPr="000F6E61" w:rsidRDefault="000F6A2A" w:rsidP="000F6A2A">
      <w:pPr>
        <w:rPr>
          <w:rFonts w:ascii="Arial" w:hAnsi="Arial" w:cs="Arial"/>
          <w:b/>
          <w:sz w:val="18"/>
          <w:szCs w:val="18"/>
        </w:rPr>
      </w:pPr>
      <w:r w:rsidRPr="00582BB7">
        <w:rPr>
          <w:rFonts w:ascii="Arial" w:hAnsi="Arial" w:cs="Arial"/>
          <w:sz w:val="18"/>
          <w:szCs w:val="18"/>
        </w:rPr>
        <w:t xml:space="preserve">The NHSWI Gaelic Language Plan II Community Engagement </w:t>
      </w:r>
      <w:r w:rsidRPr="000F6E61">
        <w:rPr>
          <w:rFonts w:ascii="Arial" w:hAnsi="Arial" w:cs="Arial"/>
          <w:b/>
          <w:sz w:val="18"/>
          <w:szCs w:val="18"/>
        </w:rPr>
        <w:t xml:space="preserve">will run from Friday March </w:t>
      </w:r>
      <w:proofErr w:type="gramStart"/>
      <w:r w:rsidRPr="000F6E61">
        <w:rPr>
          <w:rFonts w:ascii="Arial" w:hAnsi="Arial" w:cs="Arial"/>
          <w:b/>
          <w:sz w:val="18"/>
          <w:szCs w:val="18"/>
        </w:rPr>
        <w:t>25</w:t>
      </w:r>
      <w:r w:rsidRPr="000F6E61">
        <w:rPr>
          <w:rFonts w:ascii="Arial" w:hAnsi="Arial" w:cs="Arial"/>
          <w:b/>
          <w:sz w:val="18"/>
          <w:szCs w:val="18"/>
          <w:vertAlign w:val="superscript"/>
        </w:rPr>
        <w:t>th</w:t>
      </w:r>
      <w:r w:rsidRPr="000F6E61">
        <w:rPr>
          <w:rFonts w:ascii="Arial" w:hAnsi="Arial" w:cs="Arial"/>
          <w:b/>
          <w:sz w:val="18"/>
          <w:szCs w:val="18"/>
        </w:rPr>
        <w:t xml:space="preserve">  until</w:t>
      </w:r>
      <w:proofErr w:type="gramEnd"/>
      <w:r w:rsidRPr="000F6E61">
        <w:rPr>
          <w:rFonts w:ascii="Arial" w:hAnsi="Arial" w:cs="Arial"/>
          <w:b/>
          <w:sz w:val="18"/>
          <w:szCs w:val="18"/>
        </w:rPr>
        <w:t xml:space="preserve"> a deadline of 5pm on Wednesday 13</w:t>
      </w:r>
      <w:r w:rsidRPr="000F6E61">
        <w:rPr>
          <w:rFonts w:ascii="Arial" w:hAnsi="Arial" w:cs="Arial"/>
          <w:b/>
          <w:sz w:val="18"/>
          <w:szCs w:val="18"/>
          <w:vertAlign w:val="superscript"/>
        </w:rPr>
        <w:t>th</w:t>
      </w:r>
      <w:r w:rsidRPr="000F6E61">
        <w:rPr>
          <w:rFonts w:ascii="Arial" w:hAnsi="Arial" w:cs="Arial"/>
          <w:b/>
          <w:sz w:val="18"/>
          <w:szCs w:val="18"/>
        </w:rPr>
        <w:t xml:space="preserve"> April 2022. </w:t>
      </w:r>
    </w:p>
    <w:p w:rsidR="000F6A2A" w:rsidRDefault="000F6A2A" w:rsidP="000F6A2A"/>
    <w:p w:rsidR="000F6A2A" w:rsidRDefault="000F6A2A" w:rsidP="005F28B3">
      <w:pPr>
        <w:jc w:val="center"/>
        <w:rPr>
          <w:b/>
          <w:sz w:val="28"/>
          <w:szCs w:val="28"/>
        </w:rPr>
      </w:pPr>
    </w:p>
    <w:p w:rsidR="005F28B3" w:rsidRPr="005F28B3" w:rsidRDefault="005F28B3" w:rsidP="005F28B3">
      <w:pPr>
        <w:jc w:val="center"/>
        <w:rPr>
          <w:b/>
          <w:sz w:val="28"/>
          <w:szCs w:val="28"/>
        </w:rPr>
      </w:pPr>
    </w:p>
    <w:p w:rsidR="00164A0C" w:rsidRPr="00695032" w:rsidRDefault="00164A0C" w:rsidP="00695032">
      <w:pPr>
        <w:rPr>
          <w:rFonts w:ascii="Arial" w:hAnsi="Arial" w:cs="Arial"/>
        </w:rPr>
      </w:pPr>
    </w:p>
    <w:p w:rsidR="00EA1D44" w:rsidRPr="00C67B71" w:rsidRDefault="00EA1D44" w:rsidP="00C67B71">
      <w:pPr>
        <w:pStyle w:val="NoSpacing"/>
        <w:rPr>
          <w:rFonts w:asciiTheme="minorHAnsi" w:hAnsiTheme="minorHAnsi"/>
          <w:sz w:val="20"/>
        </w:rPr>
      </w:pPr>
    </w:p>
    <w:p w:rsidR="00F57F7B" w:rsidRPr="006653AA" w:rsidRDefault="00F57F7B" w:rsidP="00B62CCE">
      <w:pPr>
        <w:pStyle w:val="NoSpacing"/>
        <w:rPr>
          <w:rFonts w:asciiTheme="minorHAnsi" w:hAnsiTheme="minorHAnsi"/>
          <w:sz w:val="2"/>
          <w:szCs w:val="2"/>
        </w:rPr>
      </w:pPr>
      <w:r w:rsidRPr="006653AA">
        <w:rPr>
          <w:rFonts w:asciiTheme="minorHAnsi" w:hAnsiTheme="minorHAnsi"/>
          <w:sz w:val="2"/>
          <w:szCs w:val="2"/>
        </w:rPr>
        <w:t xml:space="preserve"> </w:t>
      </w:r>
    </w:p>
    <w:p w:rsidR="00A763BE" w:rsidRPr="002E5488" w:rsidRDefault="00523C63" w:rsidP="002E5488">
      <w:pPr>
        <w:pStyle w:val="Heading1"/>
        <w:rPr>
          <w:rFonts w:asciiTheme="minorHAnsi" w:hAnsiTheme="minorHAnsi"/>
          <w:b w:val="0"/>
        </w:rPr>
      </w:pPr>
      <w:bookmarkStart w:id="108" w:name="_Toc396904719"/>
      <w:bookmarkStart w:id="109" w:name="_Toc487721693"/>
      <w:bookmarkStart w:id="110" w:name="_Toc15468233"/>
      <w:bookmarkStart w:id="111" w:name="_Toc40789613"/>
      <w:r w:rsidRPr="006653AA">
        <w:rPr>
          <w:rFonts w:asciiTheme="minorHAnsi" w:hAnsiTheme="minorHAnsi"/>
        </w:rPr>
        <w:t>Appendix 3 – Copy of existing Gaelic Policy</w:t>
      </w:r>
      <w:bookmarkEnd w:id="108"/>
      <w:bookmarkEnd w:id="109"/>
      <w:bookmarkEnd w:id="110"/>
      <w:bookmarkEnd w:id="111"/>
    </w:p>
    <w:p w:rsidR="002A1777" w:rsidRDefault="002A1777" w:rsidP="00A763BE">
      <w:pPr>
        <w:rPr>
          <w:sz w:val="28"/>
          <w:szCs w:val="28"/>
        </w:rPr>
      </w:pPr>
    </w:p>
    <w:p w:rsidR="00E3599D" w:rsidRDefault="00A763BE" w:rsidP="00A763BE">
      <w:pPr>
        <w:rPr>
          <w:sz w:val="28"/>
          <w:szCs w:val="28"/>
        </w:rPr>
      </w:pPr>
      <w:r w:rsidRPr="00A763BE">
        <w:rPr>
          <w:sz w:val="28"/>
          <w:szCs w:val="28"/>
        </w:rPr>
        <w:t>Gaelic Language Plan 2012-17</w:t>
      </w:r>
    </w:p>
    <w:bookmarkStart w:id="112" w:name="_MON_1600680865"/>
    <w:bookmarkEnd w:id="112"/>
    <w:p w:rsidR="001C3A20" w:rsidRPr="00626176" w:rsidRDefault="002E5488" w:rsidP="001C3A20">
      <w:pPr>
        <w:rPr>
          <w:sz w:val="28"/>
          <w:szCs w:val="28"/>
        </w:rPr>
        <w:sectPr w:rsidR="001C3A20" w:rsidRPr="00626176" w:rsidSect="00FA3572">
          <w:headerReference w:type="default" r:id="rId21"/>
          <w:footerReference w:type="default" r:id="rId22"/>
          <w:pgSz w:w="11920" w:h="16840"/>
          <w:pgMar w:top="1080" w:right="600" w:bottom="0" w:left="600" w:header="0" w:footer="0" w:gutter="0"/>
          <w:pgBorders w:display="firstPage" w:offsetFrom="page">
            <w:top w:val="thinThickMediumGap" w:sz="24" w:space="24" w:color="A50021"/>
            <w:left w:val="thinThickMediumGap" w:sz="24" w:space="24" w:color="A50021"/>
            <w:bottom w:val="thickThinMediumGap" w:sz="24" w:space="24" w:color="A50021"/>
            <w:right w:val="thickThinMediumGap" w:sz="24" w:space="24" w:color="A50021"/>
          </w:pgBorders>
          <w:cols w:space="720"/>
        </w:sectPr>
      </w:pPr>
      <w:r w:rsidRPr="00DC0BB2">
        <w:rPr>
          <w:sz w:val="28"/>
          <w:szCs w:val="28"/>
        </w:rPr>
        <w:object w:dxaOrig="1531" w:dyaOrig="1002">
          <v:shape id="_x0000_i1026" type="#_x0000_t75" style="width:76.5pt;height:50.5pt" o:ole="">
            <v:imagedata r:id="rId23" o:title=""/>
          </v:shape>
          <o:OLEObject Type="Embed" ProgID="Word.Document.12" ShapeID="_x0000_i1026" DrawAspect="Icon" ObjectID="_1709729693" r:id="rId24">
            <o:FieldCodes>\s</o:FieldCodes>
          </o:OLEObject>
        </w:object>
      </w:r>
    </w:p>
    <w:p w:rsidR="00047A99" w:rsidRPr="00626176" w:rsidRDefault="00047A99" w:rsidP="00626176">
      <w:pPr>
        <w:spacing w:before="0" w:after="0" w:line="560" w:lineRule="exact"/>
        <w:ind w:right="-86"/>
        <w:rPr>
          <w:rFonts w:ascii="Sylfaen" w:eastAsia="Sylfaen" w:hAnsi="Sylfaen" w:cs="Sylfaen"/>
          <w:position w:val="1"/>
          <w:sz w:val="32"/>
          <w:szCs w:val="32"/>
          <w:lang w:val="en-US" w:eastAsia="en-US"/>
        </w:rPr>
        <w:sectPr w:rsidR="00047A99" w:rsidRPr="00626176">
          <w:type w:val="continuous"/>
          <w:pgSz w:w="11920" w:h="16840"/>
          <w:pgMar w:top="1100" w:right="600" w:bottom="0" w:left="600" w:header="720" w:footer="720" w:gutter="0"/>
          <w:cols w:num="2" w:space="720" w:equalWidth="0">
            <w:col w:w="5264" w:space="676"/>
            <w:col w:w="4780"/>
          </w:cols>
        </w:sectPr>
      </w:pPr>
    </w:p>
    <w:p w:rsidR="00047A99" w:rsidRPr="00626176" w:rsidRDefault="00047A99" w:rsidP="00626176">
      <w:pPr>
        <w:spacing w:before="46" w:after="0" w:line="260" w:lineRule="auto"/>
        <w:ind w:right="692"/>
        <w:rPr>
          <w:rFonts w:ascii="Sylfaen" w:eastAsia="Sylfaen" w:hAnsi="Sylfaen" w:cs="Sylfaen"/>
          <w:sz w:val="18"/>
          <w:szCs w:val="18"/>
          <w:lang w:val="en-US" w:eastAsia="en-US"/>
        </w:rPr>
        <w:sectPr w:rsidR="00047A99" w:rsidRPr="00626176">
          <w:type w:val="continuous"/>
          <w:pgSz w:w="11920" w:h="16840"/>
          <w:pgMar w:top="1100" w:right="600" w:bottom="0" w:left="600" w:header="720" w:footer="720" w:gutter="0"/>
          <w:cols w:space="720"/>
        </w:sectPr>
      </w:pPr>
    </w:p>
    <w:p w:rsidR="00047A99" w:rsidRPr="00047A99" w:rsidRDefault="00047A99" w:rsidP="00626176">
      <w:pPr>
        <w:spacing w:before="0" w:after="0" w:line="280" w:lineRule="exact"/>
        <w:ind w:right="-53"/>
        <w:rPr>
          <w:rFonts w:ascii="Sylfaen" w:eastAsia="Sylfaen" w:hAnsi="Sylfaen" w:cs="Sylfaen"/>
          <w:lang w:val="en-US" w:eastAsia="en-US"/>
        </w:rPr>
        <w:sectPr w:rsidR="00047A99" w:rsidRPr="00047A99">
          <w:type w:val="continuous"/>
          <w:pgSz w:w="11920" w:h="16840"/>
          <w:pgMar w:top="1100" w:right="600" w:bottom="0" w:left="600" w:header="720" w:footer="720" w:gutter="0"/>
          <w:cols w:num="3" w:space="720" w:equalWidth="0">
            <w:col w:w="4544" w:space="417"/>
            <w:col w:w="555" w:space="398"/>
            <w:col w:w="4806"/>
          </w:cols>
        </w:sectPr>
      </w:pPr>
    </w:p>
    <w:p w:rsidR="00F028A7" w:rsidRPr="00626176" w:rsidRDefault="00F028A7" w:rsidP="00626176">
      <w:pPr>
        <w:spacing w:before="0" w:after="0" w:line="240" w:lineRule="auto"/>
        <w:rPr>
          <w:rFonts w:ascii="Sylfaen" w:eastAsia="Sylfaen" w:hAnsi="Sylfaen" w:cs="Sylfaen"/>
          <w:spacing w:val="-1"/>
          <w:sz w:val="18"/>
          <w:szCs w:val="18"/>
          <w:lang w:val="en-US" w:eastAsia="en-US"/>
        </w:rPr>
        <w:sectPr w:rsidR="00F028A7" w:rsidRPr="00626176" w:rsidSect="00047A99">
          <w:type w:val="continuous"/>
          <w:pgSz w:w="11920" w:h="16840"/>
          <w:pgMar w:top="1080" w:right="600" w:bottom="0" w:left="600" w:header="0" w:footer="0" w:gutter="0"/>
          <w:cols w:space="720"/>
        </w:sectPr>
      </w:pPr>
    </w:p>
    <w:p w:rsidR="001C3A20" w:rsidRPr="001C3A20" w:rsidRDefault="001C3A20" w:rsidP="003537D1">
      <w:pPr>
        <w:spacing w:before="1" w:after="0" w:line="160" w:lineRule="exact"/>
        <w:rPr>
          <w:rFonts w:ascii="Times New Roman" w:hAnsi="Times New Roman"/>
          <w:sz w:val="56"/>
          <w:szCs w:val="56"/>
          <w:lang w:val="en-US" w:eastAsia="en-US"/>
        </w:rPr>
      </w:pPr>
    </w:p>
    <w:p w:rsidR="001C3A20" w:rsidRDefault="001C3A20" w:rsidP="003537D1">
      <w:pPr>
        <w:spacing w:before="1" w:after="0" w:line="160" w:lineRule="exact"/>
        <w:rPr>
          <w:rFonts w:ascii="Times New Roman" w:hAnsi="Times New Roman"/>
          <w:sz w:val="2"/>
          <w:szCs w:val="2"/>
          <w:lang w:val="en-US" w:eastAsia="en-US"/>
        </w:rPr>
      </w:pPr>
    </w:p>
    <w:p w:rsidR="001C3A20" w:rsidRDefault="001C3A20" w:rsidP="003537D1">
      <w:pPr>
        <w:spacing w:before="1" w:after="0" w:line="160" w:lineRule="exact"/>
        <w:rPr>
          <w:rFonts w:ascii="Times New Roman" w:hAnsi="Times New Roman"/>
          <w:sz w:val="2"/>
          <w:szCs w:val="2"/>
          <w:lang w:val="en-US" w:eastAsia="en-US"/>
        </w:rPr>
      </w:pPr>
    </w:p>
    <w:p w:rsidR="001C3A20" w:rsidRDefault="001C3A20" w:rsidP="003537D1">
      <w:pPr>
        <w:spacing w:before="1" w:after="0" w:line="160" w:lineRule="exact"/>
        <w:rPr>
          <w:rFonts w:ascii="Times New Roman" w:hAnsi="Times New Roman"/>
          <w:sz w:val="2"/>
          <w:szCs w:val="2"/>
          <w:lang w:val="en-US" w:eastAsia="en-US"/>
        </w:rPr>
      </w:pPr>
    </w:p>
    <w:p w:rsidR="001C3A20" w:rsidRDefault="001C3A20" w:rsidP="003537D1">
      <w:pPr>
        <w:spacing w:before="1" w:after="0" w:line="160" w:lineRule="exact"/>
        <w:rPr>
          <w:rFonts w:ascii="Times New Roman" w:hAnsi="Times New Roman"/>
          <w:sz w:val="2"/>
          <w:szCs w:val="2"/>
          <w:lang w:val="en-US" w:eastAsia="en-US"/>
        </w:rPr>
      </w:pPr>
    </w:p>
    <w:p w:rsidR="001C3A20" w:rsidRDefault="001C3A20" w:rsidP="003537D1">
      <w:pPr>
        <w:spacing w:before="1" w:after="0" w:line="160" w:lineRule="exact"/>
        <w:rPr>
          <w:rFonts w:ascii="Times New Roman" w:hAnsi="Times New Roman"/>
          <w:sz w:val="2"/>
          <w:szCs w:val="2"/>
          <w:lang w:val="en-US" w:eastAsia="en-US"/>
        </w:rPr>
      </w:pPr>
    </w:p>
    <w:p w:rsidR="001C3A20" w:rsidRDefault="001C3A20" w:rsidP="003537D1">
      <w:pPr>
        <w:spacing w:before="1" w:after="0" w:line="160" w:lineRule="exact"/>
        <w:rPr>
          <w:rFonts w:ascii="Times New Roman" w:hAnsi="Times New Roman"/>
          <w:sz w:val="2"/>
          <w:szCs w:val="2"/>
          <w:lang w:val="en-US" w:eastAsia="en-US"/>
        </w:rPr>
      </w:pPr>
    </w:p>
    <w:p w:rsidR="001C3A20" w:rsidRDefault="001C3A20" w:rsidP="003537D1">
      <w:pPr>
        <w:spacing w:before="1" w:after="0" w:line="160" w:lineRule="exact"/>
        <w:rPr>
          <w:rFonts w:ascii="Times New Roman" w:hAnsi="Times New Roman"/>
          <w:sz w:val="2"/>
          <w:szCs w:val="2"/>
          <w:lang w:val="en-US" w:eastAsia="en-US"/>
        </w:rPr>
      </w:pPr>
    </w:p>
    <w:p w:rsidR="001C3A20" w:rsidRDefault="001C3A20" w:rsidP="003537D1">
      <w:pPr>
        <w:spacing w:before="1" w:after="0" w:line="160" w:lineRule="exact"/>
        <w:rPr>
          <w:rFonts w:ascii="Times New Roman" w:hAnsi="Times New Roman"/>
          <w:sz w:val="2"/>
          <w:szCs w:val="2"/>
          <w:lang w:val="en-US" w:eastAsia="en-US"/>
        </w:rPr>
      </w:pPr>
    </w:p>
    <w:p w:rsidR="001C3A20" w:rsidRDefault="001C3A20" w:rsidP="003537D1">
      <w:pPr>
        <w:spacing w:before="1" w:after="0" w:line="160" w:lineRule="exact"/>
        <w:rPr>
          <w:rFonts w:ascii="Times New Roman" w:hAnsi="Times New Roman"/>
          <w:sz w:val="2"/>
          <w:szCs w:val="2"/>
          <w:lang w:val="en-US" w:eastAsia="en-US"/>
        </w:rPr>
      </w:pPr>
    </w:p>
    <w:p w:rsidR="001C3A20" w:rsidRDefault="001C3A20" w:rsidP="003537D1">
      <w:pPr>
        <w:spacing w:before="1" w:after="0" w:line="160" w:lineRule="exact"/>
        <w:rPr>
          <w:rFonts w:ascii="Times New Roman" w:hAnsi="Times New Roman"/>
          <w:sz w:val="2"/>
          <w:szCs w:val="2"/>
          <w:lang w:val="en-US" w:eastAsia="en-US"/>
        </w:rPr>
      </w:pPr>
    </w:p>
    <w:p w:rsidR="001C3A20" w:rsidRDefault="001C3A20" w:rsidP="003537D1">
      <w:pPr>
        <w:spacing w:before="1" w:after="0" w:line="160" w:lineRule="exact"/>
        <w:rPr>
          <w:rFonts w:ascii="Times New Roman" w:hAnsi="Times New Roman"/>
          <w:sz w:val="2"/>
          <w:szCs w:val="2"/>
          <w:lang w:val="en-US" w:eastAsia="en-US"/>
        </w:rPr>
      </w:pPr>
    </w:p>
    <w:p w:rsidR="001C3A20" w:rsidRDefault="001C3A20" w:rsidP="003537D1">
      <w:pPr>
        <w:spacing w:before="1" w:after="0" w:line="160" w:lineRule="exact"/>
        <w:rPr>
          <w:rFonts w:ascii="Times New Roman" w:hAnsi="Times New Roman"/>
          <w:sz w:val="2"/>
          <w:szCs w:val="2"/>
          <w:lang w:val="en-US" w:eastAsia="en-US"/>
        </w:rPr>
      </w:pPr>
    </w:p>
    <w:p w:rsidR="001C3A20" w:rsidRDefault="001C3A20" w:rsidP="003537D1">
      <w:pPr>
        <w:spacing w:before="1" w:after="0" w:line="160" w:lineRule="exact"/>
        <w:rPr>
          <w:rFonts w:ascii="Times New Roman" w:hAnsi="Times New Roman"/>
          <w:sz w:val="2"/>
          <w:szCs w:val="2"/>
          <w:lang w:val="en-US" w:eastAsia="en-US"/>
        </w:rPr>
      </w:pPr>
    </w:p>
    <w:p w:rsidR="001C3A20" w:rsidRDefault="001C3A20" w:rsidP="003537D1">
      <w:pPr>
        <w:spacing w:before="1" w:after="0" w:line="160" w:lineRule="exact"/>
        <w:rPr>
          <w:rFonts w:ascii="Times New Roman" w:hAnsi="Times New Roman"/>
          <w:sz w:val="2"/>
          <w:szCs w:val="2"/>
          <w:lang w:val="en-US" w:eastAsia="en-US"/>
        </w:rPr>
      </w:pPr>
    </w:p>
    <w:p w:rsidR="001C3A20" w:rsidRDefault="001C3A20" w:rsidP="003537D1">
      <w:pPr>
        <w:spacing w:before="1" w:after="0" w:line="160" w:lineRule="exact"/>
        <w:rPr>
          <w:rFonts w:ascii="Times New Roman" w:hAnsi="Times New Roman"/>
          <w:sz w:val="2"/>
          <w:szCs w:val="2"/>
          <w:lang w:val="en-US" w:eastAsia="en-US"/>
        </w:rPr>
      </w:pPr>
    </w:p>
    <w:p w:rsidR="001C3A20" w:rsidRDefault="001C3A20" w:rsidP="003537D1">
      <w:pPr>
        <w:spacing w:before="1" w:after="0" w:line="160" w:lineRule="exact"/>
        <w:rPr>
          <w:rFonts w:ascii="Times New Roman" w:hAnsi="Times New Roman"/>
          <w:sz w:val="2"/>
          <w:szCs w:val="2"/>
          <w:lang w:val="en-US" w:eastAsia="en-US"/>
        </w:rPr>
      </w:pPr>
    </w:p>
    <w:p w:rsidR="001C3A20" w:rsidRDefault="001C3A20" w:rsidP="003537D1">
      <w:pPr>
        <w:spacing w:before="1" w:after="0" w:line="160" w:lineRule="exact"/>
        <w:rPr>
          <w:rFonts w:ascii="Times New Roman" w:hAnsi="Times New Roman"/>
          <w:sz w:val="2"/>
          <w:szCs w:val="2"/>
          <w:lang w:val="en-US" w:eastAsia="en-US"/>
        </w:rPr>
      </w:pPr>
    </w:p>
    <w:p w:rsidR="001C3A20" w:rsidRDefault="001C3A20" w:rsidP="003537D1">
      <w:pPr>
        <w:spacing w:before="1" w:after="0" w:line="160" w:lineRule="exact"/>
        <w:rPr>
          <w:rFonts w:ascii="Times New Roman" w:hAnsi="Times New Roman"/>
          <w:sz w:val="2"/>
          <w:szCs w:val="2"/>
          <w:lang w:val="en-US" w:eastAsia="en-US"/>
        </w:rPr>
      </w:pPr>
    </w:p>
    <w:p w:rsidR="001C3A20" w:rsidRPr="001C3A20" w:rsidRDefault="001C3A20" w:rsidP="003537D1">
      <w:pPr>
        <w:spacing w:before="1" w:after="0" w:line="160" w:lineRule="exact"/>
        <w:rPr>
          <w:rFonts w:ascii="Times New Roman" w:hAnsi="Times New Roman"/>
          <w:sz w:val="2"/>
          <w:szCs w:val="2"/>
          <w:lang w:val="en-US" w:eastAsia="en-US"/>
        </w:rPr>
      </w:pPr>
    </w:p>
    <w:sectPr w:rsidR="001C3A20" w:rsidRPr="001C3A20" w:rsidSect="006F5094">
      <w:headerReference w:type="default" r:id="rId25"/>
      <w:footerReference w:type="even" r:id="rId26"/>
      <w:pgSz w:w="11906" w:h="16838" w:code="9"/>
      <w:pgMar w:top="1440" w:right="1440" w:bottom="1440" w:left="144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A9E" w:rsidRDefault="001C4A9E">
      <w:r>
        <w:separator/>
      </w:r>
    </w:p>
  </w:endnote>
  <w:endnote w:type="continuationSeparator" w:id="0">
    <w:p w:rsidR="001C4A9E" w:rsidRDefault="001C4A9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4358002"/>
      <w:docPartObj>
        <w:docPartGallery w:val="Page Numbers (Bottom of Page)"/>
        <w:docPartUnique/>
      </w:docPartObj>
    </w:sdtPr>
    <w:sdtEndPr>
      <w:rPr>
        <w:noProof/>
      </w:rPr>
    </w:sdtEndPr>
    <w:sdtContent>
      <w:p w:rsidR="002B67C9" w:rsidRDefault="001C6E3A" w:rsidP="006120FC">
        <w:pPr>
          <w:pStyle w:val="Footer"/>
          <w:jc w:val="center"/>
        </w:pPr>
        <w:fldSimple w:instr=" PAGE   \* MERGEFORMAT ">
          <w:r w:rsidR="00A129EC">
            <w:rPr>
              <w:noProof/>
            </w:rPr>
            <w:t>26</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7C9" w:rsidRDefault="001C6E3A" w:rsidP="00A93FCE">
    <w:pPr>
      <w:pStyle w:val="Footer"/>
      <w:framePr w:wrap="around" w:vAnchor="text" w:hAnchor="margin" w:xAlign="center" w:y="1"/>
      <w:rPr>
        <w:rStyle w:val="PageNumber"/>
      </w:rPr>
    </w:pPr>
    <w:r>
      <w:rPr>
        <w:rStyle w:val="PageNumber"/>
      </w:rPr>
      <w:fldChar w:fldCharType="begin"/>
    </w:r>
    <w:r w:rsidR="002B67C9">
      <w:rPr>
        <w:rStyle w:val="PageNumber"/>
      </w:rPr>
      <w:instrText xml:space="preserve">PAGE  </w:instrText>
    </w:r>
    <w:r>
      <w:rPr>
        <w:rStyle w:val="PageNumber"/>
      </w:rPr>
      <w:fldChar w:fldCharType="separate"/>
    </w:r>
    <w:r w:rsidR="002B67C9">
      <w:rPr>
        <w:rStyle w:val="PageNumber"/>
        <w:noProof/>
      </w:rPr>
      <w:t>25</w:t>
    </w:r>
    <w:r>
      <w:rPr>
        <w:rStyle w:val="PageNumber"/>
      </w:rPr>
      <w:fldChar w:fldCharType="end"/>
    </w:r>
  </w:p>
  <w:p w:rsidR="002B67C9" w:rsidRDefault="002B67C9" w:rsidP="000F53B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A9E" w:rsidRDefault="001C4A9E">
      <w:r>
        <w:separator/>
      </w:r>
    </w:p>
  </w:footnote>
  <w:footnote w:type="continuationSeparator" w:id="0">
    <w:p w:rsidR="001C4A9E" w:rsidRDefault="001C4A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7C9" w:rsidRDefault="000F6A2A">
    <w:pPr>
      <w:pStyle w:val="Header"/>
    </w:pPr>
    <w:r>
      <w:t>DRAFT FOR CONSULTATION 25.3.22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7C9" w:rsidRPr="006F5094" w:rsidRDefault="002B67C9" w:rsidP="006F50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41A95"/>
    <w:multiLevelType w:val="hybridMultilevel"/>
    <w:tmpl w:val="F498EC9E"/>
    <w:lvl w:ilvl="0" w:tplc="EB40889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0D420A"/>
    <w:multiLevelType w:val="hybridMultilevel"/>
    <w:tmpl w:val="F320A8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2A26A62"/>
    <w:multiLevelType w:val="hybridMultilevel"/>
    <w:tmpl w:val="C1101562"/>
    <w:lvl w:ilvl="0" w:tplc="2D8A8F4C">
      <w:start w:val="1"/>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nsid w:val="2A0B3060"/>
    <w:multiLevelType w:val="hybridMultilevel"/>
    <w:tmpl w:val="C2863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F34251"/>
    <w:multiLevelType w:val="hybridMultilevel"/>
    <w:tmpl w:val="CDA23E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2175BB3"/>
    <w:multiLevelType w:val="hybridMultilevel"/>
    <w:tmpl w:val="62DC2E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6D844BA"/>
    <w:multiLevelType w:val="hybridMultilevel"/>
    <w:tmpl w:val="BAB2D030"/>
    <w:lvl w:ilvl="0" w:tplc="EB40889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E6560CD"/>
    <w:multiLevelType w:val="hybridMultilevel"/>
    <w:tmpl w:val="A9A0DB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F880B37"/>
    <w:multiLevelType w:val="hybridMultilevel"/>
    <w:tmpl w:val="45428B56"/>
    <w:lvl w:ilvl="0" w:tplc="0AC0E4E0">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6793B3F"/>
    <w:multiLevelType w:val="multilevel"/>
    <w:tmpl w:val="26F02C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61C87C52"/>
    <w:multiLevelType w:val="hybridMultilevel"/>
    <w:tmpl w:val="334C7A0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5C465BB"/>
    <w:multiLevelType w:val="hybridMultilevel"/>
    <w:tmpl w:val="BBC4F378"/>
    <w:lvl w:ilvl="0" w:tplc="99140F0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6A803F7"/>
    <w:multiLevelType w:val="hybridMultilevel"/>
    <w:tmpl w:val="76D4217E"/>
    <w:lvl w:ilvl="0" w:tplc="EB40889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6EE142C"/>
    <w:multiLevelType w:val="hybridMultilevel"/>
    <w:tmpl w:val="60727FE8"/>
    <w:lvl w:ilvl="0" w:tplc="C9BCADFE">
      <w:numFmt w:val="bullet"/>
      <w:lvlText w:val="-"/>
      <w:lvlJc w:val="left"/>
      <w:pPr>
        <w:ind w:left="720" w:hanging="360"/>
      </w:pPr>
      <w:rPr>
        <w:rFonts w:ascii="Calibri" w:eastAsia="Times New Roman" w:hAnsi="Calibri"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E16104D"/>
    <w:multiLevelType w:val="hybridMultilevel"/>
    <w:tmpl w:val="22627FC8"/>
    <w:lvl w:ilvl="0" w:tplc="EB40889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96E48DC"/>
    <w:multiLevelType w:val="hybridMultilevel"/>
    <w:tmpl w:val="E2F6B9FC"/>
    <w:lvl w:ilvl="0" w:tplc="EB40889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DDE7D8D"/>
    <w:multiLevelType w:val="hybridMultilevel"/>
    <w:tmpl w:val="A9EAE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14"/>
  </w:num>
  <w:num w:numId="4">
    <w:abstractNumId w:val="0"/>
  </w:num>
  <w:num w:numId="5">
    <w:abstractNumId w:val="15"/>
  </w:num>
  <w:num w:numId="6">
    <w:abstractNumId w:val="6"/>
  </w:num>
  <w:num w:numId="7">
    <w:abstractNumId w:val="12"/>
  </w:num>
  <w:num w:numId="8">
    <w:abstractNumId w:val="4"/>
  </w:num>
  <w:num w:numId="9">
    <w:abstractNumId w:val="10"/>
  </w:num>
  <w:num w:numId="10">
    <w:abstractNumId w:val="16"/>
  </w:num>
  <w:num w:numId="11">
    <w:abstractNumId w:val="13"/>
  </w:num>
  <w:num w:numId="12">
    <w:abstractNumId w:val="11"/>
  </w:num>
  <w:num w:numId="13">
    <w:abstractNumId w:val="3"/>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
  </w:num>
  <w:num w:numId="29">
    <w:abstractNumId w:val="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AE01CB"/>
    <w:rsid w:val="00000559"/>
    <w:rsid w:val="00001082"/>
    <w:rsid w:val="000033DC"/>
    <w:rsid w:val="00004D6A"/>
    <w:rsid w:val="000066BA"/>
    <w:rsid w:val="00006C63"/>
    <w:rsid w:val="00007185"/>
    <w:rsid w:val="00007E47"/>
    <w:rsid w:val="00011BC7"/>
    <w:rsid w:val="00015232"/>
    <w:rsid w:val="000157E3"/>
    <w:rsid w:val="00020449"/>
    <w:rsid w:val="000207BF"/>
    <w:rsid w:val="0002315C"/>
    <w:rsid w:val="0002326A"/>
    <w:rsid w:val="00024010"/>
    <w:rsid w:val="00024A30"/>
    <w:rsid w:val="00027AF0"/>
    <w:rsid w:val="00027D0E"/>
    <w:rsid w:val="00027DC6"/>
    <w:rsid w:val="00027EB1"/>
    <w:rsid w:val="00034233"/>
    <w:rsid w:val="00036D62"/>
    <w:rsid w:val="000378FF"/>
    <w:rsid w:val="000415F5"/>
    <w:rsid w:val="000458D2"/>
    <w:rsid w:val="0004669D"/>
    <w:rsid w:val="000477BF"/>
    <w:rsid w:val="00047834"/>
    <w:rsid w:val="00047A99"/>
    <w:rsid w:val="0005301B"/>
    <w:rsid w:val="000556FA"/>
    <w:rsid w:val="000571E2"/>
    <w:rsid w:val="00060178"/>
    <w:rsid w:val="000613C9"/>
    <w:rsid w:val="000622C7"/>
    <w:rsid w:val="00062C7B"/>
    <w:rsid w:val="0006343A"/>
    <w:rsid w:val="00063AFD"/>
    <w:rsid w:val="00065465"/>
    <w:rsid w:val="000664BA"/>
    <w:rsid w:val="00066979"/>
    <w:rsid w:val="00067170"/>
    <w:rsid w:val="00067203"/>
    <w:rsid w:val="00070C9B"/>
    <w:rsid w:val="00076E72"/>
    <w:rsid w:val="000823CC"/>
    <w:rsid w:val="000872D5"/>
    <w:rsid w:val="00087891"/>
    <w:rsid w:val="000910FD"/>
    <w:rsid w:val="000917DC"/>
    <w:rsid w:val="0009198B"/>
    <w:rsid w:val="00092D9E"/>
    <w:rsid w:val="00097216"/>
    <w:rsid w:val="000A0EF0"/>
    <w:rsid w:val="000A2288"/>
    <w:rsid w:val="000A3AD6"/>
    <w:rsid w:val="000A3E60"/>
    <w:rsid w:val="000A492B"/>
    <w:rsid w:val="000A5837"/>
    <w:rsid w:val="000A76A5"/>
    <w:rsid w:val="000B07C7"/>
    <w:rsid w:val="000B2C91"/>
    <w:rsid w:val="000B3CD1"/>
    <w:rsid w:val="000B49FC"/>
    <w:rsid w:val="000B5BF4"/>
    <w:rsid w:val="000C060A"/>
    <w:rsid w:val="000C1586"/>
    <w:rsid w:val="000C3609"/>
    <w:rsid w:val="000C50F2"/>
    <w:rsid w:val="000C54EC"/>
    <w:rsid w:val="000C6EF6"/>
    <w:rsid w:val="000C77CD"/>
    <w:rsid w:val="000D2326"/>
    <w:rsid w:val="000D2977"/>
    <w:rsid w:val="000D2A68"/>
    <w:rsid w:val="000D7386"/>
    <w:rsid w:val="000E1148"/>
    <w:rsid w:val="000E1C58"/>
    <w:rsid w:val="000E3330"/>
    <w:rsid w:val="000E6889"/>
    <w:rsid w:val="000E7BE9"/>
    <w:rsid w:val="000E7FF6"/>
    <w:rsid w:val="000F0E94"/>
    <w:rsid w:val="000F1CD2"/>
    <w:rsid w:val="000F306D"/>
    <w:rsid w:val="000F3424"/>
    <w:rsid w:val="000F4075"/>
    <w:rsid w:val="000F53B7"/>
    <w:rsid w:val="000F6A2A"/>
    <w:rsid w:val="000F6E00"/>
    <w:rsid w:val="001008A4"/>
    <w:rsid w:val="001021E0"/>
    <w:rsid w:val="001048C5"/>
    <w:rsid w:val="00105B2A"/>
    <w:rsid w:val="00105D62"/>
    <w:rsid w:val="00105E65"/>
    <w:rsid w:val="0010630A"/>
    <w:rsid w:val="00106B2D"/>
    <w:rsid w:val="00110DC4"/>
    <w:rsid w:val="00112592"/>
    <w:rsid w:val="00113617"/>
    <w:rsid w:val="00115430"/>
    <w:rsid w:val="00115A15"/>
    <w:rsid w:val="001176F5"/>
    <w:rsid w:val="00117E55"/>
    <w:rsid w:val="00121CF7"/>
    <w:rsid w:val="00122409"/>
    <w:rsid w:val="00124B0C"/>
    <w:rsid w:val="00126407"/>
    <w:rsid w:val="00127048"/>
    <w:rsid w:val="00130920"/>
    <w:rsid w:val="00131322"/>
    <w:rsid w:val="00134593"/>
    <w:rsid w:val="001373A3"/>
    <w:rsid w:val="001400F3"/>
    <w:rsid w:val="00140176"/>
    <w:rsid w:val="00141429"/>
    <w:rsid w:val="0014299B"/>
    <w:rsid w:val="001454C1"/>
    <w:rsid w:val="001461B7"/>
    <w:rsid w:val="00150B55"/>
    <w:rsid w:val="0015102A"/>
    <w:rsid w:val="0015354F"/>
    <w:rsid w:val="001553C2"/>
    <w:rsid w:val="00155F85"/>
    <w:rsid w:val="00156C98"/>
    <w:rsid w:val="00156FFF"/>
    <w:rsid w:val="0015730A"/>
    <w:rsid w:val="00157346"/>
    <w:rsid w:val="00160719"/>
    <w:rsid w:val="001609DC"/>
    <w:rsid w:val="00164413"/>
    <w:rsid w:val="00164A0C"/>
    <w:rsid w:val="00165139"/>
    <w:rsid w:val="00170C0D"/>
    <w:rsid w:val="00172846"/>
    <w:rsid w:val="00172E23"/>
    <w:rsid w:val="00172EE9"/>
    <w:rsid w:val="0017406A"/>
    <w:rsid w:val="001743AA"/>
    <w:rsid w:val="00176032"/>
    <w:rsid w:val="00176F3A"/>
    <w:rsid w:val="0017790A"/>
    <w:rsid w:val="00177A05"/>
    <w:rsid w:val="0018190B"/>
    <w:rsid w:val="001820BD"/>
    <w:rsid w:val="00182EFA"/>
    <w:rsid w:val="00184E22"/>
    <w:rsid w:val="00186848"/>
    <w:rsid w:val="00186A2B"/>
    <w:rsid w:val="00191205"/>
    <w:rsid w:val="00192A0C"/>
    <w:rsid w:val="00192C8F"/>
    <w:rsid w:val="00192DC7"/>
    <w:rsid w:val="00195D85"/>
    <w:rsid w:val="001A60EB"/>
    <w:rsid w:val="001A618A"/>
    <w:rsid w:val="001B0725"/>
    <w:rsid w:val="001B11C9"/>
    <w:rsid w:val="001B16C6"/>
    <w:rsid w:val="001B3247"/>
    <w:rsid w:val="001B3359"/>
    <w:rsid w:val="001B4806"/>
    <w:rsid w:val="001B5BC3"/>
    <w:rsid w:val="001C314D"/>
    <w:rsid w:val="001C3A20"/>
    <w:rsid w:val="001C3CD3"/>
    <w:rsid w:val="001C483D"/>
    <w:rsid w:val="001C4A9E"/>
    <w:rsid w:val="001C6E3A"/>
    <w:rsid w:val="001D0548"/>
    <w:rsid w:val="001D2EE9"/>
    <w:rsid w:val="001D5FF9"/>
    <w:rsid w:val="001E1979"/>
    <w:rsid w:val="001E3517"/>
    <w:rsid w:val="001E557B"/>
    <w:rsid w:val="001E5D49"/>
    <w:rsid w:val="001E7469"/>
    <w:rsid w:val="001F1870"/>
    <w:rsid w:val="001F28BE"/>
    <w:rsid w:val="001F3B3E"/>
    <w:rsid w:val="001F57BF"/>
    <w:rsid w:val="001F7079"/>
    <w:rsid w:val="002019AD"/>
    <w:rsid w:val="002106AD"/>
    <w:rsid w:val="00211124"/>
    <w:rsid w:val="00211414"/>
    <w:rsid w:val="00211AC7"/>
    <w:rsid w:val="00212E20"/>
    <w:rsid w:val="0021378F"/>
    <w:rsid w:val="00215CA2"/>
    <w:rsid w:val="00216F0F"/>
    <w:rsid w:val="00217188"/>
    <w:rsid w:val="002175BE"/>
    <w:rsid w:val="0021772A"/>
    <w:rsid w:val="002211EC"/>
    <w:rsid w:val="00221C3A"/>
    <w:rsid w:val="00222275"/>
    <w:rsid w:val="002241F6"/>
    <w:rsid w:val="0022588A"/>
    <w:rsid w:val="00230E9D"/>
    <w:rsid w:val="00231608"/>
    <w:rsid w:val="002331A3"/>
    <w:rsid w:val="00233348"/>
    <w:rsid w:val="00235CE9"/>
    <w:rsid w:val="00237FD0"/>
    <w:rsid w:val="00241B63"/>
    <w:rsid w:val="002442CC"/>
    <w:rsid w:val="00246567"/>
    <w:rsid w:val="00250717"/>
    <w:rsid w:val="002511D1"/>
    <w:rsid w:val="00254F02"/>
    <w:rsid w:val="00257C33"/>
    <w:rsid w:val="00265FEC"/>
    <w:rsid w:val="0026697A"/>
    <w:rsid w:val="00270473"/>
    <w:rsid w:val="002711B2"/>
    <w:rsid w:val="002714D4"/>
    <w:rsid w:val="00271F70"/>
    <w:rsid w:val="00272210"/>
    <w:rsid w:val="00272411"/>
    <w:rsid w:val="00274793"/>
    <w:rsid w:val="002767CF"/>
    <w:rsid w:val="00276CFE"/>
    <w:rsid w:val="00277487"/>
    <w:rsid w:val="002804DC"/>
    <w:rsid w:val="00280E00"/>
    <w:rsid w:val="00282832"/>
    <w:rsid w:val="00282D34"/>
    <w:rsid w:val="00284109"/>
    <w:rsid w:val="00284701"/>
    <w:rsid w:val="0028496D"/>
    <w:rsid w:val="00284E2B"/>
    <w:rsid w:val="0028525E"/>
    <w:rsid w:val="00287AE7"/>
    <w:rsid w:val="002900CC"/>
    <w:rsid w:val="00291CF3"/>
    <w:rsid w:val="00292C88"/>
    <w:rsid w:val="0029683C"/>
    <w:rsid w:val="00296A73"/>
    <w:rsid w:val="00296C1E"/>
    <w:rsid w:val="00297A39"/>
    <w:rsid w:val="002A1777"/>
    <w:rsid w:val="002A6EF7"/>
    <w:rsid w:val="002A710E"/>
    <w:rsid w:val="002A71FF"/>
    <w:rsid w:val="002A7336"/>
    <w:rsid w:val="002B040D"/>
    <w:rsid w:val="002B194D"/>
    <w:rsid w:val="002B1B83"/>
    <w:rsid w:val="002B2388"/>
    <w:rsid w:val="002B3E0F"/>
    <w:rsid w:val="002B3E6A"/>
    <w:rsid w:val="002B5632"/>
    <w:rsid w:val="002B5FE0"/>
    <w:rsid w:val="002B5FE7"/>
    <w:rsid w:val="002B67C9"/>
    <w:rsid w:val="002C09AA"/>
    <w:rsid w:val="002D037D"/>
    <w:rsid w:val="002D1C54"/>
    <w:rsid w:val="002D38AE"/>
    <w:rsid w:val="002D4BD9"/>
    <w:rsid w:val="002D6CEE"/>
    <w:rsid w:val="002E27D0"/>
    <w:rsid w:val="002E5488"/>
    <w:rsid w:val="002E5886"/>
    <w:rsid w:val="002E69A7"/>
    <w:rsid w:val="002F3085"/>
    <w:rsid w:val="002F5E37"/>
    <w:rsid w:val="00301B45"/>
    <w:rsid w:val="00303365"/>
    <w:rsid w:val="00304D5B"/>
    <w:rsid w:val="003051A2"/>
    <w:rsid w:val="003057B4"/>
    <w:rsid w:val="0030669C"/>
    <w:rsid w:val="00306E15"/>
    <w:rsid w:val="00307613"/>
    <w:rsid w:val="00307ECB"/>
    <w:rsid w:val="003114DE"/>
    <w:rsid w:val="00311923"/>
    <w:rsid w:val="00315AF5"/>
    <w:rsid w:val="00317310"/>
    <w:rsid w:val="003174A1"/>
    <w:rsid w:val="00324DF5"/>
    <w:rsid w:val="00326242"/>
    <w:rsid w:val="00326333"/>
    <w:rsid w:val="0032787E"/>
    <w:rsid w:val="00327F9C"/>
    <w:rsid w:val="00330D04"/>
    <w:rsid w:val="00334D65"/>
    <w:rsid w:val="00334F0C"/>
    <w:rsid w:val="00335900"/>
    <w:rsid w:val="00340679"/>
    <w:rsid w:val="00343BB7"/>
    <w:rsid w:val="00344B88"/>
    <w:rsid w:val="0035058F"/>
    <w:rsid w:val="003533D2"/>
    <w:rsid w:val="003537D1"/>
    <w:rsid w:val="003552DF"/>
    <w:rsid w:val="00356CAD"/>
    <w:rsid w:val="0035702A"/>
    <w:rsid w:val="003601A6"/>
    <w:rsid w:val="003603B9"/>
    <w:rsid w:val="003604E6"/>
    <w:rsid w:val="003622B6"/>
    <w:rsid w:val="00363795"/>
    <w:rsid w:val="0036557B"/>
    <w:rsid w:val="00367DA8"/>
    <w:rsid w:val="003703F0"/>
    <w:rsid w:val="003719F2"/>
    <w:rsid w:val="0037566C"/>
    <w:rsid w:val="00375794"/>
    <w:rsid w:val="0038059E"/>
    <w:rsid w:val="003808EE"/>
    <w:rsid w:val="00381006"/>
    <w:rsid w:val="00383BA4"/>
    <w:rsid w:val="00384814"/>
    <w:rsid w:val="003854EE"/>
    <w:rsid w:val="0038564D"/>
    <w:rsid w:val="0039058C"/>
    <w:rsid w:val="00391BAF"/>
    <w:rsid w:val="00392346"/>
    <w:rsid w:val="003924FE"/>
    <w:rsid w:val="00393E5E"/>
    <w:rsid w:val="00394D50"/>
    <w:rsid w:val="003A0361"/>
    <w:rsid w:val="003A2BD8"/>
    <w:rsid w:val="003A3EAE"/>
    <w:rsid w:val="003A48A9"/>
    <w:rsid w:val="003A6126"/>
    <w:rsid w:val="003A7212"/>
    <w:rsid w:val="003A7339"/>
    <w:rsid w:val="003B272D"/>
    <w:rsid w:val="003B2BAC"/>
    <w:rsid w:val="003B7B04"/>
    <w:rsid w:val="003B7DAD"/>
    <w:rsid w:val="003C0FA1"/>
    <w:rsid w:val="003C13F3"/>
    <w:rsid w:val="003C2012"/>
    <w:rsid w:val="003C3153"/>
    <w:rsid w:val="003C3C1E"/>
    <w:rsid w:val="003C3FD0"/>
    <w:rsid w:val="003C4529"/>
    <w:rsid w:val="003C4998"/>
    <w:rsid w:val="003C664B"/>
    <w:rsid w:val="003D0F86"/>
    <w:rsid w:val="003D1752"/>
    <w:rsid w:val="003D2527"/>
    <w:rsid w:val="003D46E8"/>
    <w:rsid w:val="003D473C"/>
    <w:rsid w:val="003D69CB"/>
    <w:rsid w:val="003D6AD7"/>
    <w:rsid w:val="003D78C6"/>
    <w:rsid w:val="003E034B"/>
    <w:rsid w:val="003E2E7D"/>
    <w:rsid w:val="003E3850"/>
    <w:rsid w:val="003E3B6E"/>
    <w:rsid w:val="003E3BC2"/>
    <w:rsid w:val="003E3BFC"/>
    <w:rsid w:val="003F189B"/>
    <w:rsid w:val="003F222C"/>
    <w:rsid w:val="003F2479"/>
    <w:rsid w:val="003F4344"/>
    <w:rsid w:val="003F6BC6"/>
    <w:rsid w:val="003F6EDB"/>
    <w:rsid w:val="00400FFD"/>
    <w:rsid w:val="0040392A"/>
    <w:rsid w:val="004049E7"/>
    <w:rsid w:val="0040539C"/>
    <w:rsid w:val="00407C89"/>
    <w:rsid w:val="00410793"/>
    <w:rsid w:val="00415AD0"/>
    <w:rsid w:val="004208AA"/>
    <w:rsid w:val="00422C69"/>
    <w:rsid w:val="00427D66"/>
    <w:rsid w:val="004302D9"/>
    <w:rsid w:val="00435261"/>
    <w:rsid w:val="00436D99"/>
    <w:rsid w:val="00437C58"/>
    <w:rsid w:val="00442F98"/>
    <w:rsid w:val="00444BC8"/>
    <w:rsid w:val="00445034"/>
    <w:rsid w:val="00447F5A"/>
    <w:rsid w:val="0045467D"/>
    <w:rsid w:val="00454FCE"/>
    <w:rsid w:val="004579E6"/>
    <w:rsid w:val="00463FA0"/>
    <w:rsid w:val="0046460E"/>
    <w:rsid w:val="00465378"/>
    <w:rsid w:val="00465511"/>
    <w:rsid w:val="00466DA3"/>
    <w:rsid w:val="00466FC1"/>
    <w:rsid w:val="004675CB"/>
    <w:rsid w:val="00471E69"/>
    <w:rsid w:val="00472E42"/>
    <w:rsid w:val="004738EF"/>
    <w:rsid w:val="004746F4"/>
    <w:rsid w:val="00475952"/>
    <w:rsid w:val="00476FED"/>
    <w:rsid w:val="0047772E"/>
    <w:rsid w:val="00481D73"/>
    <w:rsid w:val="00482C4B"/>
    <w:rsid w:val="00482CAD"/>
    <w:rsid w:val="0048706F"/>
    <w:rsid w:val="00487D3C"/>
    <w:rsid w:val="0049259D"/>
    <w:rsid w:val="00492793"/>
    <w:rsid w:val="004946A1"/>
    <w:rsid w:val="004976F0"/>
    <w:rsid w:val="004B022E"/>
    <w:rsid w:val="004B03E0"/>
    <w:rsid w:val="004B24AE"/>
    <w:rsid w:val="004B3157"/>
    <w:rsid w:val="004B31DC"/>
    <w:rsid w:val="004B32C0"/>
    <w:rsid w:val="004B3413"/>
    <w:rsid w:val="004B356C"/>
    <w:rsid w:val="004B35E3"/>
    <w:rsid w:val="004B540C"/>
    <w:rsid w:val="004B60B8"/>
    <w:rsid w:val="004B63D1"/>
    <w:rsid w:val="004C0863"/>
    <w:rsid w:val="004C3540"/>
    <w:rsid w:val="004D0AF5"/>
    <w:rsid w:val="004D0ECF"/>
    <w:rsid w:val="004D1B1A"/>
    <w:rsid w:val="004D474F"/>
    <w:rsid w:val="004D63C7"/>
    <w:rsid w:val="004E0DA5"/>
    <w:rsid w:val="004E12EF"/>
    <w:rsid w:val="004E59C8"/>
    <w:rsid w:val="004E6E83"/>
    <w:rsid w:val="004E7334"/>
    <w:rsid w:val="004F04A8"/>
    <w:rsid w:val="004F3BBE"/>
    <w:rsid w:val="004F5607"/>
    <w:rsid w:val="00502374"/>
    <w:rsid w:val="005025C9"/>
    <w:rsid w:val="00502795"/>
    <w:rsid w:val="00502FDB"/>
    <w:rsid w:val="005045B4"/>
    <w:rsid w:val="00505447"/>
    <w:rsid w:val="005072EB"/>
    <w:rsid w:val="00510FB5"/>
    <w:rsid w:val="005116D4"/>
    <w:rsid w:val="00512720"/>
    <w:rsid w:val="00514D43"/>
    <w:rsid w:val="00517383"/>
    <w:rsid w:val="00523C63"/>
    <w:rsid w:val="005254FB"/>
    <w:rsid w:val="00532237"/>
    <w:rsid w:val="00532F0B"/>
    <w:rsid w:val="00534D19"/>
    <w:rsid w:val="00536415"/>
    <w:rsid w:val="00536697"/>
    <w:rsid w:val="00540DD5"/>
    <w:rsid w:val="00545466"/>
    <w:rsid w:val="00545481"/>
    <w:rsid w:val="00551175"/>
    <w:rsid w:val="0055205F"/>
    <w:rsid w:val="00552410"/>
    <w:rsid w:val="00552DC4"/>
    <w:rsid w:val="00552DE4"/>
    <w:rsid w:val="005555A4"/>
    <w:rsid w:val="0055668C"/>
    <w:rsid w:val="00561D36"/>
    <w:rsid w:val="00561E4F"/>
    <w:rsid w:val="00562051"/>
    <w:rsid w:val="00566E7B"/>
    <w:rsid w:val="00572F96"/>
    <w:rsid w:val="00574187"/>
    <w:rsid w:val="00576276"/>
    <w:rsid w:val="00576E6E"/>
    <w:rsid w:val="00577EFA"/>
    <w:rsid w:val="00580E5A"/>
    <w:rsid w:val="00582556"/>
    <w:rsid w:val="00582DB8"/>
    <w:rsid w:val="0058707E"/>
    <w:rsid w:val="00587D6D"/>
    <w:rsid w:val="0059124B"/>
    <w:rsid w:val="00592383"/>
    <w:rsid w:val="00594A51"/>
    <w:rsid w:val="005A1BF1"/>
    <w:rsid w:val="005A22BA"/>
    <w:rsid w:val="005A3204"/>
    <w:rsid w:val="005A4171"/>
    <w:rsid w:val="005A457D"/>
    <w:rsid w:val="005A6585"/>
    <w:rsid w:val="005A7E85"/>
    <w:rsid w:val="005B083A"/>
    <w:rsid w:val="005B153A"/>
    <w:rsid w:val="005B1CD1"/>
    <w:rsid w:val="005B3770"/>
    <w:rsid w:val="005B62DD"/>
    <w:rsid w:val="005B719B"/>
    <w:rsid w:val="005B7618"/>
    <w:rsid w:val="005C0CF1"/>
    <w:rsid w:val="005C1A27"/>
    <w:rsid w:val="005C37AD"/>
    <w:rsid w:val="005C4680"/>
    <w:rsid w:val="005C65D0"/>
    <w:rsid w:val="005D00A2"/>
    <w:rsid w:val="005D14B6"/>
    <w:rsid w:val="005D1B39"/>
    <w:rsid w:val="005D463A"/>
    <w:rsid w:val="005D7225"/>
    <w:rsid w:val="005E2F95"/>
    <w:rsid w:val="005E3D6D"/>
    <w:rsid w:val="005E4D26"/>
    <w:rsid w:val="005E540F"/>
    <w:rsid w:val="005F28B3"/>
    <w:rsid w:val="006003A1"/>
    <w:rsid w:val="00610494"/>
    <w:rsid w:val="006120FC"/>
    <w:rsid w:val="00612812"/>
    <w:rsid w:val="00614C40"/>
    <w:rsid w:val="00614F3B"/>
    <w:rsid w:val="00615CC8"/>
    <w:rsid w:val="00615CD6"/>
    <w:rsid w:val="00617D69"/>
    <w:rsid w:val="00621263"/>
    <w:rsid w:val="0062161A"/>
    <w:rsid w:val="00621795"/>
    <w:rsid w:val="00622294"/>
    <w:rsid w:val="00622E3B"/>
    <w:rsid w:val="00625BD2"/>
    <w:rsid w:val="00626176"/>
    <w:rsid w:val="00626731"/>
    <w:rsid w:val="00633AB7"/>
    <w:rsid w:val="00640361"/>
    <w:rsid w:val="00640F95"/>
    <w:rsid w:val="00641330"/>
    <w:rsid w:val="00643699"/>
    <w:rsid w:val="00645092"/>
    <w:rsid w:val="00645407"/>
    <w:rsid w:val="00647625"/>
    <w:rsid w:val="006478B5"/>
    <w:rsid w:val="0065141B"/>
    <w:rsid w:val="006527CA"/>
    <w:rsid w:val="00652BF5"/>
    <w:rsid w:val="00654FC3"/>
    <w:rsid w:val="0065532B"/>
    <w:rsid w:val="00657C5F"/>
    <w:rsid w:val="00663072"/>
    <w:rsid w:val="006653AA"/>
    <w:rsid w:val="00665545"/>
    <w:rsid w:val="0067316C"/>
    <w:rsid w:val="0067486A"/>
    <w:rsid w:val="00675C4D"/>
    <w:rsid w:val="00676E50"/>
    <w:rsid w:val="0067731A"/>
    <w:rsid w:val="0068339F"/>
    <w:rsid w:val="00693606"/>
    <w:rsid w:val="00693753"/>
    <w:rsid w:val="00694DE6"/>
    <w:rsid w:val="00695032"/>
    <w:rsid w:val="00695C62"/>
    <w:rsid w:val="00697851"/>
    <w:rsid w:val="006A0F10"/>
    <w:rsid w:val="006A1C50"/>
    <w:rsid w:val="006A45C7"/>
    <w:rsid w:val="006A6455"/>
    <w:rsid w:val="006B00C9"/>
    <w:rsid w:val="006B02B5"/>
    <w:rsid w:val="006B255E"/>
    <w:rsid w:val="006B2E29"/>
    <w:rsid w:val="006B3A79"/>
    <w:rsid w:val="006B4A03"/>
    <w:rsid w:val="006B4EB3"/>
    <w:rsid w:val="006B6B11"/>
    <w:rsid w:val="006C04C7"/>
    <w:rsid w:val="006C1F7F"/>
    <w:rsid w:val="006C424E"/>
    <w:rsid w:val="006C5A29"/>
    <w:rsid w:val="006C5DF6"/>
    <w:rsid w:val="006C6118"/>
    <w:rsid w:val="006C6D5E"/>
    <w:rsid w:val="006C7C73"/>
    <w:rsid w:val="006D09F6"/>
    <w:rsid w:val="006D1C0F"/>
    <w:rsid w:val="006D25DA"/>
    <w:rsid w:val="006D2CD1"/>
    <w:rsid w:val="006D34AB"/>
    <w:rsid w:val="006D3A2C"/>
    <w:rsid w:val="006D3B0B"/>
    <w:rsid w:val="006D3FFA"/>
    <w:rsid w:val="006D44C9"/>
    <w:rsid w:val="006D47E2"/>
    <w:rsid w:val="006D53BD"/>
    <w:rsid w:val="006D53BE"/>
    <w:rsid w:val="006D6043"/>
    <w:rsid w:val="006D6C91"/>
    <w:rsid w:val="006D77A9"/>
    <w:rsid w:val="006E0AAC"/>
    <w:rsid w:val="006E2614"/>
    <w:rsid w:val="006E43C9"/>
    <w:rsid w:val="006E5B27"/>
    <w:rsid w:val="006E7F07"/>
    <w:rsid w:val="006F0858"/>
    <w:rsid w:val="006F098C"/>
    <w:rsid w:val="006F1391"/>
    <w:rsid w:val="006F2734"/>
    <w:rsid w:val="006F2B07"/>
    <w:rsid w:val="006F30E8"/>
    <w:rsid w:val="006F4BB7"/>
    <w:rsid w:val="006F5094"/>
    <w:rsid w:val="006F697B"/>
    <w:rsid w:val="006F6F41"/>
    <w:rsid w:val="006F790D"/>
    <w:rsid w:val="006F7B1E"/>
    <w:rsid w:val="006F7D08"/>
    <w:rsid w:val="00700ADB"/>
    <w:rsid w:val="00702C79"/>
    <w:rsid w:val="00702F85"/>
    <w:rsid w:val="0070394B"/>
    <w:rsid w:val="007046C2"/>
    <w:rsid w:val="00705DC3"/>
    <w:rsid w:val="00706C10"/>
    <w:rsid w:val="0071025E"/>
    <w:rsid w:val="007107BD"/>
    <w:rsid w:val="00710D4D"/>
    <w:rsid w:val="00710FA4"/>
    <w:rsid w:val="00711470"/>
    <w:rsid w:val="00712081"/>
    <w:rsid w:val="0071316B"/>
    <w:rsid w:val="00713774"/>
    <w:rsid w:val="00716BD5"/>
    <w:rsid w:val="0071758E"/>
    <w:rsid w:val="00720331"/>
    <w:rsid w:val="00721B0A"/>
    <w:rsid w:val="00726F1A"/>
    <w:rsid w:val="00734EC8"/>
    <w:rsid w:val="00736801"/>
    <w:rsid w:val="0073715B"/>
    <w:rsid w:val="00745289"/>
    <w:rsid w:val="00750FA1"/>
    <w:rsid w:val="007510BA"/>
    <w:rsid w:val="00751439"/>
    <w:rsid w:val="00751B53"/>
    <w:rsid w:val="00751F71"/>
    <w:rsid w:val="007526BB"/>
    <w:rsid w:val="00755D77"/>
    <w:rsid w:val="007567B0"/>
    <w:rsid w:val="00756BDE"/>
    <w:rsid w:val="00757582"/>
    <w:rsid w:val="00760E17"/>
    <w:rsid w:val="00760FC1"/>
    <w:rsid w:val="00761DE7"/>
    <w:rsid w:val="00762A56"/>
    <w:rsid w:val="00762D03"/>
    <w:rsid w:val="00762EE0"/>
    <w:rsid w:val="00764970"/>
    <w:rsid w:val="007665CF"/>
    <w:rsid w:val="007674D4"/>
    <w:rsid w:val="007679FD"/>
    <w:rsid w:val="007715DE"/>
    <w:rsid w:val="007745E9"/>
    <w:rsid w:val="00774621"/>
    <w:rsid w:val="007767E0"/>
    <w:rsid w:val="00776D62"/>
    <w:rsid w:val="00777FD9"/>
    <w:rsid w:val="007803EB"/>
    <w:rsid w:val="0078074C"/>
    <w:rsid w:val="00782243"/>
    <w:rsid w:val="00785DD8"/>
    <w:rsid w:val="007924A8"/>
    <w:rsid w:val="007926B9"/>
    <w:rsid w:val="00794A4E"/>
    <w:rsid w:val="00795025"/>
    <w:rsid w:val="00797033"/>
    <w:rsid w:val="007977EE"/>
    <w:rsid w:val="007A1750"/>
    <w:rsid w:val="007A206E"/>
    <w:rsid w:val="007A41D7"/>
    <w:rsid w:val="007A5CF4"/>
    <w:rsid w:val="007A7F07"/>
    <w:rsid w:val="007B494C"/>
    <w:rsid w:val="007B5975"/>
    <w:rsid w:val="007B67BE"/>
    <w:rsid w:val="007B6AAA"/>
    <w:rsid w:val="007B6B07"/>
    <w:rsid w:val="007C010C"/>
    <w:rsid w:val="007C02B6"/>
    <w:rsid w:val="007C050D"/>
    <w:rsid w:val="007C110C"/>
    <w:rsid w:val="007C2067"/>
    <w:rsid w:val="007C6765"/>
    <w:rsid w:val="007C7E77"/>
    <w:rsid w:val="007D0A70"/>
    <w:rsid w:val="007D2F7E"/>
    <w:rsid w:val="007D5167"/>
    <w:rsid w:val="007D5C74"/>
    <w:rsid w:val="007E270C"/>
    <w:rsid w:val="007E7284"/>
    <w:rsid w:val="007E761B"/>
    <w:rsid w:val="007F1990"/>
    <w:rsid w:val="007F2555"/>
    <w:rsid w:val="00800DB7"/>
    <w:rsid w:val="00801175"/>
    <w:rsid w:val="008038C4"/>
    <w:rsid w:val="00804299"/>
    <w:rsid w:val="008066C9"/>
    <w:rsid w:val="0080752E"/>
    <w:rsid w:val="00807B4A"/>
    <w:rsid w:val="00812136"/>
    <w:rsid w:val="008130AB"/>
    <w:rsid w:val="008132B2"/>
    <w:rsid w:val="00815251"/>
    <w:rsid w:val="00815363"/>
    <w:rsid w:val="0081777C"/>
    <w:rsid w:val="0082010F"/>
    <w:rsid w:val="008211AD"/>
    <w:rsid w:val="00823271"/>
    <w:rsid w:val="0082397B"/>
    <w:rsid w:val="0082471A"/>
    <w:rsid w:val="0082691E"/>
    <w:rsid w:val="008333F2"/>
    <w:rsid w:val="0083363F"/>
    <w:rsid w:val="00836B11"/>
    <w:rsid w:val="008409C8"/>
    <w:rsid w:val="00840D9E"/>
    <w:rsid w:val="0084150E"/>
    <w:rsid w:val="00841526"/>
    <w:rsid w:val="00841B1D"/>
    <w:rsid w:val="0084233D"/>
    <w:rsid w:val="0084325D"/>
    <w:rsid w:val="00843812"/>
    <w:rsid w:val="008463CE"/>
    <w:rsid w:val="00847315"/>
    <w:rsid w:val="008475D4"/>
    <w:rsid w:val="00856F3F"/>
    <w:rsid w:val="00857474"/>
    <w:rsid w:val="00861EEE"/>
    <w:rsid w:val="00862319"/>
    <w:rsid w:val="0086306F"/>
    <w:rsid w:val="008633B0"/>
    <w:rsid w:val="00864BE9"/>
    <w:rsid w:val="00865F82"/>
    <w:rsid w:val="00866B1C"/>
    <w:rsid w:val="00870010"/>
    <w:rsid w:val="00870CCD"/>
    <w:rsid w:val="00873D11"/>
    <w:rsid w:val="008759DB"/>
    <w:rsid w:val="00880887"/>
    <w:rsid w:val="00881573"/>
    <w:rsid w:val="00881B65"/>
    <w:rsid w:val="00885026"/>
    <w:rsid w:val="0088563F"/>
    <w:rsid w:val="00885825"/>
    <w:rsid w:val="0089056F"/>
    <w:rsid w:val="0089447F"/>
    <w:rsid w:val="00894F99"/>
    <w:rsid w:val="008959DB"/>
    <w:rsid w:val="008966D3"/>
    <w:rsid w:val="008968DF"/>
    <w:rsid w:val="008A1E21"/>
    <w:rsid w:val="008A2F86"/>
    <w:rsid w:val="008A627C"/>
    <w:rsid w:val="008A64B3"/>
    <w:rsid w:val="008A687D"/>
    <w:rsid w:val="008B264E"/>
    <w:rsid w:val="008B2A89"/>
    <w:rsid w:val="008B3684"/>
    <w:rsid w:val="008B38F4"/>
    <w:rsid w:val="008B573C"/>
    <w:rsid w:val="008B5A1F"/>
    <w:rsid w:val="008B6565"/>
    <w:rsid w:val="008C0E74"/>
    <w:rsid w:val="008C236D"/>
    <w:rsid w:val="008C4E78"/>
    <w:rsid w:val="008C5B63"/>
    <w:rsid w:val="008C63CF"/>
    <w:rsid w:val="008C7BB1"/>
    <w:rsid w:val="008D0EDF"/>
    <w:rsid w:val="008D2F76"/>
    <w:rsid w:val="008D44E1"/>
    <w:rsid w:val="008D552F"/>
    <w:rsid w:val="008D749C"/>
    <w:rsid w:val="008E3FFA"/>
    <w:rsid w:val="008E4FC6"/>
    <w:rsid w:val="008E665B"/>
    <w:rsid w:val="008E7029"/>
    <w:rsid w:val="008F18E5"/>
    <w:rsid w:val="008F1D1B"/>
    <w:rsid w:val="008F3542"/>
    <w:rsid w:val="008F462F"/>
    <w:rsid w:val="008F69AA"/>
    <w:rsid w:val="008F7305"/>
    <w:rsid w:val="008F7AA6"/>
    <w:rsid w:val="00900291"/>
    <w:rsid w:val="00900999"/>
    <w:rsid w:val="00900D28"/>
    <w:rsid w:val="00901790"/>
    <w:rsid w:val="00902187"/>
    <w:rsid w:val="00906AEA"/>
    <w:rsid w:val="00907079"/>
    <w:rsid w:val="00910D83"/>
    <w:rsid w:val="00911066"/>
    <w:rsid w:val="00911E75"/>
    <w:rsid w:val="00914A61"/>
    <w:rsid w:val="00914BB6"/>
    <w:rsid w:val="00916D5F"/>
    <w:rsid w:val="00916DE3"/>
    <w:rsid w:val="00917374"/>
    <w:rsid w:val="0091785D"/>
    <w:rsid w:val="009221B7"/>
    <w:rsid w:val="00922ED2"/>
    <w:rsid w:val="00925AAB"/>
    <w:rsid w:val="00926F19"/>
    <w:rsid w:val="00927AB0"/>
    <w:rsid w:val="009315AB"/>
    <w:rsid w:val="009324F8"/>
    <w:rsid w:val="009329FE"/>
    <w:rsid w:val="00932F4D"/>
    <w:rsid w:val="00934005"/>
    <w:rsid w:val="0093428E"/>
    <w:rsid w:val="00934640"/>
    <w:rsid w:val="00936FF7"/>
    <w:rsid w:val="00937A14"/>
    <w:rsid w:val="00940B93"/>
    <w:rsid w:val="00940E55"/>
    <w:rsid w:val="00946033"/>
    <w:rsid w:val="009475A8"/>
    <w:rsid w:val="00947929"/>
    <w:rsid w:val="0095195A"/>
    <w:rsid w:val="00952710"/>
    <w:rsid w:val="00953371"/>
    <w:rsid w:val="0095374A"/>
    <w:rsid w:val="00953BBA"/>
    <w:rsid w:val="00956C7E"/>
    <w:rsid w:val="00957AFB"/>
    <w:rsid w:val="0096039A"/>
    <w:rsid w:val="0096076A"/>
    <w:rsid w:val="009612B1"/>
    <w:rsid w:val="009616CC"/>
    <w:rsid w:val="00963763"/>
    <w:rsid w:val="009637C5"/>
    <w:rsid w:val="0096504D"/>
    <w:rsid w:val="00966285"/>
    <w:rsid w:val="009663D2"/>
    <w:rsid w:val="00966824"/>
    <w:rsid w:val="009668B2"/>
    <w:rsid w:val="009675C9"/>
    <w:rsid w:val="00967609"/>
    <w:rsid w:val="00974683"/>
    <w:rsid w:val="00974A02"/>
    <w:rsid w:val="00974CBD"/>
    <w:rsid w:val="009836A3"/>
    <w:rsid w:val="00983E65"/>
    <w:rsid w:val="009878CE"/>
    <w:rsid w:val="00987ACD"/>
    <w:rsid w:val="00991969"/>
    <w:rsid w:val="00991D47"/>
    <w:rsid w:val="00994CC4"/>
    <w:rsid w:val="00995708"/>
    <w:rsid w:val="009971B4"/>
    <w:rsid w:val="009A12DC"/>
    <w:rsid w:val="009A68C7"/>
    <w:rsid w:val="009B0477"/>
    <w:rsid w:val="009B09A2"/>
    <w:rsid w:val="009B3A14"/>
    <w:rsid w:val="009B6E14"/>
    <w:rsid w:val="009C076D"/>
    <w:rsid w:val="009C119F"/>
    <w:rsid w:val="009C1490"/>
    <w:rsid w:val="009C1D6F"/>
    <w:rsid w:val="009C4814"/>
    <w:rsid w:val="009C7722"/>
    <w:rsid w:val="009D065A"/>
    <w:rsid w:val="009D06B6"/>
    <w:rsid w:val="009D2077"/>
    <w:rsid w:val="009D20C1"/>
    <w:rsid w:val="009D256F"/>
    <w:rsid w:val="009D40D5"/>
    <w:rsid w:val="009D5B73"/>
    <w:rsid w:val="009D5C95"/>
    <w:rsid w:val="009D6406"/>
    <w:rsid w:val="009E00C3"/>
    <w:rsid w:val="009E234B"/>
    <w:rsid w:val="009E2FAC"/>
    <w:rsid w:val="009E2FFD"/>
    <w:rsid w:val="009E4E9A"/>
    <w:rsid w:val="009E78F0"/>
    <w:rsid w:val="009E7EED"/>
    <w:rsid w:val="009F2280"/>
    <w:rsid w:val="009F46C2"/>
    <w:rsid w:val="009F53CD"/>
    <w:rsid w:val="009F5B3A"/>
    <w:rsid w:val="009F5FEB"/>
    <w:rsid w:val="009F69B4"/>
    <w:rsid w:val="009F71B8"/>
    <w:rsid w:val="009F74F7"/>
    <w:rsid w:val="00A00362"/>
    <w:rsid w:val="00A009A0"/>
    <w:rsid w:val="00A021BB"/>
    <w:rsid w:val="00A0287F"/>
    <w:rsid w:val="00A034F6"/>
    <w:rsid w:val="00A062B1"/>
    <w:rsid w:val="00A129EC"/>
    <w:rsid w:val="00A14848"/>
    <w:rsid w:val="00A27B5F"/>
    <w:rsid w:val="00A338CC"/>
    <w:rsid w:val="00A34484"/>
    <w:rsid w:val="00A414B2"/>
    <w:rsid w:val="00A4188C"/>
    <w:rsid w:val="00A534EA"/>
    <w:rsid w:val="00A541B9"/>
    <w:rsid w:val="00A5435B"/>
    <w:rsid w:val="00A547F0"/>
    <w:rsid w:val="00A5654D"/>
    <w:rsid w:val="00A56EBA"/>
    <w:rsid w:val="00A57642"/>
    <w:rsid w:val="00A60E22"/>
    <w:rsid w:val="00A61B15"/>
    <w:rsid w:val="00A63F0D"/>
    <w:rsid w:val="00A64842"/>
    <w:rsid w:val="00A64CBD"/>
    <w:rsid w:val="00A66743"/>
    <w:rsid w:val="00A73106"/>
    <w:rsid w:val="00A75923"/>
    <w:rsid w:val="00A763BE"/>
    <w:rsid w:val="00A81A4C"/>
    <w:rsid w:val="00A829D3"/>
    <w:rsid w:val="00A83871"/>
    <w:rsid w:val="00A83C3B"/>
    <w:rsid w:val="00A846F4"/>
    <w:rsid w:val="00A859E6"/>
    <w:rsid w:val="00A85C9F"/>
    <w:rsid w:val="00A86EDB"/>
    <w:rsid w:val="00A90A53"/>
    <w:rsid w:val="00A93FCE"/>
    <w:rsid w:val="00A97D16"/>
    <w:rsid w:val="00AA2CF9"/>
    <w:rsid w:val="00AA2EFE"/>
    <w:rsid w:val="00AA3374"/>
    <w:rsid w:val="00AA72AE"/>
    <w:rsid w:val="00AB2DFE"/>
    <w:rsid w:val="00AB32EC"/>
    <w:rsid w:val="00AB4140"/>
    <w:rsid w:val="00AB46CF"/>
    <w:rsid w:val="00AB4A3B"/>
    <w:rsid w:val="00AB4C79"/>
    <w:rsid w:val="00AB54FF"/>
    <w:rsid w:val="00AB5C2C"/>
    <w:rsid w:val="00AB6A12"/>
    <w:rsid w:val="00AB6AFF"/>
    <w:rsid w:val="00AC0E15"/>
    <w:rsid w:val="00AC2416"/>
    <w:rsid w:val="00AC2AA7"/>
    <w:rsid w:val="00AC2BA6"/>
    <w:rsid w:val="00AC3676"/>
    <w:rsid w:val="00AC45F2"/>
    <w:rsid w:val="00AC54C4"/>
    <w:rsid w:val="00AC5B0B"/>
    <w:rsid w:val="00AC689B"/>
    <w:rsid w:val="00AD0518"/>
    <w:rsid w:val="00AD051B"/>
    <w:rsid w:val="00AD18A0"/>
    <w:rsid w:val="00AD2C37"/>
    <w:rsid w:val="00AD66CA"/>
    <w:rsid w:val="00AD735C"/>
    <w:rsid w:val="00AE01CB"/>
    <w:rsid w:val="00AE0597"/>
    <w:rsid w:val="00AE105F"/>
    <w:rsid w:val="00AE150B"/>
    <w:rsid w:val="00AE2AC7"/>
    <w:rsid w:val="00AE2D91"/>
    <w:rsid w:val="00AE3F1D"/>
    <w:rsid w:val="00AF064D"/>
    <w:rsid w:val="00AF078C"/>
    <w:rsid w:val="00AF150B"/>
    <w:rsid w:val="00AF26ED"/>
    <w:rsid w:val="00AF33C2"/>
    <w:rsid w:val="00AF4017"/>
    <w:rsid w:val="00AF5522"/>
    <w:rsid w:val="00AF64C2"/>
    <w:rsid w:val="00AF67F1"/>
    <w:rsid w:val="00AF7154"/>
    <w:rsid w:val="00AF7245"/>
    <w:rsid w:val="00B04F9A"/>
    <w:rsid w:val="00B065E5"/>
    <w:rsid w:val="00B07DC7"/>
    <w:rsid w:val="00B106FC"/>
    <w:rsid w:val="00B10EA1"/>
    <w:rsid w:val="00B12246"/>
    <w:rsid w:val="00B15CEF"/>
    <w:rsid w:val="00B16309"/>
    <w:rsid w:val="00B1702B"/>
    <w:rsid w:val="00B20224"/>
    <w:rsid w:val="00B205C5"/>
    <w:rsid w:val="00B23C91"/>
    <w:rsid w:val="00B23F52"/>
    <w:rsid w:val="00B23FE8"/>
    <w:rsid w:val="00B27D8B"/>
    <w:rsid w:val="00B30E0C"/>
    <w:rsid w:val="00B311C3"/>
    <w:rsid w:val="00B332C1"/>
    <w:rsid w:val="00B350F1"/>
    <w:rsid w:val="00B35E33"/>
    <w:rsid w:val="00B437D2"/>
    <w:rsid w:val="00B44E4F"/>
    <w:rsid w:val="00B4574E"/>
    <w:rsid w:val="00B46506"/>
    <w:rsid w:val="00B47F0C"/>
    <w:rsid w:val="00B53A0A"/>
    <w:rsid w:val="00B55BB9"/>
    <w:rsid w:val="00B57277"/>
    <w:rsid w:val="00B57F95"/>
    <w:rsid w:val="00B60226"/>
    <w:rsid w:val="00B60985"/>
    <w:rsid w:val="00B62CCE"/>
    <w:rsid w:val="00B633EF"/>
    <w:rsid w:val="00B65D9E"/>
    <w:rsid w:val="00B71B0B"/>
    <w:rsid w:val="00B720F8"/>
    <w:rsid w:val="00B729BD"/>
    <w:rsid w:val="00B73F8B"/>
    <w:rsid w:val="00B805C7"/>
    <w:rsid w:val="00B839F5"/>
    <w:rsid w:val="00B846E0"/>
    <w:rsid w:val="00B8670C"/>
    <w:rsid w:val="00B87F59"/>
    <w:rsid w:val="00B90352"/>
    <w:rsid w:val="00B91BC7"/>
    <w:rsid w:val="00B926F4"/>
    <w:rsid w:val="00B92F51"/>
    <w:rsid w:val="00B94214"/>
    <w:rsid w:val="00B94650"/>
    <w:rsid w:val="00B9511C"/>
    <w:rsid w:val="00BA06CB"/>
    <w:rsid w:val="00BA29A1"/>
    <w:rsid w:val="00BA6B66"/>
    <w:rsid w:val="00BB1146"/>
    <w:rsid w:val="00BB4756"/>
    <w:rsid w:val="00BB4F43"/>
    <w:rsid w:val="00BB52F0"/>
    <w:rsid w:val="00BC1685"/>
    <w:rsid w:val="00BC1FCD"/>
    <w:rsid w:val="00BC3E45"/>
    <w:rsid w:val="00BC5042"/>
    <w:rsid w:val="00BC5340"/>
    <w:rsid w:val="00BD17DE"/>
    <w:rsid w:val="00BD1EDF"/>
    <w:rsid w:val="00BD3241"/>
    <w:rsid w:val="00BD42A6"/>
    <w:rsid w:val="00BD6906"/>
    <w:rsid w:val="00BD7B6F"/>
    <w:rsid w:val="00BE0330"/>
    <w:rsid w:val="00BE0958"/>
    <w:rsid w:val="00BE0C46"/>
    <w:rsid w:val="00BE1820"/>
    <w:rsid w:val="00BE1F75"/>
    <w:rsid w:val="00BE1F95"/>
    <w:rsid w:val="00BE5830"/>
    <w:rsid w:val="00BE6A69"/>
    <w:rsid w:val="00BF0990"/>
    <w:rsid w:val="00BF0FB5"/>
    <w:rsid w:val="00BF1B08"/>
    <w:rsid w:val="00BF633C"/>
    <w:rsid w:val="00BF6BE0"/>
    <w:rsid w:val="00BF774D"/>
    <w:rsid w:val="00C0013C"/>
    <w:rsid w:val="00C00718"/>
    <w:rsid w:val="00C04D4A"/>
    <w:rsid w:val="00C05114"/>
    <w:rsid w:val="00C1390F"/>
    <w:rsid w:val="00C207BE"/>
    <w:rsid w:val="00C239F5"/>
    <w:rsid w:val="00C3046D"/>
    <w:rsid w:val="00C30B8B"/>
    <w:rsid w:val="00C30E87"/>
    <w:rsid w:val="00C32F86"/>
    <w:rsid w:val="00C338E8"/>
    <w:rsid w:val="00C34DC5"/>
    <w:rsid w:val="00C367E0"/>
    <w:rsid w:val="00C42683"/>
    <w:rsid w:val="00C461D6"/>
    <w:rsid w:val="00C4662C"/>
    <w:rsid w:val="00C5484E"/>
    <w:rsid w:val="00C55CBF"/>
    <w:rsid w:val="00C608B9"/>
    <w:rsid w:val="00C6121A"/>
    <w:rsid w:val="00C61651"/>
    <w:rsid w:val="00C63EB9"/>
    <w:rsid w:val="00C648EB"/>
    <w:rsid w:val="00C6632B"/>
    <w:rsid w:val="00C66526"/>
    <w:rsid w:val="00C665BF"/>
    <w:rsid w:val="00C67195"/>
    <w:rsid w:val="00C676C7"/>
    <w:rsid w:val="00C67B71"/>
    <w:rsid w:val="00C67D51"/>
    <w:rsid w:val="00C704D7"/>
    <w:rsid w:val="00C77DBC"/>
    <w:rsid w:val="00C840E0"/>
    <w:rsid w:val="00C842DB"/>
    <w:rsid w:val="00C86A26"/>
    <w:rsid w:val="00C86BD8"/>
    <w:rsid w:val="00C86FBA"/>
    <w:rsid w:val="00C86FD3"/>
    <w:rsid w:val="00C874CF"/>
    <w:rsid w:val="00C87859"/>
    <w:rsid w:val="00C957F7"/>
    <w:rsid w:val="00C971AA"/>
    <w:rsid w:val="00C974F2"/>
    <w:rsid w:val="00C976D2"/>
    <w:rsid w:val="00CA1DEE"/>
    <w:rsid w:val="00CA25D5"/>
    <w:rsid w:val="00CA25E5"/>
    <w:rsid w:val="00CA2EDA"/>
    <w:rsid w:val="00CA3056"/>
    <w:rsid w:val="00CA31A2"/>
    <w:rsid w:val="00CA37AD"/>
    <w:rsid w:val="00CA3891"/>
    <w:rsid w:val="00CA4CE2"/>
    <w:rsid w:val="00CA7CB9"/>
    <w:rsid w:val="00CB3B0F"/>
    <w:rsid w:val="00CB6B35"/>
    <w:rsid w:val="00CB7305"/>
    <w:rsid w:val="00CC0A8A"/>
    <w:rsid w:val="00CC2EC7"/>
    <w:rsid w:val="00CC4251"/>
    <w:rsid w:val="00CC4936"/>
    <w:rsid w:val="00CD0992"/>
    <w:rsid w:val="00CD2A6A"/>
    <w:rsid w:val="00CD32A1"/>
    <w:rsid w:val="00CD447D"/>
    <w:rsid w:val="00CD4801"/>
    <w:rsid w:val="00CD5D16"/>
    <w:rsid w:val="00CD6563"/>
    <w:rsid w:val="00CD7098"/>
    <w:rsid w:val="00CD78D2"/>
    <w:rsid w:val="00CD7D75"/>
    <w:rsid w:val="00CD7E4F"/>
    <w:rsid w:val="00CE1AD8"/>
    <w:rsid w:val="00CE292F"/>
    <w:rsid w:val="00CE37EE"/>
    <w:rsid w:val="00CE4907"/>
    <w:rsid w:val="00CE4BD0"/>
    <w:rsid w:val="00CE5E09"/>
    <w:rsid w:val="00CF3092"/>
    <w:rsid w:val="00CF4961"/>
    <w:rsid w:val="00CF6B54"/>
    <w:rsid w:val="00D01215"/>
    <w:rsid w:val="00D022DB"/>
    <w:rsid w:val="00D03AED"/>
    <w:rsid w:val="00D03E79"/>
    <w:rsid w:val="00D06B1C"/>
    <w:rsid w:val="00D071B2"/>
    <w:rsid w:val="00D13977"/>
    <w:rsid w:val="00D165C1"/>
    <w:rsid w:val="00D20046"/>
    <w:rsid w:val="00D22390"/>
    <w:rsid w:val="00D2301F"/>
    <w:rsid w:val="00D24FEC"/>
    <w:rsid w:val="00D27CF6"/>
    <w:rsid w:val="00D304D0"/>
    <w:rsid w:val="00D374C5"/>
    <w:rsid w:val="00D37ACF"/>
    <w:rsid w:val="00D42536"/>
    <w:rsid w:val="00D42756"/>
    <w:rsid w:val="00D4281A"/>
    <w:rsid w:val="00D4515E"/>
    <w:rsid w:val="00D5171B"/>
    <w:rsid w:val="00D56138"/>
    <w:rsid w:val="00D56F4D"/>
    <w:rsid w:val="00D57378"/>
    <w:rsid w:val="00D578DC"/>
    <w:rsid w:val="00D61D4C"/>
    <w:rsid w:val="00D756D9"/>
    <w:rsid w:val="00D76439"/>
    <w:rsid w:val="00D8013E"/>
    <w:rsid w:val="00D807C1"/>
    <w:rsid w:val="00D8343F"/>
    <w:rsid w:val="00D87F64"/>
    <w:rsid w:val="00D905FE"/>
    <w:rsid w:val="00D90E73"/>
    <w:rsid w:val="00D9401E"/>
    <w:rsid w:val="00D94ADE"/>
    <w:rsid w:val="00D94F30"/>
    <w:rsid w:val="00D95385"/>
    <w:rsid w:val="00D958BD"/>
    <w:rsid w:val="00D96929"/>
    <w:rsid w:val="00D973A5"/>
    <w:rsid w:val="00DA29FD"/>
    <w:rsid w:val="00DA2DAB"/>
    <w:rsid w:val="00DA385E"/>
    <w:rsid w:val="00DA3A8B"/>
    <w:rsid w:val="00DB204F"/>
    <w:rsid w:val="00DB25F3"/>
    <w:rsid w:val="00DB2B49"/>
    <w:rsid w:val="00DB4130"/>
    <w:rsid w:val="00DB5EC1"/>
    <w:rsid w:val="00DB6D6E"/>
    <w:rsid w:val="00DB7CDE"/>
    <w:rsid w:val="00DC0206"/>
    <w:rsid w:val="00DC0382"/>
    <w:rsid w:val="00DC0BB2"/>
    <w:rsid w:val="00DC1DEB"/>
    <w:rsid w:val="00DC4117"/>
    <w:rsid w:val="00DC628E"/>
    <w:rsid w:val="00DC7E8E"/>
    <w:rsid w:val="00DD1217"/>
    <w:rsid w:val="00DD182E"/>
    <w:rsid w:val="00DD3809"/>
    <w:rsid w:val="00DD3B83"/>
    <w:rsid w:val="00DD3E3B"/>
    <w:rsid w:val="00DD4457"/>
    <w:rsid w:val="00DD607C"/>
    <w:rsid w:val="00DD66C9"/>
    <w:rsid w:val="00DD7A2A"/>
    <w:rsid w:val="00DE13B6"/>
    <w:rsid w:val="00DE13C2"/>
    <w:rsid w:val="00DE34FA"/>
    <w:rsid w:val="00DE58D5"/>
    <w:rsid w:val="00DE5D81"/>
    <w:rsid w:val="00DE6CD2"/>
    <w:rsid w:val="00DE744B"/>
    <w:rsid w:val="00DF0CCB"/>
    <w:rsid w:val="00DF575C"/>
    <w:rsid w:val="00E00000"/>
    <w:rsid w:val="00E00223"/>
    <w:rsid w:val="00E04038"/>
    <w:rsid w:val="00E0425D"/>
    <w:rsid w:val="00E06C0B"/>
    <w:rsid w:val="00E071C1"/>
    <w:rsid w:val="00E077DC"/>
    <w:rsid w:val="00E11341"/>
    <w:rsid w:val="00E12929"/>
    <w:rsid w:val="00E141A4"/>
    <w:rsid w:val="00E14B0C"/>
    <w:rsid w:val="00E14BD8"/>
    <w:rsid w:val="00E17508"/>
    <w:rsid w:val="00E1790A"/>
    <w:rsid w:val="00E20826"/>
    <w:rsid w:val="00E20ACA"/>
    <w:rsid w:val="00E211BD"/>
    <w:rsid w:val="00E214CD"/>
    <w:rsid w:val="00E305C1"/>
    <w:rsid w:val="00E3374C"/>
    <w:rsid w:val="00E3599D"/>
    <w:rsid w:val="00E36759"/>
    <w:rsid w:val="00E406D5"/>
    <w:rsid w:val="00E40AF2"/>
    <w:rsid w:val="00E4373C"/>
    <w:rsid w:val="00E43A20"/>
    <w:rsid w:val="00E43BFF"/>
    <w:rsid w:val="00E457F4"/>
    <w:rsid w:val="00E45EF4"/>
    <w:rsid w:val="00E47A38"/>
    <w:rsid w:val="00E548E6"/>
    <w:rsid w:val="00E60ADD"/>
    <w:rsid w:val="00E60BFB"/>
    <w:rsid w:val="00E60D6C"/>
    <w:rsid w:val="00E616D2"/>
    <w:rsid w:val="00E63971"/>
    <w:rsid w:val="00E65456"/>
    <w:rsid w:val="00E6761A"/>
    <w:rsid w:val="00E676BC"/>
    <w:rsid w:val="00E71744"/>
    <w:rsid w:val="00E71A36"/>
    <w:rsid w:val="00E71E2B"/>
    <w:rsid w:val="00E72290"/>
    <w:rsid w:val="00E733B8"/>
    <w:rsid w:val="00E73C01"/>
    <w:rsid w:val="00E74048"/>
    <w:rsid w:val="00E74052"/>
    <w:rsid w:val="00E74E97"/>
    <w:rsid w:val="00E75264"/>
    <w:rsid w:val="00E75F04"/>
    <w:rsid w:val="00E7600C"/>
    <w:rsid w:val="00E769F1"/>
    <w:rsid w:val="00E76FA8"/>
    <w:rsid w:val="00E778BE"/>
    <w:rsid w:val="00E81C8A"/>
    <w:rsid w:val="00E82742"/>
    <w:rsid w:val="00E82A87"/>
    <w:rsid w:val="00E86ADB"/>
    <w:rsid w:val="00E87982"/>
    <w:rsid w:val="00E87B44"/>
    <w:rsid w:val="00E910E0"/>
    <w:rsid w:val="00E91A63"/>
    <w:rsid w:val="00E931D0"/>
    <w:rsid w:val="00E94912"/>
    <w:rsid w:val="00E9568C"/>
    <w:rsid w:val="00E974A7"/>
    <w:rsid w:val="00EA1D44"/>
    <w:rsid w:val="00EA4CEB"/>
    <w:rsid w:val="00EA512B"/>
    <w:rsid w:val="00EB003C"/>
    <w:rsid w:val="00EB29E6"/>
    <w:rsid w:val="00EB3138"/>
    <w:rsid w:val="00EB565C"/>
    <w:rsid w:val="00EB5DF7"/>
    <w:rsid w:val="00EB7DFB"/>
    <w:rsid w:val="00EC584B"/>
    <w:rsid w:val="00EC6E21"/>
    <w:rsid w:val="00EC7E2D"/>
    <w:rsid w:val="00ED2C22"/>
    <w:rsid w:val="00ED446C"/>
    <w:rsid w:val="00ED5E61"/>
    <w:rsid w:val="00ED7359"/>
    <w:rsid w:val="00EE0D87"/>
    <w:rsid w:val="00EE34C7"/>
    <w:rsid w:val="00EE49C4"/>
    <w:rsid w:val="00EE5B9E"/>
    <w:rsid w:val="00EE6895"/>
    <w:rsid w:val="00EF102A"/>
    <w:rsid w:val="00EF3109"/>
    <w:rsid w:val="00EF374D"/>
    <w:rsid w:val="00EF3A25"/>
    <w:rsid w:val="00EF48A6"/>
    <w:rsid w:val="00EF4CD0"/>
    <w:rsid w:val="00F00A36"/>
    <w:rsid w:val="00F026BE"/>
    <w:rsid w:val="00F028A7"/>
    <w:rsid w:val="00F02D3E"/>
    <w:rsid w:val="00F0397C"/>
    <w:rsid w:val="00F1335A"/>
    <w:rsid w:val="00F14D8B"/>
    <w:rsid w:val="00F15185"/>
    <w:rsid w:val="00F16D3A"/>
    <w:rsid w:val="00F175C4"/>
    <w:rsid w:val="00F20A7C"/>
    <w:rsid w:val="00F20FB2"/>
    <w:rsid w:val="00F214B7"/>
    <w:rsid w:val="00F22F9F"/>
    <w:rsid w:val="00F244F7"/>
    <w:rsid w:val="00F27E10"/>
    <w:rsid w:val="00F307B7"/>
    <w:rsid w:val="00F33009"/>
    <w:rsid w:val="00F33255"/>
    <w:rsid w:val="00F33554"/>
    <w:rsid w:val="00F33D8B"/>
    <w:rsid w:val="00F340A4"/>
    <w:rsid w:val="00F366A1"/>
    <w:rsid w:val="00F36D67"/>
    <w:rsid w:val="00F372B2"/>
    <w:rsid w:val="00F43B34"/>
    <w:rsid w:val="00F44823"/>
    <w:rsid w:val="00F4494E"/>
    <w:rsid w:val="00F449B8"/>
    <w:rsid w:val="00F47681"/>
    <w:rsid w:val="00F527C7"/>
    <w:rsid w:val="00F55C12"/>
    <w:rsid w:val="00F55F3E"/>
    <w:rsid w:val="00F57F7B"/>
    <w:rsid w:val="00F6327C"/>
    <w:rsid w:val="00F63A92"/>
    <w:rsid w:val="00F63B74"/>
    <w:rsid w:val="00F65880"/>
    <w:rsid w:val="00F65F35"/>
    <w:rsid w:val="00F71FFF"/>
    <w:rsid w:val="00F72BE0"/>
    <w:rsid w:val="00F75BCB"/>
    <w:rsid w:val="00F776EB"/>
    <w:rsid w:val="00F77DD9"/>
    <w:rsid w:val="00F82219"/>
    <w:rsid w:val="00F82498"/>
    <w:rsid w:val="00F824FF"/>
    <w:rsid w:val="00F8310D"/>
    <w:rsid w:val="00F834BF"/>
    <w:rsid w:val="00F836EE"/>
    <w:rsid w:val="00F83AEC"/>
    <w:rsid w:val="00F83B40"/>
    <w:rsid w:val="00F85CFF"/>
    <w:rsid w:val="00F867A1"/>
    <w:rsid w:val="00F90BE0"/>
    <w:rsid w:val="00F9436C"/>
    <w:rsid w:val="00F9659D"/>
    <w:rsid w:val="00F96CC7"/>
    <w:rsid w:val="00F97EA5"/>
    <w:rsid w:val="00FA07BD"/>
    <w:rsid w:val="00FA0D3D"/>
    <w:rsid w:val="00FA1280"/>
    <w:rsid w:val="00FA1FD5"/>
    <w:rsid w:val="00FA2D65"/>
    <w:rsid w:val="00FA356D"/>
    <w:rsid w:val="00FA3572"/>
    <w:rsid w:val="00FA40C4"/>
    <w:rsid w:val="00FA4AEC"/>
    <w:rsid w:val="00FA7314"/>
    <w:rsid w:val="00FB028B"/>
    <w:rsid w:val="00FB0C15"/>
    <w:rsid w:val="00FB2A5A"/>
    <w:rsid w:val="00FB2DD4"/>
    <w:rsid w:val="00FB38B9"/>
    <w:rsid w:val="00FB3C5F"/>
    <w:rsid w:val="00FB3F20"/>
    <w:rsid w:val="00FB5537"/>
    <w:rsid w:val="00FC0756"/>
    <w:rsid w:val="00FC09D2"/>
    <w:rsid w:val="00FC62A4"/>
    <w:rsid w:val="00FC7672"/>
    <w:rsid w:val="00FD541C"/>
    <w:rsid w:val="00FD62D3"/>
    <w:rsid w:val="00FD67D3"/>
    <w:rsid w:val="00FE01C9"/>
    <w:rsid w:val="00FE1DD2"/>
    <w:rsid w:val="00FE4C2B"/>
    <w:rsid w:val="00FE51D0"/>
    <w:rsid w:val="00FF1940"/>
    <w:rsid w:val="00FF1E33"/>
    <w:rsid w:val="00FF4081"/>
    <w:rsid w:val="00FF4D3A"/>
    <w:rsid w:val="00FF5FAA"/>
    <w:rsid w:val="00FF7E5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2"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er" w:uiPriority="99"/>
    <w:lsdException w:name="caption" w:uiPriority="35"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CBD"/>
    <w:pPr>
      <w:spacing w:before="200" w:after="200" w:line="276" w:lineRule="auto"/>
    </w:pPr>
  </w:style>
  <w:style w:type="paragraph" w:styleId="Heading1">
    <w:name w:val="heading 1"/>
    <w:aliases w:val="Outline1"/>
    <w:basedOn w:val="Normal"/>
    <w:next w:val="Normal"/>
    <w:link w:val="Heading1Char"/>
    <w:uiPriority w:val="9"/>
    <w:qFormat/>
    <w:rsid w:val="000571E2"/>
    <w:pPr>
      <w:pBdr>
        <w:top w:val="single" w:sz="24" w:space="0" w:color="4F81BD"/>
        <w:left w:val="single" w:sz="24" w:space="0" w:color="4F81BD"/>
        <w:bottom w:val="single" w:sz="24" w:space="0" w:color="4F81BD"/>
        <w:right w:val="single" w:sz="24" w:space="0" w:color="4F81BD"/>
      </w:pBdr>
      <w:shd w:val="clear" w:color="auto" w:fill="4F81BD"/>
      <w:spacing w:before="0"/>
      <w:outlineLvl w:val="0"/>
    </w:pPr>
    <w:rPr>
      <w:rFonts w:ascii="Arial" w:hAnsi="Arial"/>
      <w:b/>
      <w:bCs/>
      <w:caps/>
      <w:color w:val="FFFFFF"/>
      <w:spacing w:val="15"/>
      <w:sz w:val="40"/>
      <w:szCs w:val="22"/>
    </w:rPr>
  </w:style>
  <w:style w:type="paragraph" w:styleId="Heading2">
    <w:name w:val="heading 2"/>
    <w:aliases w:val="Outline2"/>
    <w:basedOn w:val="Normal"/>
    <w:next w:val="Normal"/>
    <w:link w:val="Heading2Char"/>
    <w:uiPriority w:val="9"/>
    <w:unhideWhenUsed/>
    <w:qFormat/>
    <w:rsid w:val="000A492B"/>
    <w:pPr>
      <w:keepNext/>
      <w:pBdr>
        <w:top w:val="single" w:sz="24" w:space="0" w:color="DBE5F1"/>
        <w:left w:val="single" w:sz="24" w:space="0" w:color="DBE5F1"/>
        <w:bottom w:val="single" w:sz="24" w:space="0" w:color="DBE5F1"/>
        <w:right w:val="single" w:sz="24" w:space="0" w:color="DBE5F1"/>
      </w:pBdr>
      <w:shd w:val="clear" w:color="auto" w:fill="DBE5F1"/>
      <w:spacing w:before="300"/>
      <w:outlineLvl w:val="1"/>
    </w:pPr>
    <w:rPr>
      <w:rFonts w:ascii="Arial" w:hAnsi="Arial"/>
      <w:caps/>
      <w:spacing w:val="15"/>
      <w:sz w:val="28"/>
      <w:szCs w:val="22"/>
    </w:rPr>
  </w:style>
  <w:style w:type="paragraph" w:styleId="Heading3">
    <w:name w:val="heading 3"/>
    <w:aliases w:val="Outline3"/>
    <w:basedOn w:val="Normal"/>
    <w:next w:val="Normal"/>
    <w:link w:val="Heading3Char"/>
    <w:uiPriority w:val="9"/>
    <w:unhideWhenUsed/>
    <w:qFormat/>
    <w:rsid w:val="00CD7E4F"/>
    <w:pPr>
      <w:pBdr>
        <w:top w:val="single" w:sz="6" w:space="2" w:color="4F81BD"/>
        <w:left w:val="single" w:sz="6" w:space="2" w:color="4F81BD"/>
      </w:pBdr>
      <w:spacing w:before="300" w:after="0"/>
      <w:outlineLvl w:val="2"/>
    </w:pPr>
    <w:rPr>
      <w:rFonts w:ascii="Arial" w:hAnsi="Arial"/>
      <w:caps/>
      <w:color w:val="243F60"/>
      <w:spacing w:val="15"/>
      <w:sz w:val="28"/>
      <w:szCs w:val="22"/>
    </w:rPr>
  </w:style>
  <w:style w:type="paragraph" w:styleId="Heading4">
    <w:name w:val="heading 4"/>
    <w:basedOn w:val="Normal"/>
    <w:next w:val="Normal"/>
    <w:link w:val="Heading4Char"/>
    <w:uiPriority w:val="9"/>
    <w:unhideWhenUsed/>
    <w:qFormat/>
    <w:rsid w:val="00F57F7B"/>
    <w:pPr>
      <w:pBdr>
        <w:top w:val="dotted" w:sz="6" w:space="2" w:color="4F81BD"/>
        <w:left w:val="dotted" w:sz="6" w:space="2" w:color="4F81BD"/>
      </w:pBdr>
      <w:spacing w:before="300" w:after="0"/>
      <w:outlineLvl w:val="3"/>
    </w:pPr>
    <w:rPr>
      <w:rFonts w:ascii="Arial" w:hAnsi="Arial"/>
      <w:caps/>
      <w:color w:val="365F91"/>
      <w:spacing w:val="10"/>
      <w:sz w:val="24"/>
      <w:szCs w:val="22"/>
    </w:rPr>
  </w:style>
  <w:style w:type="paragraph" w:styleId="Heading5">
    <w:name w:val="heading 5"/>
    <w:basedOn w:val="Normal"/>
    <w:next w:val="Normal"/>
    <w:link w:val="Heading5Char"/>
    <w:uiPriority w:val="9"/>
    <w:unhideWhenUsed/>
    <w:qFormat/>
    <w:rsid w:val="007745E9"/>
    <w:pPr>
      <w:pBdr>
        <w:bottom w:val="single" w:sz="6" w:space="1" w:color="4F81BD"/>
      </w:pBdr>
      <w:spacing w:before="300"/>
      <w:outlineLvl w:val="4"/>
    </w:pPr>
    <w:rPr>
      <w:rFonts w:ascii="Arial" w:hAnsi="Arial"/>
      <w:caps/>
      <w:color w:val="365F91"/>
      <w:spacing w:val="10"/>
      <w:sz w:val="24"/>
      <w:szCs w:val="22"/>
    </w:rPr>
  </w:style>
  <w:style w:type="paragraph" w:styleId="Heading6">
    <w:name w:val="heading 6"/>
    <w:basedOn w:val="Normal"/>
    <w:next w:val="Normal"/>
    <w:link w:val="Heading6Char"/>
    <w:uiPriority w:val="9"/>
    <w:unhideWhenUsed/>
    <w:qFormat/>
    <w:rsid w:val="00A64CBD"/>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unhideWhenUsed/>
    <w:qFormat/>
    <w:rsid w:val="00A64CBD"/>
    <w:pPr>
      <w:spacing w:before="300" w:after="0"/>
      <w:outlineLvl w:val="6"/>
    </w:pPr>
    <w:rPr>
      <w:caps/>
      <w:color w:val="365F91"/>
      <w:spacing w:val="10"/>
      <w:sz w:val="22"/>
      <w:szCs w:val="22"/>
    </w:rPr>
  </w:style>
  <w:style w:type="paragraph" w:styleId="Heading8">
    <w:name w:val="heading 8"/>
    <w:basedOn w:val="Normal"/>
    <w:next w:val="Normal"/>
    <w:link w:val="Heading8Char"/>
    <w:uiPriority w:val="9"/>
    <w:unhideWhenUsed/>
    <w:qFormat/>
    <w:rsid w:val="00A64CBD"/>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A64CB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tabs>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link w:val="FooterChar"/>
    <w:uiPriority w:val="99"/>
    <w:rsid w:val="0067486A"/>
    <w:pPr>
      <w:tabs>
        <w:tab w:val="center" w:pos="4153"/>
        <w:tab w:val="right" w:pos="8306"/>
      </w:tabs>
    </w:pPr>
  </w:style>
  <w:style w:type="character" w:styleId="PageNumber">
    <w:name w:val="page number"/>
    <w:basedOn w:val="DefaultParagraphFont"/>
    <w:rsid w:val="0096504D"/>
  </w:style>
  <w:style w:type="character" w:styleId="Hyperlink">
    <w:name w:val="Hyperlink"/>
    <w:uiPriority w:val="99"/>
    <w:rsid w:val="0096504D"/>
    <w:rPr>
      <w:color w:val="0000FF"/>
      <w:u w:val="single"/>
    </w:rPr>
  </w:style>
  <w:style w:type="table" w:styleId="TableGrid">
    <w:name w:val="Table Grid"/>
    <w:basedOn w:val="TableNormal"/>
    <w:rsid w:val="00995708"/>
    <w:pPr>
      <w:tabs>
        <w:tab w:val="left" w:pos="720"/>
        <w:tab w:val="left" w:pos="1440"/>
        <w:tab w:val="left" w:pos="2160"/>
        <w:tab w:val="left" w:pos="2880"/>
        <w:tab w:val="left" w:pos="4680"/>
        <w:tab w:val="left" w:pos="5400"/>
        <w:tab w:val="right" w:pos="9000"/>
      </w:tabs>
      <w:spacing w:line="24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DD4457"/>
    <w:rPr>
      <w:color w:val="606420"/>
      <w:u w:val="single"/>
    </w:rPr>
  </w:style>
  <w:style w:type="paragraph" w:styleId="BalloonText">
    <w:name w:val="Balloon Text"/>
    <w:basedOn w:val="Normal"/>
    <w:semiHidden/>
    <w:rsid w:val="00AB6A12"/>
    <w:rPr>
      <w:rFonts w:ascii="Tahoma" w:hAnsi="Tahoma" w:cs="Tahoma"/>
      <w:sz w:val="16"/>
      <w:szCs w:val="16"/>
    </w:rPr>
  </w:style>
  <w:style w:type="character" w:styleId="Strong">
    <w:name w:val="Strong"/>
    <w:uiPriority w:val="22"/>
    <w:qFormat/>
    <w:rsid w:val="00A64CBD"/>
    <w:rPr>
      <w:b/>
      <w:bCs/>
    </w:rPr>
  </w:style>
  <w:style w:type="paragraph" w:styleId="NormalWeb">
    <w:name w:val="Normal (Web)"/>
    <w:basedOn w:val="Normal"/>
    <w:uiPriority w:val="99"/>
    <w:rsid w:val="003B7DAD"/>
    <w:pPr>
      <w:spacing w:before="100" w:beforeAutospacing="1" w:after="100" w:afterAutospacing="1" w:line="240" w:lineRule="auto"/>
    </w:pPr>
    <w:rPr>
      <w:szCs w:val="24"/>
    </w:rPr>
  </w:style>
  <w:style w:type="paragraph" w:styleId="BodyTextIndent3">
    <w:name w:val="Body Text Indent 3"/>
    <w:basedOn w:val="Normal"/>
    <w:rsid w:val="003B7DAD"/>
    <w:pPr>
      <w:tabs>
        <w:tab w:val="left" w:pos="1080"/>
        <w:tab w:val="left" w:pos="12600"/>
      </w:tabs>
      <w:ind w:left="1080" w:hanging="1080"/>
    </w:pPr>
  </w:style>
  <w:style w:type="character" w:customStyle="1" w:styleId="txtheaders1">
    <w:name w:val="txtheaders1"/>
    <w:rsid w:val="003B7DAD"/>
    <w:rPr>
      <w:b/>
      <w:bCs/>
      <w:color w:val="444444"/>
    </w:rPr>
  </w:style>
  <w:style w:type="paragraph" w:styleId="FootnoteText">
    <w:name w:val="footnote text"/>
    <w:basedOn w:val="Normal"/>
    <w:semiHidden/>
    <w:rsid w:val="003B7DAD"/>
  </w:style>
  <w:style w:type="character" w:styleId="FootnoteReference">
    <w:name w:val="footnote reference"/>
    <w:semiHidden/>
    <w:rsid w:val="003B7DAD"/>
    <w:rPr>
      <w:vertAlign w:val="superscript"/>
    </w:rPr>
  </w:style>
  <w:style w:type="paragraph" w:styleId="CommentText">
    <w:name w:val="annotation text"/>
    <w:basedOn w:val="Normal"/>
    <w:semiHidden/>
    <w:rsid w:val="00D022DB"/>
  </w:style>
  <w:style w:type="paragraph" w:styleId="CommentSubject">
    <w:name w:val="annotation subject"/>
    <w:basedOn w:val="CommentText"/>
    <w:next w:val="CommentText"/>
    <w:semiHidden/>
    <w:rsid w:val="00D022DB"/>
    <w:rPr>
      <w:b/>
      <w:bCs/>
    </w:rPr>
  </w:style>
  <w:style w:type="paragraph" w:styleId="DocumentMap">
    <w:name w:val="Document Map"/>
    <w:basedOn w:val="Normal"/>
    <w:semiHidden/>
    <w:rsid w:val="00BC1FCD"/>
    <w:pPr>
      <w:shd w:val="clear" w:color="auto" w:fill="000080"/>
    </w:pPr>
    <w:rPr>
      <w:rFonts w:ascii="Tahoma" w:hAnsi="Tahoma" w:cs="Tahoma"/>
    </w:rPr>
  </w:style>
  <w:style w:type="paragraph" w:styleId="ListParagraph">
    <w:name w:val="List Paragraph"/>
    <w:basedOn w:val="Normal"/>
    <w:uiPriority w:val="34"/>
    <w:qFormat/>
    <w:rsid w:val="00A64CBD"/>
    <w:pPr>
      <w:ind w:left="720"/>
      <w:contextualSpacing/>
    </w:pPr>
  </w:style>
  <w:style w:type="paragraph" w:styleId="NoSpacing">
    <w:name w:val="No Spacing"/>
    <w:basedOn w:val="Normal"/>
    <w:link w:val="NoSpacingChar"/>
    <w:uiPriority w:val="1"/>
    <w:qFormat/>
    <w:rsid w:val="00A64CBD"/>
    <w:pPr>
      <w:spacing w:before="0" w:after="0" w:line="240" w:lineRule="auto"/>
    </w:pPr>
    <w:rPr>
      <w:rFonts w:ascii="Arial" w:hAnsi="Arial"/>
      <w:sz w:val="24"/>
    </w:rPr>
  </w:style>
  <w:style w:type="table" w:customStyle="1" w:styleId="TableGrid1">
    <w:name w:val="Table Grid1"/>
    <w:basedOn w:val="TableNormal"/>
    <w:next w:val="TableGrid"/>
    <w:uiPriority w:val="59"/>
    <w:rsid w:val="00FF1940"/>
    <w:rPr>
      <w:rFonts w:ascii="Arial" w:eastAsia="Arial" w:hAnsi="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Outline1 Char"/>
    <w:link w:val="Heading1"/>
    <w:uiPriority w:val="9"/>
    <w:rsid w:val="000571E2"/>
    <w:rPr>
      <w:rFonts w:ascii="Arial" w:hAnsi="Arial"/>
      <w:b/>
      <w:bCs/>
      <w:caps/>
      <w:color w:val="FFFFFF"/>
      <w:spacing w:val="15"/>
      <w:sz w:val="40"/>
      <w:szCs w:val="22"/>
      <w:shd w:val="clear" w:color="auto" w:fill="4F81BD"/>
    </w:rPr>
  </w:style>
  <w:style w:type="character" w:customStyle="1" w:styleId="Heading2Char">
    <w:name w:val="Heading 2 Char"/>
    <w:aliases w:val="Outline2 Char"/>
    <w:link w:val="Heading2"/>
    <w:uiPriority w:val="9"/>
    <w:rsid w:val="000A492B"/>
    <w:rPr>
      <w:rFonts w:ascii="Arial" w:hAnsi="Arial"/>
      <w:caps/>
      <w:spacing w:val="15"/>
      <w:sz w:val="28"/>
      <w:szCs w:val="22"/>
      <w:shd w:val="clear" w:color="auto" w:fill="DBE5F1"/>
    </w:rPr>
  </w:style>
  <w:style w:type="character" w:customStyle="1" w:styleId="Heading3Char">
    <w:name w:val="Heading 3 Char"/>
    <w:aliases w:val="Outline3 Char"/>
    <w:link w:val="Heading3"/>
    <w:uiPriority w:val="9"/>
    <w:rsid w:val="00CD7E4F"/>
    <w:rPr>
      <w:rFonts w:ascii="Arial" w:hAnsi="Arial"/>
      <w:caps/>
      <w:color w:val="243F60"/>
      <w:spacing w:val="15"/>
      <w:sz w:val="28"/>
      <w:szCs w:val="22"/>
    </w:rPr>
  </w:style>
  <w:style w:type="character" w:customStyle="1" w:styleId="Heading4Char">
    <w:name w:val="Heading 4 Char"/>
    <w:link w:val="Heading4"/>
    <w:uiPriority w:val="9"/>
    <w:rsid w:val="00F57F7B"/>
    <w:rPr>
      <w:rFonts w:ascii="Arial" w:hAnsi="Arial"/>
      <w:caps/>
      <w:color w:val="365F91"/>
      <w:spacing w:val="10"/>
      <w:sz w:val="24"/>
      <w:szCs w:val="22"/>
    </w:rPr>
  </w:style>
  <w:style w:type="character" w:customStyle="1" w:styleId="Heading5Char">
    <w:name w:val="Heading 5 Char"/>
    <w:link w:val="Heading5"/>
    <w:uiPriority w:val="9"/>
    <w:rsid w:val="007745E9"/>
    <w:rPr>
      <w:rFonts w:ascii="Arial" w:hAnsi="Arial"/>
      <w:caps/>
      <w:color w:val="365F91"/>
      <w:spacing w:val="10"/>
      <w:sz w:val="24"/>
      <w:szCs w:val="22"/>
    </w:rPr>
  </w:style>
  <w:style w:type="character" w:customStyle="1" w:styleId="Heading6Char">
    <w:name w:val="Heading 6 Char"/>
    <w:link w:val="Heading6"/>
    <w:uiPriority w:val="9"/>
    <w:rsid w:val="00A64CBD"/>
    <w:rPr>
      <w:caps/>
      <w:color w:val="365F91"/>
      <w:spacing w:val="10"/>
    </w:rPr>
  </w:style>
  <w:style w:type="character" w:customStyle="1" w:styleId="Heading7Char">
    <w:name w:val="Heading 7 Char"/>
    <w:link w:val="Heading7"/>
    <w:uiPriority w:val="9"/>
    <w:rsid w:val="00A64CBD"/>
    <w:rPr>
      <w:caps/>
      <w:color w:val="365F91"/>
      <w:spacing w:val="10"/>
    </w:rPr>
  </w:style>
  <w:style w:type="character" w:customStyle="1" w:styleId="Heading8Char">
    <w:name w:val="Heading 8 Char"/>
    <w:link w:val="Heading8"/>
    <w:uiPriority w:val="9"/>
    <w:rsid w:val="00A64CBD"/>
    <w:rPr>
      <w:caps/>
      <w:spacing w:val="10"/>
      <w:sz w:val="18"/>
      <w:szCs w:val="18"/>
    </w:rPr>
  </w:style>
  <w:style w:type="character" w:customStyle="1" w:styleId="Heading9Char">
    <w:name w:val="Heading 9 Char"/>
    <w:link w:val="Heading9"/>
    <w:uiPriority w:val="9"/>
    <w:rsid w:val="00A64CBD"/>
    <w:rPr>
      <w:i/>
      <w:caps/>
      <w:spacing w:val="10"/>
      <w:sz w:val="18"/>
      <w:szCs w:val="18"/>
    </w:rPr>
  </w:style>
  <w:style w:type="paragraph" w:styleId="Caption">
    <w:name w:val="caption"/>
    <w:basedOn w:val="Normal"/>
    <w:next w:val="Normal"/>
    <w:uiPriority w:val="35"/>
    <w:semiHidden/>
    <w:unhideWhenUsed/>
    <w:qFormat/>
    <w:rsid w:val="00A64CBD"/>
    <w:rPr>
      <w:b/>
      <w:bCs/>
      <w:color w:val="365F91"/>
      <w:sz w:val="16"/>
      <w:szCs w:val="16"/>
    </w:rPr>
  </w:style>
  <w:style w:type="paragraph" w:styleId="Title">
    <w:name w:val="Title"/>
    <w:basedOn w:val="Normal"/>
    <w:next w:val="Normal"/>
    <w:link w:val="TitleChar"/>
    <w:uiPriority w:val="10"/>
    <w:qFormat/>
    <w:rsid w:val="00A64CBD"/>
    <w:pPr>
      <w:spacing w:before="720"/>
    </w:pPr>
    <w:rPr>
      <w:caps/>
      <w:color w:val="4F81BD"/>
      <w:spacing w:val="10"/>
      <w:kern w:val="28"/>
      <w:sz w:val="52"/>
      <w:szCs w:val="52"/>
    </w:rPr>
  </w:style>
  <w:style w:type="character" w:customStyle="1" w:styleId="TitleChar">
    <w:name w:val="Title Char"/>
    <w:link w:val="Title"/>
    <w:uiPriority w:val="10"/>
    <w:rsid w:val="00A64CBD"/>
    <w:rPr>
      <w:caps/>
      <w:color w:val="4F81BD"/>
      <w:spacing w:val="10"/>
      <w:kern w:val="28"/>
      <w:sz w:val="52"/>
      <w:szCs w:val="52"/>
    </w:rPr>
  </w:style>
  <w:style w:type="paragraph" w:styleId="Subtitle">
    <w:name w:val="Subtitle"/>
    <w:basedOn w:val="Normal"/>
    <w:next w:val="Normal"/>
    <w:link w:val="SubtitleChar"/>
    <w:uiPriority w:val="11"/>
    <w:qFormat/>
    <w:rsid w:val="00A64CBD"/>
    <w:pPr>
      <w:spacing w:after="1000" w:line="240" w:lineRule="auto"/>
    </w:pPr>
    <w:rPr>
      <w:caps/>
      <w:color w:val="595959"/>
      <w:spacing w:val="10"/>
      <w:sz w:val="24"/>
      <w:szCs w:val="24"/>
    </w:rPr>
  </w:style>
  <w:style w:type="character" w:customStyle="1" w:styleId="SubtitleChar">
    <w:name w:val="Subtitle Char"/>
    <w:link w:val="Subtitle"/>
    <w:uiPriority w:val="11"/>
    <w:rsid w:val="00A64CBD"/>
    <w:rPr>
      <w:caps/>
      <w:color w:val="595959"/>
      <w:spacing w:val="10"/>
      <w:sz w:val="24"/>
      <w:szCs w:val="24"/>
    </w:rPr>
  </w:style>
  <w:style w:type="character" w:styleId="Emphasis">
    <w:name w:val="Emphasis"/>
    <w:uiPriority w:val="20"/>
    <w:qFormat/>
    <w:rsid w:val="00A64CBD"/>
    <w:rPr>
      <w:caps/>
      <w:color w:val="243F60"/>
      <w:spacing w:val="5"/>
    </w:rPr>
  </w:style>
  <w:style w:type="character" w:customStyle="1" w:styleId="NoSpacingChar">
    <w:name w:val="No Spacing Char"/>
    <w:link w:val="NoSpacing"/>
    <w:uiPriority w:val="1"/>
    <w:rsid w:val="00A64CBD"/>
    <w:rPr>
      <w:rFonts w:ascii="Arial" w:hAnsi="Arial"/>
      <w:sz w:val="24"/>
      <w:szCs w:val="20"/>
    </w:rPr>
  </w:style>
  <w:style w:type="paragraph" w:styleId="Quote">
    <w:name w:val="Quote"/>
    <w:basedOn w:val="Normal"/>
    <w:next w:val="Normal"/>
    <w:link w:val="QuoteChar"/>
    <w:uiPriority w:val="29"/>
    <w:qFormat/>
    <w:rsid w:val="00A64CBD"/>
    <w:rPr>
      <w:i/>
      <w:iCs/>
    </w:rPr>
  </w:style>
  <w:style w:type="character" w:customStyle="1" w:styleId="QuoteChar">
    <w:name w:val="Quote Char"/>
    <w:link w:val="Quote"/>
    <w:uiPriority w:val="29"/>
    <w:rsid w:val="00A64CBD"/>
    <w:rPr>
      <w:i/>
      <w:iCs/>
      <w:sz w:val="20"/>
      <w:szCs w:val="20"/>
    </w:rPr>
  </w:style>
  <w:style w:type="paragraph" w:styleId="IntenseQuote">
    <w:name w:val="Intense Quote"/>
    <w:basedOn w:val="Normal"/>
    <w:next w:val="Normal"/>
    <w:link w:val="IntenseQuoteChar"/>
    <w:uiPriority w:val="30"/>
    <w:qFormat/>
    <w:rsid w:val="00A64CBD"/>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30"/>
    <w:rsid w:val="00A64CBD"/>
    <w:rPr>
      <w:i/>
      <w:iCs/>
      <w:color w:val="4F81BD"/>
      <w:sz w:val="20"/>
      <w:szCs w:val="20"/>
    </w:rPr>
  </w:style>
  <w:style w:type="character" w:styleId="SubtleEmphasis">
    <w:name w:val="Subtle Emphasis"/>
    <w:uiPriority w:val="19"/>
    <w:qFormat/>
    <w:rsid w:val="00A64CBD"/>
    <w:rPr>
      <w:i/>
      <w:iCs/>
      <w:color w:val="243F60"/>
    </w:rPr>
  </w:style>
  <w:style w:type="character" w:styleId="IntenseEmphasis">
    <w:name w:val="Intense Emphasis"/>
    <w:uiPriority w:val="21"/>
    <w:qFormat/>
    <w:rsid w:val="00A64CBD"/>
    <w:rPr>
      <w:b/>
      <w:bCs/>
      <w:caps/>
      <w:color w:val="243F60"/>
      <w:spacing w:val="10"/>
    </w:rPr>
  </w:style>
  <w:style w:type="character" w:styleId="SubtleReference">
    <w:name w:val="Subtle Reference"/>
    <w:uiPriority w:val="31"/>
    <w:qFormat/>
    <w:rsid w:val="00A64CBD"/>
    <w:rPr>
      <w:b/>
      <w:bCs/>
      <w:color w:val="4F81BD"/>
    </w:rPr>
  </w:style>
  <w:style w:type="character" w:styleId="IntenseReference">
    <w:name w:val="Intense Reference"/>
    <w:uiPriority w:val="32"/>
    <w:qFormat/>
    <w:rsid w:val="00A64CBD"/>
    <w:rPr>
      <w:b/>
      <w:bCs/>
      <w:i/>
      <w:iCs/>
      <w:caps/>
      <w:color w:val="4F81BD"/>
    </w:rPr>
  </w:style>
  <w:style w:type="character" w:styleId="BookTitle">
    <w:name w:val="Book Title"/>
    <w:uiPriority w:val="33"/>
    <w:qFormat/>
    <w:rsid w:val="00A64CBD"/>
    <w:rPr>
      <w:b/>
      <w:bCs/>
      <w:i/>
      <w:iCs/>
      <w:spacing w:val="9"/>
    </w:rPr>
  </w:style>
  <w:style w:type="paragraph" w:styleId="TOCHeading">
    <w:name w:val="TOC Heading"/>
    <w:basedOn w:val="Heading1"/>
    <w:next w:val="Normal"/>
    <w:uiPriority w:val="39"/>
    <w:semiHidden/>
    <w:unhideWhenUsed/>
    <w:qFormat/>
    <w:rsid w:val="00A64CBD"/>
    <w:pPr>
      <w:outlineLvl w:val="9"/>
    </w:pPr>
    <w:rPr>
      <w:lang w:bidi="en-US"/>
    </w:rPr>
  </w:style>
  <w:style w:type="paragraph" w:styleId="TOC1">
    <w:name w:val="toc 1"/>
    <w:basedOn w:val="Normal"/>
    <w:next w:val="Normal"/>
    <w:autoRedefine/>
    <w:uiPriority w:val="39"/>
    <w:rsid w:val="00307ECB"/>
  </w:style>
  <w:style w:type="table" w:customStyle="1" w:styleId="LightList-Accent11">
    <w:name w:val="Light List - Accent 11"/>
    <w:basedOn w:val="TableNormal"/>
    <w:uiPriority w:val="61"/>
    <w:rsid w:val="007745E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uiPriority w:val="63"/>
    <w:rsid w:val="007745E9"/>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0571E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2">
    <w:name w:val="toc 2"/>
    <w:basedOn w:val="Normal"/>
    <w:next w:val="Normal"/>
    <w:autoRedefine/>
    <w:uiPriority w:val="39"/>
    <w:rsid w:val="00F33D8B"/>
    <w:pPr>
      <w:ind w:left="200"/>
    </w:pPr>
  </w:style>
  <w:style w:type="paragraph" w:styleId="TOC3">
    <w:name w:val="toc 3"/>
    <w:basedOn w:val="Normal"/>
    <w:next w:val="Normal"/>
    <w:autoRedefine/>
    <w:uiPriority w:val="39"/>
    <w:rsid w:val="00F33D8B"/>
    <w:pPr>
      <w:ind w:left="400"/>
    </w:pPr>
  </w:style>
  <w:style w:type="table" w:styleId="LightList-Accent2">
    <w:name w:val="Light List Accent 2"/>
    <w:basedOn w:val="TableNormal"/>
    <w:uiPriority w:val="61"/>
    <w:rsid w:val="00CD7E4F"/>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rsid w:val="00BF633C"/>
    <w:rPr>
      <w:sz w:val="16"/>
      <w:szCs w:val="16"/>
    </w:rPr>
  </w:style>
  <w:style w:type="paragraph" w:customStyle="1" w:styleId="Default">
    <w:name w:val="Default"/>
    <w:rsid w:val="00117E55"/>
    <w:pPr>
      <w:autoSpaceDE w:val="0"/>
      <w:autoSpaceDN w:val="0"/>
      <w:adjustRightInd w:val="0"/>
    </w:pPr>
    <w:rPr>
      <w:rFonts w:cs="Calibri"/>
      <w:color w:val="000000"/>
      <w:sz w:val="24"/>
      <w:szCs w:val="24"/>
    </w:rPr>
  </w:style>
  <w:style w:type="character" w:customStyle="1" w:styleId="FooterChar">
    <w:name w:val="Footer Char"/>
    <w:basedOn w:val="DefaultParagraphFont"/>
    <w:link w:val="Footer"/>
    <w:uiPriority w:val="99"/>
    <w:rsid w:val="00A57642"/>
  </w:style>
  <w:style w:type="paragraph" w:styleId="BodyText">
    <w:name w:val="Body Text"/>
    <w:basedOn w:val="Normal"/>
    <w:link w:val="BodyTextChar"/>
    <w:semiHidden/>
    <w:unhideWhenUsed/>
    <w:rsid w:val="00E87982"/>
    <w:pPr>
      <w:spacing w:after="120"/>
    </w:pPr>
  </w:style>
  <w:style w:type="character" w:customStyle="1" w:styleId="BodyTextChar">
    <w:name w:val="Body Text Char"/>
    <w:basedOn w:val="DefaultParagraphFont"/>
    <w:link w:val="BodyText"/>
    <w:semiHidden/>
    <w:rsid w:val="00E87982"/>
  </w:style>
</w:styles>
</file>

<file path=word/webSettings.xml><?xml version="1.0" encoding="utf-8"?>
<w:webSettings xmlns:r="http://schemas.openxmlformats.org/officeDocument/2006/relationships" xmlns:w="http://schemas.openxmlformats.org/wordprocessingml/2006/main">
  <w:divs>
    <w:div w:id="169876940">
      <w:bodyDiv w:val="1"/>
      <w:marLeft w:val="0"/>
      <w:marRight w:val="0"/>
      <w:marTop w:val="0"/>
      <w:marBottom w:val="0"/>
      <w:divBdr>
        <w:top w:val="none" w:sz="0" w:space="0" w:color="auto"/>
        <w:left w:val="none" w:sz="0" w:space="0" w:color="auto"/>
        <w:bottom w:val="none" w:sz="0" w:space="0" w:color="auto"/>
        <w:right w:val="none" w:sz="0" w:space="0" w:color="auto"/>
      </w:divBdr>
      <w:divsChild>
        <w:div w:id="1646424522">
          <w:marLeft w:val="0"/>
          <w:marRight w:val="0"/>
          <w:marTop w:val="0"/>
          <w:marBottom w:val="0"/>
          <w:divBdr>
            <w:top w:val="none" w:sz="0" w:space="0" w:color="auto"/>
            <w:left w:val="none" w:sz="0" w:space="0" w:color="auto"/>
            <w:bottom w:val="none" w:sz="0" w:space="0" w:color="auto"/>
            <w:right w:val="none" w:sz="0" w:space="0" w:color="auto"/>
          </w:divBdr>
          <w:divsChild>
            <w:div w:id="566838773">
              <w:marLeft w:val="0"/>
              <w:marRight w:val="0"/>
              <w:marTop w:val="0"/>
              <w:marBottom w:val="0"/>
              <w:divBdr>
                <w:top w:val="none" w:sz="0" w:space="0" w:color="auto"/>
                <w:left w:val="none" w:sz="0" w:space="0" w:color="auto"/>
                <w:bottom w:val="none" w:sz="0" w:space="0" w:color="auto"/>
                <w:right w:val="none" w:sz="0" w:space="0" w:color="auto"/>
              </w:divBdr>
              <w:divsChild>
                <w:div w:id="20713747">
                  <w:marLeft w:val="0"/>
                  <w:marRight w:val="0"/>
                  <w:marTop w:val="0"/>
                  <w:marBottom w:val="0"/>
                  <w:divBdr>
                    <w:top w:val="none" w:sz="0" w:space="0" w:color="auto"/>
                    <w:left w:val="none" w:sz="0" w:space="0" w:color="auto"/>
                    <w:bottom w:val="none" w:sz="0" w:space="0" w:color="auto"/>
                    <w:right w:val="none" w:sz="0" w:space="0" w:color="auto"/>
                  </w:divBdr>
                  <w:divsChild>
                    <w:div w:id="1530950083">
                      <w:marLeft w:val="0"/>
                      <w:marRight w:val="0"/>
                      <w:marTop w:val="0"/>
                      <w:marBottom w:val="0"/>
                      <w:divBdr>
                        <w:top w:val="none" w:sz="0" w:space="0" w:color="auto"/>
                        <w:left w:val="none" w:sz="0" w:space="0" w:color="auto"/>
                        <w:bottom w:val="none" w:sz="0" w:space="0" w:color="auto"/>
                        <w:right w:val="none" w:sz="0" w:space="0" w:color="auto"/>
                      </w:divBdr>
                      <w:divsChild>
                        <w:div w:id="942542151">
                          <w:marLeft w:val="0"/>
                          <w:marRight w:val="0"/>
                          <w:marTop w:val="0"/>
                          <w:marBottom w:val="0"/>
                          <w:divBdr>
                            <w:top w:val="none" w:sz="0" w:space="0" w:color="auto"/>
                            <w:left w:val="none" w:sz="0" w:space="0" w:color="auto"/>
                            <w:bottom w:val="none" w:sz="0" w:space="0" w:color="auto"/>
                            <w:right w:val="none" w:sz="0" w:space="0" w:color="auto"/>
                          </w:divBdr>
                          <w:divsChild>
                            <w:div w:id="943196452">
                              <w:marLeft w:val="0"/>
                              <w:marRight w:val="0"/>
                              <w:marTop w:val="0"/>
                              <w:marBottom w:val="0"/>
                              <w:divBdr>
                                <w:top w:val="none" w:sz="0" w:space="0" w:color="auto"/>
                                <w:left w:val="single" w:sz="6" w:space="0" w:color="E5E3E3"/>
                                <w:bottom w:val="none" w:sz="0" w:space="0" w:color="auto"/>
                                <w:right w:val="none" w:sz="0" w:space="0" w:color="auto"/>
                              </w:divBdr>
                              <w:divsChild>
                                <w:div w:id="3169348">
                                  <w:marLeft w:val="0"/>
                                  <w:marRight w:val="0"/>
                                  <w:marTop w:val="0"/>
                                  <w:marBottom w:val="0"/>
                                  <w:divBdr>
                                    <w:top w:val="none" w:sz="0" w:space="0" w:color="auto"/>
                                    <w:left w:val="none" w:sz="0" w:space="0" w:color="auto"/>
                                    <w:bottom w:val="none" w:sz="0" w:space="0" w:color="auto"/>
                                    <w:right w:val="none" w:sz="0" w:space="0" w:color="auto"/>
                                  </w:divBdr>
                                  <w:divsChild>
                                    <w:div w:id="557204268">
                                      <w:marLeft w:val="0"/>
                                      <w:marRight w:val="0"/>
                                      <w:marTop w:val="0"/>
                                      <w:marBottom w:val="0"/>
                                      <w:divBdr>
                                        <w:top w:val="none" w:sz="0" w:space="0" w:color="auto"/>
                                        <w:left w:val="none" w:sz="0" w:space="0" w:color="auto"/>
                                        <w:bottom w:val="none" w:sz="0" w:space="0" w:color="auto"/>
                                        <w:right w:val="none" w:sz="0" w:space="0" w:color="auto"/>
                                      </w:divBdr>
                                      <w:divsChild>
                                        <w:div w:id="816802150">
                                          <w:marLeft w:val="0"/>
                                          <w:marRight w:val="0"/>
                                          <w:marTop w:val="0"/>
                                          <w:marBottom w:val="0"/>
                                          <w:divBdr>
                                            <w:top w:val="none" w:sz="0" w:space="0" w:color="auto"/>
                                            <w:left w:val="none" w:sz="0" w:space="0" w:color="auto"/>
                                            <w:bottom w:val="none" w:sz="0" w:space="0" w:color="auto"/>
                                            <w:right w:val="none" w:sz="0" w:space="0" w:color="auto"/>
                                          </w:divBdr>
                                          <w:divsChild>
                                            <w:div w:id="714551220">
                                              <w:marLeft w:val="0"/>
                                              <w:marRight w:val="0"/>
                                              <w:marTop w:val="0"/>
                                              <w:marBottom w:val="0"/>
                                              <w:divBdr>
                                                <w:top w:val="none" w:sz="0" w:space="0" w:color="auto"/>
                                                <w:left w:val="none" w:sz="0" w:space="0" w:color="auto"/>
                                                <w:bottom w:val="none" w:sz="0" w:space="0" w:color="auto"/>
                                                <w:right w:val="none" w:sz="0" w:space="0" w:color="auto"/>
                                              </w:divBdr>
                                              <w:divsChild>
                                                <w:div w:id="646712362">
                                                  <w:marLeft w:val="0"/>
                                                  <w:marRight w:val="0"/>
                                                  <w:marTop w:val="0"/>
                                                  <w:marBottom w:val="0"/>
                                                  <w:divBdr>
                                                    <w:top w:val="none" w:sz="0" w:space="0" w:color="auto"/>
                                                    <w:left w:val="none" w:sz="0" w:space="0" w:color="auto"/>
                                                    <w:bottom w:val="none" w:sz="0" w:space="0" w:color="auto"/>
                                                    <w:right w:val="none" w:sz="0" w:space="0" w:color="auto"/>
                                                  </w:divBdr>
                                                  <w:divsChild>
                                                    <w:div w:id="210727214">
                                                      <w:marLeft w:val="0"/>
                                                      <w:marRight w:val="0"/>
                                                      <w:marTop w:val="0"/>
                                                      <w:marBottom w:val="0"/>
                                                      <w:divBdr>
                                                        <w:top w:val="none" w:sz="0" w:space="0" w:color="auto"/>
                                                        <w:left w:val="none" w:sz="0" w:space="0" w:color="auto"/>
                                                        <w:bottom w:val="none" w:sz="0" w:space="0" w:color="auto"/>
                                                        <w:right w:val="none" w:sz="0" w:space="0" w:color="auto"/>
                                                      </w:divBdr>
                                                      <w:divsChild>
                                                        <w:div w:id="1327902280">
                                                          <w:marLeft w:val="480"/>
                                                          <w:marRight w:val="0"/>
                                                          <w:marTop w:val="0"/>
                                                          <w:marBottom w:val="0"/>
                                                          <w:divBdr>
                                                            <w:top w:val="none" w:sz="0" w:space="0" w:color="auto"/>
                                                            <w:left w:val="none" w:sz="0" w:space="0" w:color="auto"/>
                                                            <w:bottom w:val="none" w:sz="0" w:space="0" w:color="auto"/>
                                                            <w:right w:val="none" w:sz="0" w:space="0" w:color="auto"/>
                                                          </w:divBdr>
                                                          <w:divsChild>
                                                            <w:div w:id="1070689456">
                                                              <w:marLeft w:val="0"/>
                                                              <w:marRight w:val="0"/>
                                                              <w:marTop w:val="0"/>
                                                              <w:marBottom w:val="0"/>
                                                              <w:divBdr>
                                                                <w:top w:val="none" w:sz="0" w:space="0" w:color="auto"/>
                                                                <w:left w:val="none" w:sz="0" w:space="0" w:color="auto"/>
                                                                <w:bottom w:val="none" w:sz="0" w:space="0" w:color="auto"/>
                                                                <w:right w:val="none" w:sz="0" w:space="0" w:color="auto"/>
                                                              </w:divBdr>
                                                              <w:divsChild>
                                                                <w:div w:id="1447121660">
                                                                  <w:marLeft w:val="0"/>
                                                                  <w:marRight w:val="0"/>
                                                                  <w:marTop w:val="0"/>
                                                                  <w:marBottom w:val="0"/>
                                                                  <w:divBdr>
                                                                    <w:top w:val="none" w:sz="0" w:space="0" w:color="auto"/>
                                                                    <w:left w:val="none" w:sz="0" w:space="0" w:color="auto"/>
                                                                    <w:bottom w:val="none" w:sz="0" w:space="0" w:color="auto"/>
                                                                    <w:right w:val="none" w:sz="0" w:space="0" w:color="auto"/>
                                                                  </w:divBdr>
                                                                  <w:divsChild>
                                                                    <w:div w:id="225336756">
                                                                      <w:marLeft w:val="0"/>
                                                                      <w:marRight w:val="0"/>
                                                                      <w:marTop w:val="0"/>
                                                                      <w:marBottom w:val="0"/>
                                                                      <w:divBdr>
                                                                        <w:top w:val="none" w:sz="0" w:space="0" w:color="auto"/>
                                                                        <w:left w:val="none" w:sz="0" w:space="0" w:color="auto"/>
                                                                        <w:bottom w:val="none" w:sz="0" w:space="0" w:color="auto"/>
                                                                        <w:right w:val="none" w:sz="0" w:space="0" w:color="auto"/>
                                                                      </w:divBdr>
                                                                      <w:divsChild>
                                                                        <w:div w:id="498154774">
                                                                          <w:marLeft w:val="0"/>
                                                                          <w:marRight w:val="0"/>
                                                                          <w:marTop w:val="0"/>
                                                                          <w:marBottom w:val="0"/>
                                                                          <w:divBdr>
                                                                            <w:top w:val="none" w:sz="0" w:space="0" w:color="auto"/>
                                                                            <w:left w:val="none" w:sz="0" w:space="0" w:color="auto"/>
                                                                            <w:bottom w:val="none" w:sz="0" w:space="0" w:color="auto"/>
                                                                            <w:right w:val="none" w:sz="0" w:space="0" w:color="auto"/>
                                                                          </w:divBdr>
                                                                          <w:divsChild>
                                                                            <w:div w:id="127936208">
                                                                              <w:marLeft w:val="0"/>
                                                                              <w:marRight w:val="0"/>
                                                                              <w:marTop w:val="0"/>
                                                                              <w:marBottom w:val="0"/>
                                                                              <w:divBdr>
                                                                                <w:top w:val="none" w:sz="0" w:space="0" w:color="auto"/>
                                                                                <w:left w:val="none" w:sz="0" w:space="0" w:color="auto"/>
                                                                                <w:bottom w:val="none" w:sz="0" w:space="0" w:color="auto"/>
                                                                                <w:right w:val="none" w:sz="0" w:space="0" w:color="auto"/>
                                                                              </w:divBdr>
                                                                              <w:divsChild>
                                                                                <w:div w:id="701054143">
                                                                                  <w:marLeft w:val="0"/>
                                                                                  <w:marRight w:val="0"/>
                                                                                  <w:marTop w:val="0"/>
                                                                                  <w:marBottom w:val="0"/>
                                                                                  <w:divBdr>
                                                                                    <w:top w:val="none" w:sz="0" w:space="0" w:color="auto"/>
                                                                                    <w:left w:val="none" w:sz="0" w:space="0" w:color="auto"/>
                                                                                    <w:bottom w:val="single" w:sz="6" w:space="23" w:color="auto"/>
                                                                                    <w:right w:val="none" w:sz="0" w:space="0" w:color="auto"/>
                                                                                  </w:divBdr>
                                                                                  <w:divsChild>
                                                                                    <w:div w:id="778064502">
                                                                                      <w:marLeft w:val="0"/>
                                                                                      <w:marRight w:val="0"/>
                                                                                      <w:marTop w:val="0"/>
                                                                                      <w:marBottom w:val="0"/>
                                                                                      <w:divBdr>
                                                                                        <w:top w:val="none" w:sz="0" w:space="0" w:color="auto"/>
                                                                                        <w:left w:val="none" w:sz="0" w:space="0" w:color="auto"/>
                                                                                        <w:bottom w:val="none" w:sz="0" w:space="0" w:color="auto"/>
                                                                                        <w:right w:val="none" w:sz="0" w:space="0" w:color="auto"/>
                                                                                      </w:divBdr>
                                                                                      <w:divsChild>
                                                                                        <w:div w:id="913509084">
                                                                                          <w:marLeft w:val="0"/>
                                                                                          <w:marRight w:val="0"/>
                                                                                          <w:marTop w:val="0"/>
                                                                                          <w:marBottom w:val="0"/>
                                                                                          <w:divBdr>
                                                                                            <w:top w:val="none" w:sz="0" w:space="0" w:color="auto"/>
                                                                                            <w:left w:val="none" w:sz="0" w:space="0" w:color="auto"/>
                                                                                            <w:bottom w:val="none" w:sz="0" w:space="0" w:color="auto"/>
                                                                                            <w:right w:val="none" w:sz="0" w:space="0" w:color="auto"/>
                                                                                          </w:divBdr>
                                                                                          <w:divsChild>
                                                                                            <w:div w:id="605498833">
                                                                                              <w:marLeft w:val="0"/>
                                                                                              <w:marRight w:val="0"/>
                                                                                              <w:marTop w:val="0"/>
                                                                                              <w:marBottom w:val="0"/>
                                                                                              <w:divBdr>
                                                                                                <w:top w:val="none" w:sz="0" w:space="0" w:color="auto"/>
                                                                                                <w:left w:val="none" w:sz="0" w:space="0" w:color="auto"/>
                                                                                                <w:bottom w:val="none" w:sz="0" w:space="0" w:color="auto"/>
                                                                                                <w:right w:val="none" w:sz="0" w:space="0" w:color="auto"/>
                                                                                              </w:divBdr>
                                                                                              <w:divsChild>
                                                                                                <w:div w:id="222258664">
                                                                                                  <w:marLeft w:val="0"/>
                                                                                                  <w:marRight w:val="0"/>
                                                                                                  <w:marTop w:val="0"/>
                                                                                                  <w:marBottom w:val="0"/>
                                                                                                  <w:divBdr>
                                                                                                    <w:top w:val="none" w:sz="0" w:space="0" w:color="auto"/>
                                                                                                    <w:left w:val="none" w:sz="0" w:space="0" w:color="auto"/>
                                                                                                    <w:bottom w:val="none" w:sz="0" w:space="0" w:color="auto"/>
                                                                                                    <w:right w:val="none" w:sz="0" w:space="0" w:color="auto"/>
                                                                                                  </w:divBdr>
                                                                                                  <w:divsChild>
                                                                                                    <w:div w:id="1717654798">
                                                                                                      <w:marLeft w:val="0"/>
                                                                                                      <w:marRight w:val="0"/>
                                                                                                      <w:marTop w:val="0"/>
                                                                                                      <w:marBottom w:val="0"/>
                                                                                                      <w:divBdr>
                                                                                                        <w:top w:val="none" w:sz="0" w:space="0" w:color="auto"/>
                                                                                                        <w:left w:val="none" w:sz="0" w:space="0" w:color="auto"/>
                                                                                                        <w:bottom w:val="none" w:sz="0" w:space="0" w:color="auto"/>
                                                                                                        <w:right w:val="none" w:sz="0" w:space="0" w:color="auto"/>
                                                                                                      </w:divBdr>
                                                                                                      <w:divsChild>
                                                                                                        <w:div w:id="1965697123">
                                                                                                          <w:marLeft w:val="0"/>
                                                                                                          <w:marRight w:val="0"/>
                                                                                                          <w:marTop w:val="0"/>
                                                                                                          <w:marBottom w:val="0"/>
                                                                                                          <w:divBdr>
                                                                                                            <w:top w:val="none" w:sz="0" w:space="0" w:color="auto"/>
                                                                                                            <w:left w:val="none" w:sz="0" w:space="0" w:color="auto"/>
                                                                                                            <w:bottom w:val="none" w:sz="0" w:space="0" w:color="auto"/>
                                                                                                            <w:right w:val="none" w:sz="0" w:space="0" w:color="auto"/>
                                                                                                          </w:divBdr>
                                                                                                        </w:div>
                                                                                                        <w:div w:id="19168119">
                                                                                                          <w:marLeft w:val="0"/>
                                                                                                          <w:marRight w:val="0"/>
                                                                                                          <w:marTop w:val="0"/>
                                                                                                          <w:marBottom w:val="0"/>
                                                                                                          <w:divBdr>
                                                                                                            <w:top w:val="none" w:sz="0" w:space="0" w:color="auto"/>
                                                                                                            <w:left w:val="none" w:sz="0" w:space="0" w:color="auto"/>
                                                                                                            <w:bottom w:val="none" w:sz="0" w:space="0" w:color="auto"/>
                                                                                                            <w:right w:val="none" w:sz="0" w:space="0" w:color="auto"/>
                                                                                                          </w:divBdr>
                                                                                                        </w:div>
                                                                                                        <w:div w:id="960956055">
                                                                                                          <w:marLeft w:val="0"/>
                                                                                                          <w:marRight w:val="0"/>
                                                                                                          <w:marTop w:val="0"/>
                                                                                                          <w:marBottom w:val="0"/>
                                                                                                          <w:divBdr>
                                                                                                            <w:top w:val="none" w:sz="0" w:space="0" w:color="auto"/>
                                                                                                            <w:left w:val="none" w:sz="0" w:space="0" w:color="auto"/>
                                                                                                            <w:bottom w:val="none" w:sz="0" w:space="0" w:color="auto"/>
                                                                                                            <w:right w:val="none" w:sz="0" w:space="0" w:color="auto"/>
                                                                                                          </w:divBdr>
                                                                                                        </w:div>
                                                                                                        <w:div w:id="1497527068">
                                                                                                          <w:marLeft w:val="0"/>
                                                                                                          <w:marRight w:val="0"/>
                                                                                                          <w:marTop w:val="0"/>
                                                                                                          <w:marBottom w:val="0"/>
                                                                                                          <w:divBdr>
                                                                                                            <w:top w:val="none" w:sz="0" w:space="0" w:color="auto"/>
                                                                                                            <w:left w:val="none" w:sz="0" w:space="0" w:color="auto"/>
                                                                                                            <w:bottom w:val="none" w:sz="0" w:space="0" w:color="auto"/>
                                                                                                            <w:right w:val="none" w:sz="0" w:space="0" w:color="auto"/>
                                                                                                          </w:divBdr>
                                                                                                        </w:div>
                                                                                                        <w:div w:id="681249647">
                                                                                                          <w:marLeft w:val="0"/>
                                                                                                          <w:marRight w:val="0"/>
                                                                                                          <w:marTop w:val="0"/>
                                                                                                          <w:marBottom w:val="0"/>
                                                                                                          <w:divBdr>
                                                                                                            <w:top w:val="none" w:sz="0" w:space="0" w:color="auto"/>
                                                                                                            <w:left w:val="none" w:sz="0" w:space="0" w:color="auto"/>
                                                                                                            <w:bottom w:val="none" w:sz="0" w:space="0" w:color="auto"/>
                                                                                                            <w:right w:val="none" w:sz="0" w:space="0" w:color="auto"/>
                                                                                                          </w:divBdr>
                                                                                                        </w:div>
                                                                                                        <w:div w:id="479660930">
                                                                                                          <w:marLeft w:val="0"/>
                                                                                                          <w:marRight w:val="0"/>
                                                                                                          <w:marTop w:val="0"/>
                                                                                                          <w:marBottom w:val="0"/>
                                                                                                          <w:divBdr>
                                                                                                            <w:top w:val="none" w:sz="0" w:space="0" w:color="auto"/>
                                                                                                            <w:left w:val="none" w:sz="0" w:space="0" w:color="auto"/>
                                                                                                            <w:bottom w:val="none" w:sz="0" w:space="0" w:color="auto"/>
                                                                                                            <w:right w:val="none" w:sz="0" w:space="0" w:color="auto"/>
                                                                                                          </w:divBdr>
                                                                                                        </w:div>
                                                                                                        <w:div w:id="39558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259440">
      <w:bodyDiv w:val="1"/>
      <w:marLeft w:val="0"/>
      <w:marRight w:val="0"/>
      <w:marTop w:val="0"/>
      <w:marBottom w:val="0"/>
      <w:divBdr>
        <w:top w:val="none" w:sz="0" w:space="0" w:color="auto"/>
        <w:left w:val="none" w:sz="0" w:space="0" w:color="auto"/>
        <w:bottom w:val="none" w:sz="0" w:space="0" w:color="auto"/>
        <w:right w:val="none" w:sz="0" w:space="0" w:color="auto"/>
      </w:divBdr>
      <w:divsChild>
        <w:div w:id="1617443338">
          <w:marLeft w:val="0"/>
          <w:marRight w:val="0"/>
          <w:marTop w:val="0"/>
          <w:marBottom w:val="0"/>
          <w:divBdr>
            <w:top w:val="none" w:sz="0" w:space="0" w:color="auto"/>
            <w:left w:val="none" w:sz="0" w:space="0" w:color="auto"/>
            <w:bottom w:val="none" w:sz="0" w:space="0" w:color="auto"/>
            <w:right w:val="none" w:sz="0" w:space="0" w:color="auto"/>
          </w:divBdr>
          <w:divsChild>
            <w:div w:id="1954704544">
              <w:marLeft w:val="0"/>
              <w:marRight w:val="0"/>
              <w:marTop w:val="0"/>
              <w:marBottom w:val="0"/>
              <w:divBdr>
                <w:top w:val="none" w:sz="0" w:space="0" w:color="auto"/>
                <w:left w:val="none" w:sz="0" w:space="0" w:color="auto"/>
                <w:bottom w:val="none" w:sz="0" w:space="0" w:color="auto"/>
                <w:right w:val="none" w:sz="0" w:space="0" w:color="auto"/>
              </w:divBdr>
              <w:divsChild>
                <w:div w:id="67580741">
                  <w:marLeft w:val="0"/>
                  <w:marRight w:val="0"/>
                  <w:marTop w:val="0"/>
                  <w:marBottom w:val="0"/>
                  <w:divBdr>
                    <w:top w:val="none" w:sz="0" w:space="0" w:color="auto"/>
                    <w:left w:val="none" w:sz="0" w:space="0" w:color="auto"/>
                    <w:bottom w:val="none" w:sz="0" w:space="0" w:color="auto"/>
                    <w:right w:val="none" w:sz="0" w:space="0" w:color="auto"/>
                  </w:divBdr>
                  <w:divsChild>
                    <w:div w:id="279922296">
                      <w:marLeft w:val="0"/>
                      <w:marRight w:val="0"/>
                      <w:marTop w:val="0"/>
                      <w:marBottom w:val="0"/>
                      <w:divBdr>
                        <w:top w:val="none" w:sz="0" w:space="0" w:color="auto"/>
                        <w:left w:val="none" w:sz="0" w:space="0" w:color="auto"/>
                        <w:bottom w:val="none" w:sz="0" w:space="0" w:color="auto"/>
                        <w:right w:val="none" w:sz="0" w:space="0" w:color="auto"/>
                      </w:divBdr>
                      <w:divsChild>
                        <w:div w:id="330186263">
                          <w:marLeft w:val="0"/>
                          <w:marRight w:val="0"/>
                          <w:marTop w:val="0"/>
                          <w:marBottom w:val="0"/>
                          <w:divBdr>
                            <w:top w:val="none" w:sz="0" w:space="0" w:color="auto"/>
                            <w:left w:val="none" w:sz="0" w:space="0" w:color="auto"/>
                            <w:bottom w:val="none" w:sz="0" w:space="0" w:color="auto"/>
                            <w:right w:val="none" w:sz="0" w:space="0" w:color="auto"/>
                          </w:divBdr>
                          <w:divsChild>
                            <w:div w:id="244261984">
                              <w:marLeft w:val="0"/>
                              <w:marRight w:val="0"/>
                              <w:marTop w:val="0"/>
                              <w:marBottom w:val="0"/>
                              <w:divBdr>
                                <w:top w:val="none" w:sz="0" w:space="0" w:color="auto"/>
                                <w:left w:val="none" w:sz="0" w:space="0" w:color="auto"/>
                                <w:bottom w:val="none" w:sz="0" w:space="0" w:color="auto"/>
                                <w:right w:val="none" w:sz="0" w:space="0" w:color="auto"/>
                              </w:divBdr>
                              <w:divsChild>
                                <w:div w:id="1493255737">
                                  <w:marLeft w:val="0"/>
                                  <w:marRight w:val="0"/>
                                  <w:marTop w:val="0"/>
                                  <w:marBottom w:val="0"/>
                                  <w:divBdr>
                                    <w:top w:val="none" w:sz="0" w:space="0" w:color="auto"/>
                                    <w:left w:val="none" w:sz="0" w:space="0" w:color="auto"/>
                                    <w:bottom w:val="none" w:sz="0" w:space="0" w:color="auto"/>
                                    <w:right w:val="none" w:sz="0" w:space="0" w:color="auto"/>
                                  </w:divBdr>
                                  <w:divsChild>
                                    <w:div w:id="629286356">
                                      <w:marLeft w:val="0"/>
                                      <w:marRight w:val="0"/>
                                      <w:marTop w:val="0"/>
                                      <w:marBottom w:val="0"/>
                                      <w:divBdr>
                                        <w:top w:val="none" w:sz="0" w:space="0" w:color="auto"/>
                                        <w:left w:val="none" w:sz="0" w:space="0" w:color="auto"/>
                                        <w:bottom w:val="none" w:sz="0" w:space="0" w:color="auto"/>
                                        <w:right w:val="none" w:sz="0" w:space="0" w:color="auto"/>
                                      </w:divBdr>
                                      <w:divsChild>
                                        <w:div w:id="766851631">
                                          <w:marLeft w:val="0"/>
                                          <w:marRight w:val="0"/>
                                          <w:marTop w:val="0"/>
                                          <w:marBottom w:val="0"/>
                                          <w:divBdr>
                                            <w:top w:val="none" w:sz="0" w:space="0" w:color="auto"/>
                                            <w:left w:val="none" w:sz="0" w:space="0" w:color="auto"/>
                                            <w:bottom w:val="none" w:sz="0" w:space="0" w:color="auto"/>
                                            <w:right w:val="none" w:sz="0" w:space="0" w:color="auto"/>
                                          </w:divBdr>
                                          <w:divsChild>
                                            <w:div w:id="12277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873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scotland.gov.uk/About/Performance/scotPerforms/objective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Catherine.Gillies@nhs.sco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www.wihb.scot.nhs.uk/community-engagem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Office_Word_Document1.docx"/><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5.emf"/><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scotland.gov.uk/About/Performance/scotPerforms/outcom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03E77E8FE95345BCE153394C25D35C" ma:contentTypeVersion="13" ma:contentTypeDescription="Create a new document." ma:contentTypeScope="" ma:versionID="d7a7957f9e97a4cbc3fe4802aa1fe06c">
  <xsd:schema xmlns:xsd="http://www.w3.org/2001/XMLSchema" xmlns:xs="http://www.w3.org/2001/XMLSchema" xmlns:p="http://schemas.microsoft.com/office/2006/metadata/properties" xmlns:ns3="6af8dbae-959f-40b0-9bbb-e77f73d269e3" xmlns:ns4="667d42a1-4c6d-48f1-9a4e-fd59755b41c1" targetNamespace="http://schemas.microsoft.com/office/2006/metadata/properties" ma:root="true" ma:fieldsID="0e8d4a096283f12c7f9e9d861ab695ae" ns3:_="" ns4:_="">
    <xsd:import namespace="6af8dbae-959f-40b0-9bbb-e77f73d269e3"/>
    <xsd:import namespace="667d42a1-4c6d-48f1-9a4e-fd59755b41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8dbae-959f-40b0-9bbb-e77f73d26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7d42a1-4c6d-48f1-9a4e-fd59755b41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67d42a1-4c6d-48f1-9a4e-fd59755b41c1">
      <UserInfo>
        <DisplayName>Louise NicBheathain</DisplayName>
        <AccountId>20</AccountId>
        <AccountType/>
      </UserInfo>
      <UserInfo>
        <DisplayName>Daibhidh Boag</DisplayName>
        <AccountId>29</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2CE27-27E4-4D96-BF48-E304C725168E}">
  <ds:schemaRefs>
    <ds:schemaRef ds:uri="http://schemas.microsoft.com/office/2006/metadata/longProperties"/>
  </ds:schemaRefs>
</ds:datastoreItem>
</file>

<file path=customXml/itemProps2.xml><?xml version="1.0" encoding="utf-8"?>
<ds:datastoreItem xmlns:ds="http://schemas.openxmlformats.org/officeDocument/2006/customXml" ds:itemID="{0683E872-93CC-484C-9F47-1B8A1C564FB5}">
  <ds:schemaRefs>
    <ds:schemaRef ds:uri="http://schemas.microsoft.com/sharepoint/v3/contenttype/forms"/>
  </ds:schemaRefs>
</ds:datastoreItem>
</file>

<file path=customXml/itemProps3.xml><?xml version="1.0" encoding="utf-8"?>
<ds:datastoreItem xmlns:ds="http://schemas.openxmlformats.org/officeDocument/2006/customXml" ds:itemID="{86602A5C-592F-4CD9-865E-5E872A4D3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8dbae-959f-40b0-9bbb-e77f73d269e3"/>
    <ds:schemaRef ds:uri="667d42a1-4c6d-48f1-9a4e-fd59755b4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3BFF18-7038-4B6A-871A-D6882FD736B3}">
  <ds:schemaRefs>
    <ds:schemaRef ds:uri="http://schemas.microsoft.com/office/2006/metadata/properties"/>
    <ds:schemaRef ds:uri="http://schemas.microsoft.com/office/infopath/2007/PartnerControls"/>
    <ds:schemaRef ds:uri="667d42a1-4c6d-48f1-9a4e-fd59755b41c1"/>
  </ds:schemaRefs>
</ds:datastoreItem>
</file>

<file path=customXml/itemProps5.xml><?xml version="1.0" encoding="utf-8"?>
<ds:datastoreItem xmlns:ds="http://schemas.openxmlformats.org/officeDocument/2006/customXml" ds:itemID="{11BFADC8-4379-4E04-8042-111F066B8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8472</Words>
  <Characters>48297</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Teamplaid - Plana Gàidhlig (B)</vt:lpstr>
    </vt:vector>
  </TitlesOfParts>
  <Company>Bòrd na Gàidhlig</Company>
  <LinksUpToDate>false</LinksUpToDate>
  <CharactersWithSpaces>56656</CharactersWithSpaces>
  <SharedDoc>false</SharedDoc>
  <HLinks>
    <vt:vector size="234" baseType="variant">
      <vt:variant>
        <vt:i4>524300</vt:i4>
      </vt:variant>
      <vt:variant>
        <vt:i4>228</vt:i4>
      </vt:variant>
      <vt:variant>
        <vt:i4>0</vt:i4>
      </vt:variant>
      <vt:variant>
        <vt:i4>5</vt:i4>
      </vt:variant>
      <vt:variant>
        <vt:lpwstr>http://www.scotland.gov.uk/About/Performance/scotPerforms/outcome</vt:lpwstr>
      </vt:variant>
      <vt:variant>
        <vt:lpwstr/>
      </vt:variant>
      <vt:variant>
        <vt:i4>327698</vt:i4>
      </vt:variant>
      <vt:variant>
        <vt:i4>225</vt:i4>
      </vt:variant>
      <vt:variant>
        <vt:i4>0</vt:i4>
      </vt:variant>
      <vt:variant>
        <vt:i4>5</vt:i4>
      </vt:variant>
      <vt:variant>
        <vt:lpwstr>http://www.scotland.gov.uk/About/Performance/scotPerforms/objectives</vt:lpwstr>
      </vt:variant>
      <vt:variant>
        <vt:lpwstr/>
      </vt:variant>
      <vt:variant>
        <vt:i4>1507386</vt:i4>
      </vt:variant>
      <vt:variant>
        <vt:i4>218</vt:i4>
      </vt:variant>
      <vt:variant>
        <vt:i4>0</vt:i4>
      </vt:variant>
      <vt:variant>
        <vt:i4>5</vt:i4>
      </vt:variant>
      <vt:variant>
        <vt:lpwstr/>
      </vt:variant>
      <vt:variant>
        <vt:lpwstr>_Toc396895641</vt:lpwstr>
      </vt:variant>
      <vt:variant>
        <vt:i4>1507386</vt:i4>
      </vt:variant>
      <vt:variant>
        <vt:i4>212</vt:i4>
      </vt:variant>
      <vt:variant>
        <vt:i4>0</vt:i4>
      </vt:variant>
      <vt:variant>
        <vt:i4>5</vt:i4>
      </vt:variant>
      <vt:variant>
        <vt:lpwstr/>
      </vt:variant>
      <vt:variant>
        <vt:lpwstr>_Toc396895640</vt:lpwstr>
      </vt:variant>
      <vt:variant>
        <vt:i4>1048634</vt:i4>
      </vt:variant>
      <vt:variant>
        <vt:i4>206</vt:i4>
      </vt:variant>
      <vt:variant>
        <vt:i4>0</vt:i4>
      </vt:variant>
      <vt:variant>
        <vt:i4>5</vt:i4>
      </vt:variant>
      <vt:variant>
        <vt:lpwstr/>
      </vt:variant>
      <vt:variant>
        <vt:lpwstr>_Toc396895639</vt:lpwstr>
      </vt:variant>
      <vt:variant>
        <vt:i4>1048634</vt:i4>
      </vt:variant>
      <vt:variant>
        <vt:i4>200</vt:i4>
      </vt:variant>
      <vt:variant>
        <vt:i4>0</vt:i4>
      </vt:variant>
      <vt:variant>
        <vt:i4>5</vt:i4>
      </vt:variant>
      <vt:variant>
        <vt:lpwstr/>
      </vt:variant>
      <vt:variant>
        <vt:lpwstr>_Toc396895638</vt:lpwstr>
      </vt:variant>
      <vt:variant>
        <vt:i4>1048634</vt:i4>
      </vt:variant>
      <vt:variant>
        <vt:i4>194</vt:i4>
      </vt:variant>
      <vt:variant>
        <vt:i4>0</vt:i4>
      </vt:variant>
      <vt:variant>
        <vt:i4>5</vt:i4>
      </vt:variant>
      <vt:variant>
        <vt:lpwstr/>
      </vt:variant>
      <vt:variant>
        <vt:lpwstr>_Toc396895637</vt:lpwstr>
      </vt:variant>
      <vt:variant>
        <vt:i4>1048634</vt:i4>
      </vt:variant>
      <vt:variant>
        <vt:i4>188</vt:i4>
      </vt:variant>
      <vt:variant>
        <vt:i4>0</vt:i4>
      </vt:variant>
      <vt:variant>
        <vt:i4>5</vt:i4>
      </vt:variant>
      <vt:variant>
        <vt:lpwstr/>
      </vt:variant>
      <vt:variant>
        <vt:lpwstr>_Toc396895636</vt:lpwstr>
      </vt:variant>
      <vt:variant>
        <vt:i4>1048634</vt:i4>
      </vt:variant>
      <vt:variant>
        <vt:i4>182</vt:i4>
      </vt:variant>
      <vt:variant>
        <vt:i4>0</vt:i4>
      </vt:variant>
      <vt:variant>
        <vt:i4>5</vt:i4>
      </vt:variant>
      <vt:variant>
        <vt:lpwstr/>
      </vt:variant>
      <vt:variant>
        <vt:lpwstr>_Toc396895635</vt:lpwstr>
      </vt:variant>
      <vt:variant>
        <vt:i4>1048634</vt:i4>
      </vt:variant>
      <vt:variant>
        <vt:i4>176</vt:i4>
      </vt:variant>
      <vt:variant>
        <vt:i4>0</vt:i4>
      </vt:variant>
      <vt:variant>
        <vt:i4>5</vt:i4>
      </vt:variant>
      <vt:variant>
        <vt:lpwstr/>
      </vt:variant>
      <vt:variant>
        <vt:lpwstr>_Toc396895634</vt:lpwstr>
      </vt:variant>
      <vt:variant>
        <vt:i4>1048634</vt:i4>
      </vt:variant>
      <vt:variant>
        <vt:i4>170</vt:i4>
      </vt:variant>
      <vt:variant>
        <vt:i4>0</vt:i4>
      </vt:variant>
      <vt:variant>
        <vt:i4>5</vt:i4>
      </vt:variant>
      <vt:variant>
        <vt:lpwstr/>
      </vt:variant>
      <vt:variant>
        <vt:lpwstr>_Toc396895633</vt:lpwstr>
      </vt:variant>
      <vt:variant>
        <vt:i4>1048634</vt:i4>
      </vt:variant>
      <vt:variant>
        <vt:i4>164</vt:i4>
      </vt:variant>
      <vt:variant>
        <vt:i4>0</vt:i4>
      </vt:variant>
      <vt:variant>
        <vt:i4>5</vt:i4>
      </vt:variant>
      <vt:variant>
        <vt:lpwstr/>
      </vt:variant>
      <vt:variant>
        <vt:lpwstr>_Toc396895632</vt:lpwstr>
      </vt:variant>
      <vt:variant>
        <vt:i4>1048634</vt:i4>
      </vt:variant>
      <vt:variant>
        <vt:i4>158</vt:i4>
      </vt:variant>
      <vt:variant>
        <vt:i4>0</vt:i4>
      </vt:variant>
      <vt:variant>
        <vt:i4>5</vt:i4>
      </vt:variant>
      <vt:variant>
        <vt:lpwstr/>
      </vt:variant>
      <vt:variant>
        <vt:lpwstr>_Toc396895631</vt:lpwstr>
      </vt:variant>
      <vt:variant>
        <vt:i4>1048634</vt:i4>
      </vt:variant>
      <vt:variant>
        <vt:i4>152</vt:i4>
      </vt:variant>
      <vt:variant>
        <vt:i4>0</vt:i4>
      </vt:variant>
      <vt:variant>
        <vt:i4>5</vt:i4>
      </vt:variant>
      <vt:variant>
        <vt:lpwstr/>
      </vt:variant>
      <vt:variant>
        <vt:lpwstr>_Toc396895630</vt:lpwstr>
      </vt:variant>
      <vt:variant>
        <vt:i4>1114170</vt:i4>
      </vt:variant>
      <vt:variant>
        <vt:i4>146</vt:i4>
      </vt:variant>
      <vt:variant>
        <vt:i4>0</vt:i4>
      </vt:variant>
      <vt:variant>
        <vt:i4>5</vt:i4>
      </vt:variant>
      <vt:variant>
        <vt:lpwstr/>
      </vt:variant>
      <vt:variant>
        <vt:lpwstr>_Toc396895629</vt:lpwstr>
      </vt:variant>
      <vt:variant>
        <vt:i4>1114170</vt:i4>
      </vt:variant>
      <vt:variant>
        <vt:i4>140</vt:i4>
      </vt:variant>
      <vt:variant>
        <vt:i4>0</vt:i4>
      </vt:variant>
      <vt:variant>
        <vt:i4>5</vt:i4>
      </vt:variant>
      <vt:variant>
        <vt:lpwstr/>
      </vt:variant>
      <vt:variant>
        <vt:lpwstr>_Toc396895628</vt:lpwstr>
      </vt:variant>
      <vt:variant>
        <vt:i4>1114170</vt:i4>
      </vt:variant>
      <vt:variant>
        <vt:i4>134</vt:i4>
      </vt:variant>
      <vt:variant>
        <vt:i4>0</vt:i4>
      </vt:variant>
      <vt:variant>
        <vt:i4>5</vt:i4>
      </vt:variant>
      <vt:variant>
        <vt:lpwstr/>
      </vt:variant>
      <vt:variant>
        <vt:lpwstr>_Toc396895627</vt:lpwstr>
      </vt:variant>
      <vt:variant>
        <vt:i4>1114170</vt:i4>
      </vt:variant>
      <vt:variant>
        <vt:i4>128</vt:i4>
      </vt:variant>
      <vt:variant>
        <vt:i4>0</vt:i4>
      </vt:variant>
      <vt:variant>
        <vt:i4>5</vt:i4>
      </vt:variant>
      <vt:variant>
        <vt:lpwstr/>
      </vt:variant>
      <vt:variant>
        <vt:lpwstr>_Toc396895626</vt:lpwstr>
      </vt:variant>
      <vt:variant>
        <vt:i4>1114170</vt:i4>
      </vt:variant>
      <vt:variant>
        <vt:i4>122</vt:i4>
      </vt:variant>
      <vt:variant>
        <vt:i4>0</vt:i4>
      </vt:variant>
      <vt:variant>
        <vt:i4>5</vt:i4>
      </vt:variant>
      <vt:variant>
        <vt:lpwstr/>
      </vt:variant>
      <vt:variant>
        <vt:lpwstr>_Toc396895625</vt:lpwstr>
      </vt:variant>
      <vt:variant>
        <vt:i4>1114170</vt:i4>
      </vt:variant>
      <vt:variant>
        <vt:i4>116</vt:i4>
      </vt:variant>
      <vt:variant>
        <vt:i4>0</vt:i4>
      </vt:variant>
      <vt:variant>
        <vt:i4>5</vt:i4>
      </vt:variant>
      <vt:variant>
        <vt:lpwstr/>
      </vt:variant>
      <vt:variant>
        <vt:lpwstr>_Toc396895624</vt:lpwstr>
      </vt:variant>
      <vt:variant>
        <vt:i4>1114170</vt:i4>
      </vt:variant>
      <vt:variant>
        <vt:i4>110</vt:i4>
      </vt:variant>
      <vt:variant>
        <vt:i4>0</vt:i4>
      </vt:variant>
      <vt:variant>
        <vt:i4>5</vt:i4>
      </vt:variant>
      <vt:variant>
        <vt:lpwstr/>
      </vt:variant>
      <vt:variant>
        <vt:lpwstr>_Toc396895623</vt:lpwstr>
      </vt:variant>
      <vt:variant>
        <vt:i4>1114170</vt:i4>
      </vt:variant>
      <vt:variant>
        <vt:i4>104</vt:i4>
      </vt:variant>
      <vt:variant>
        <vt:i4>0</vt:i4>
      </vt:variant>
      <vt:variant>
        <vt:i4>5</vt:i4>
      </vt:variant>
      <vt:variant>
        <vt:lpwstr/>
      </vt:variant>
      <vt:variant>
        <vt:lpwstr>_Toc396895622</vt:lpwstr>
      </vt:variant>
      <vt:variant>
        <vt:i4>1114170</vt:i4>
      </vt:variant>
      <vt:variant>
        <vt:i4>98</vt:i4>
      </vt:variant>
      <vt:variant>
        <vt:i4>0</vt:i4>
      </vt:variant>
      <vt:variant>
        <vt:i4>5</vt:i4>
      </vt:variant>
      <vt:variant>
        <vt:lpwstr/>
      </vt:variant>
      <vt:variant>
        <vt:lpwstr>_Toc396895621</vt:lpwstr>
      </vt:variant>
      <vt:variant>
        <vt:i4>1114170</vt:i4>
      </vt:variant>
      <vt:variant>
        <vt:i4>92</vt:i4>
      </vt:variant>
      <vt:variant>
        <vt:i4>0</vt:i4>
      </vt:variant>
      <vt:variant>
        <vt:i4>5</vt:i4>
      </vt:variant>
      <vt:variant>
        <vt:lpwstr/>
      </vt:variant>
      <vt:variant>
        <vt:lpwstr>_Toc396895620</vt:lpwstr>
      </vt:variant>
      <vt:variant>
        <vt:i4>1179706</vt:i4>
      </vt:variant>
      <vt:variant>
        <vt:i4>86</vt:i4>
      </vt:variant>
      <vt:variant>
        <vt:i4>0</vt:i4>
      </vt:variant>
      <vt:variant>
        <vt:i4>5</vt:i4>
      </vt:variant>
      <vt:variant>
        <vt:lpwstr/>
      </vt:variant>
      <vt:variant>
        <vt:lpwstr>_Toc396895619</vt:lpwstr>
      </vt:variant>
      <vt:variant>
        <vt:i4>1179706</vt:i4>
      </vt:variant>
      <vt:variant>
        <vt:i4>80</vt:i4>
      </vt:variant>
      <vt:variant>
        <vt:i4>0</vt:i4>
      </vt:variant>
      <vt:variant>
        <vt:i4>5</vt:i4>
      </vt:variant>
      <vt:variant>
        <vt:lpwstr/>
      </vt:variant>
      <vt:variant>
        <vt:lpwstr>_Toc396895618</vt:lpwstr>
      </vt:variant>
      <vt:variant>
        <vt:i4>1179706</vt:i4>
      </vt:variant>
      <vt:variant>
        <vt:i4>74</vt:i4>
      </vt:variant>
      <vt:variant>
        <vt:i4>0</vt:i4>
      </vt:variant>
      <vt:variant>
        <vt:i4>5</vt:i4>
      </vt:variant>
      <vt:variant>
        <vt:lpwstr/>
      </vt:variant>
      <vt:variant>
        <vt:lpwstr>_Toc396895617</vt:lpwstr>
      </vt:variant>
      <vt:variant>
        <vt:i4>1179706</vt:i4>
      </vt:variant>
      <vt:variant>
        <vt:i4>68</vt:i4>
      </vt:variant>
      <vt:variant>
        <vt:i4>0</vt:i4>
      </vt:variant>
      <vt:variant>
        <vt:i4>5</vt:i4>
      </vt:variant>
      <vt:variant>
        <vt:lpwstr/>
      </vt:variant>
      <vt:variant>
        <vt:lpwstr>_Toc396895616</vt:lpwstr>
      </vt:variant>
      <vt:variant>
        <vt:i4>1179706</vt:i4>
      </vt:variant>
      <vt:variant>
        <vt:i4>62</vt:i4>
      </vt:variant>
      <vt:variant>
        <vt:i4>0</vt:i4>
      </vt:variant>
      <vt:variant>
        <vt:i4>5</vt:i4>
      </vt:variant>
      <vt:variant>
        <vt:lpwstr/>
      </vt:variant>
      <vt:variant>
        <vt:lpwstr>_Toc396895615</vt:lpwstr>
      </vt:variant>
      <vt:variant>
        <vt:i4>1179706</vt:i4>
      </vt:variant>
      <vt:variant>
        <vt:i4>56</vt:i4>
      </vt:variant>
      <vt:variant>
        <vt:i4>0</vt:i4>
      </vt:variant>
      <vt:variant>
        <vt:i4>5</vt:i4>
      </vt:variant>
      <vt:variant>
        <vt:lpwstr/>
      </vt:variant>
      <vt:variant>
        <vt:lpwstr>_Toc396895614</vt:lpwstr>
      </vt:variant>
      <vt:variant>
        <vt:i4>1179706</vt:i4>
      </vt:variant>
      <vt:variant>
        <vt:i4>50</vt:i4>
      </vt:variant>
      <vt:variant>
        <vt:i4>0</vt:i4>
      </vt:variant>
      <vt:variant>
        <vt:i4>5</vt:i4>
      </vt:variant>
      <vt:variant>
        <vt:lpwstr/>
      </vt:variant>
      <vt:variant>
        <vt:lpwstr>_Toc396895613</vt:lpwstr>
      </vt:variant>
      <vt:variant>
        <vt:i4>1179706</vt:i4>
      </vt:variant>
      <vt:variant>
        <vt:i4>44</vt:i4>
      </vt:variant>
      <vt:variant>
        <vt:i4>0</vt:i4>
      </vt:variant>
      <vt:variant>
        <vt:i4>5</vt:i4>
      </vt:variant>
      <vt:variant>
        <vt:lpwstr/>
      </vt:variant>
      <vt:variant>
        <vt:lpwstr>_Toc396895612</vt:lpwstr>
      </vt:variant>
      <vt:variant>
        <vt:i4>1179706</vt:i4>
      </vt:variant>
      <vt:variant>
        <vt:i4>38</vt:i4>
      </vt:variant>
      <vt:variant>
        <vt:i4>0</vt:i4>
      </vt:variant>
      <vt:variant>
        <vt:i4>5</vt:i4>
      </vt:variant>
      <vt:variant>
        <vt:lpwstr/>
      </vt:variant>
      <vt:variant>
        <vt:lpwstr>_Toc396895611</vt:lpwstr>
      </vt:variant>
      <vt:variant>
        <vt:i4>1179706</vt:i4>
      </vt:variant>
      <vt:variant>
        <vt:i4>32</vt:i4>
      </vt:variant>
      <vt:variant>
        <vt:i4>0</vt:i4>
      </vt:variant>
      <vt:variant>
        <vt:i4>5</vt:i4>
      </vt:variant>
      <vt:variant>
        <vt:lpwstr/>
      </vt:variant>
      <vt:variant>
        <vt:lpwstr>_Toc396895610</vt:lpwstr>
      </vt:variant>
      <vt:variant>
        <vt:i4>1245242</vt:i4>
      </vt:variant>
      <vt:variant>
        <vt:i4>26</vt:i4>
      </vt:variant>
      <vt:variant>
        <vt:i4>0</vt:i4>
      </vt:variant>
      <vt:variant>
        <vt:i4>5</vt:i4>
      </vt:variant>
      <vt:variant>
        <vt:lpwstr/>
      </vt:variant>
      <vt:variant>
        <vt:lpwstr>_Toc396895609</vt:lpwstr>
      </vt:variant>
      <vt:variant>
        <vt:i4>1245242</vt:i4>
      </vt:variant>
      <vt:variant>
        <vt:i4>20</vt:i4>
      </vt:variant>
      <vt:variant>
        <vt:i4>0</vt:i4>
      </vt:variant>
      <vt:variant>
        <vt:i4>5</vt:i4>
      </vt:variant>
      <vt:variant>
        <vt:lpwstr/>
      </vt:variant>
      <vt:variant>
        <vt:lpwstr>_Toc396895608</vt:lpwstr>
      </vt:variant>
      <vt:variant>
        <vt:i4>1245242</vt:i4>
      </vt:variant>
      <vt:variant>
        <vt:i4>14</vt:i4>
      </vt:variant>
      <vt:variant>
        <vt:i4>0</vt:i4>
      </vt:variant>
      <vt:variant>
        <vt:i4>5</vt:i4>
      </vt:variant>
      <vt:variant>
        <vt:lpwstr/>
      </vt:variant>
      <vt:variant>
        <vt:lpwstr>_Toc396895607</vt:lpwstr>
      </vt:variant>
      <vt:variant>
        <vt:i4>1245242</vt:i4>
      </vt:variant>
      <vt:variant>
        <vt:i4>8</vt:i4>
      </vt:variant>
      <vt:variant>
        <vt:i4>0</vt:i4>
      </vt:variant>
      <vt:variant>
        <vt:i4>5</vt:i4>
      </vt:variant>
      <vt:variant>
        <vt:lpwstr/>
      </vt:variant>
      <vt:variant>
        <vt:lpwstr>_Toc396895606</vt:lpwstr>
      </vt:variant>
      <vt:variant>
        <vt:i4>1245242</vt:i4>
      </vt:variant>
      <vt:variant>
        <vt:i4>2</vt:i4>
      </vt:variant>
      <vt:variant>
        <vt:i4>0</vt:i4>
      </vt:variant>
      <vt:variant>
        <vt:i4>5</vt:i4>
      </vt:variant>
      <vt:variant>
        <vt:lpwstr/>
      </vt:variant>
      <vt:variant>
        <vt:lpwstr>_Toc396895605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Teamplaid - Plana Gàidhlig (B)</dc:title>
  <dc:creator>Dòmhnall Morris</dc:creator>
  <cp:lastModifiedBy>fraserm</cp:lastModifiedBy>
  <cp:revision>2</cp:revision>
  <cp:lastPrinted>2022-03-25T12:45:00Z</cp:lastPrinted>
  <dcterms:created xsi:type="dcterms:W3CDTF">2022-03-25T16:08:00Z</dcterms:created>
  <dcterms:modified xsi:type="dcterms:W3CDTF">2022-03-25T16:08:00Z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R94938</vt:lpwstr>
  </property>
  <property fmtid="{D5CDD505-2E9C-101B-9397-08002B2CF9AE}" pid="3" name="Objective-Id">
    <vt:lpwstr>C691503</vt:lpwstr>
  </property>
  <property fmtid="{D5CDD505-2E9C-101B-9397-08002B2CF9AE}" pid="4" name="Objective-Comment">
    <vt:lpwstr/>
  </property>
  <property fmtid="{D5CDD505-2E9C-101B-9397-08002B2CF9AE}" pid="5" name="Objective-CreationStamp">
    <vt:filetime>2008-06-17T00:00:00Z</vt:filetime>
  </property>
  <property fmtid="{D5CDD505-2E9C-101B-9397-08002B2CF9AE}" pid="6" name="Objective-IsApproved">
    <vt:lpwstr>No</vt:lpwstr>
  </property>
  <property fmtid="{D5CDD505-2E9C-101B-9397-08002B2CF9AE}" pid="7" name="Objective-IsPublished">
    <vt:lpwstr>No</vt:lpwstr>
  </property>
  <property fmtid="{D5CDD505-2E9C-101B-9397-08002B2CF9AE}" pid="8" name="Objective-DatePublished">
    <vt:lpwstr/>
  </property>
  <property fmtid="{D5CDD505-2E9C-101B-9397-08002B2CF9AE}" pid="9" name="Objective-ModificationStamp">
    <vt:filetime>2008-06-17T00:00:00Z</vt:filetime>
  </property>
  <property fmtid="{D5CDD505-2E9C-101B-9397-08002B2CF9AE}" pid="10" name="Objective-Owner">
    <vt:lpwstr>Pescodd, Stuart SE (u100469)</vt:lpwstr>
  </property>
  <property fmtid="{D5CDD505-2E9C-101B-9397-08002B2CF9AE}" pid="11" name="Objective-Path">
    <vt:lpwstr>Pescodd, Stuart SE (u100469):</vt:lpwstr>
  </property>
  <property fmtid="{D5CDD505-2E9C-101B-9397-08002B2CF9AE}" pid="12" name="Objective-Parent">
    <vt:lpwstr>Pescodd, Stuart SE (u100469)</vt:lpwstr>
  </property>
  <property fmtid="{D5CDD505-2E9C-101B-9397-08002B2CF9AE}" pid="13" name="Objective-State">
    <vt:lpwstr>Being Edited</vt:lpwstr>
  </property>
  <property fmtid="{D5CDD505-2E9C-101B-9397-08002B2CF9AE}" pid="14" name="Objective-Title">
    <vt:lpwstr>Scottish Government Gaelic Language Plan Cabinet Paper</vt:lpwstr>
  </property>
  <property fmtid="{D5CDD505-2E9C-101B-9397-08002B2CF9AE}" pid="15" name="Objective-Version">
    <vt:lpwstr>0.2</vt:lpwstr>
  </property>
  <property fmtid="{D5CDD505-2E9C-101B-9397-08002B2CF9AE}" pid="16" name="Objective-VersionComment">
    <vt:lpwstr>Version 2</vt:lpwstr>
  </property>
  <property fmtid="{D5CDD505-2E9C-101B-9397-08002B2CF9AE}" pid="17" name="Objective-VersionNumber">
    <vt:i4>2</vt:i4>
  </property>
  <property fmtid="{D5CDD505-2E9C-101B-9397-08002B2CF9AE}" pid="18" name="Objective-FileNumber">
    <vt:lpwstr/>
  </property>
  <property fmtid="{D5CDD505-2E9C-101B-9397-08002B2CF9AE}" pid="19" name="Objective-Classification">
    <vt:lpwstr>Not classified</vt:lpwstr>
  </property>
  <property fmtid="{D5CDD505-2E9C-101B-9397-08002B2CF9AE}" pid="20" name="Objective-Caveats">
    <vt:lpwstr/>
  </property>
  <property fmtid="{D5CDD505-2E9C-101B-9397-08002B2CF9AE}" pid="21" name="Objective-Date of Original [system]">
    <vt:lpwstr/>
  </property>
  <property fmtid="{D5CDD505-2E9C-101B-9397-08002B2CF9AE}" pid="22" name="Objective-Date Received [system]">
    <vt:lpwstr/>
  </property>
  <property fmtid="{D5CDD505-2E9C-101B-9397-08002B2CF9AE}" pid="23" name="_NewReviewCycle">
    <vt:lpwstr/>
  </property>
  <property fmtid="{D5CDD505-2E9C-101B-9397-08002B2CF9AE}" pid="24" name="ItemRetentionFormula">
    <vt:lpwstr>&lt;formula id="Microsoft.Office.RecordsManagement.PolicyFeatures.Expiration.Formula.BuiltIn"&gt;&lt;number&gt;5&lt;/number&gt;&lt;property&gt;File_x005f_x0020_Closed&lt;/property&gt;&lt;propertyId&gt;00000000-0000-0000-0000-000000000000&lt;/propertyId&gt;&lt;period&gt;years&lt;/period&gt;&lt;/formula&gt;</vt:lpwstr>
  </property>
  <property fmtid="{D5CDD505-2E9C-101B-9397-08002B2CF9AE}" pid="25" name="_dlc_policyId">
    <vt:lpwstr>/sites/Cleachdadh-Gaidhlig/Faidhlaichean</vt:lpwstr>
  </property>
  <property fmtid="{D5CDD505-2E9C-101B-9397-08002B2CF9AE}" pid="26" name="ContentTypeId">
    <vt:lpwstr>0x010100CC03E77E8FE95345BCE153394C25D35C</vt:lpwstr>
  </property>
  <property fmtid="{D5CDD505-2E9C-101B-9397-08002B2CF9AE}" pid="27" name="Fiosrachadh">
    <vt:lpwstr>2;#Development|1d8eff09-2516-41b1-88ef-ed4f5a36c62a</vt:lpwstr>
  </property>
  <property fmtid="{D5CDD505-2E9C-101B-9397-08002B2CF9AE}" pid="28" name="_dlc_DocIdItemGuid">
    <vt:lpwstr>1508a8b4-831f-4ebc-8025-bacb14f7d30b</vt:lpwstr>
  </property>
</Properties>
</file>