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41" w:rsidRPr="00BB1292" w:rsidRDefault="00500276" w:rsidP="005F0241">
      <w:pPr>
        <w:rPr>
          <w:rFonts w:ascii="Arial" w:hAnsi="Arial" w:cs="Arial"/>
          <w:b/>
          <w:sz w:val="24"/>
          <w:szCs w:val="24"/>
        </w:rPr>
      </w:pPr>
      <w:r w:rsidRPr="00BB1292">
        <w:rPr>
          <w:rFonts w:ascii="Arial" w:hAnsi="Arial" w:cs="Arial"/>
          <w:b/>
          <w:noProof/>
          <w:lang w:eastAsia="en-GB"/>
        </w:rPr>
        <w:drawing>
          <wp:anchor distT="0" distB="0" distL="114300" distR="114300" simplePos="0" relativeHeight="251658240" behindDoc="0" locked="0" layoutInCell="1" allowOverlap="1">
            <wp:simplePos x="0" y="0"/>
            <wp:positionH relativeFrom="column">
              <wp:posOffset>4876800</wp:posOffset>
            </wp:positionH>
            <wp:positionV relativeFrom="paragraph">
              <wp:posOffset>95250</wp:posOffset>
            </wp:positionV>
            <wp:extent cx="1727835" cy="1362075"/>
            <wp:effectExtent l="19050" t="0" r="5715" b="0"/>
            <wp:wrapSquare wrapText="bothSides"/>
            <wp:docPr id="1" name="Picture 0" descr="NH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logo.png"/>
                    <pic:cNvPicPr/>
                  </pic:nvPicPr>
                  <pic:blipFill>
                    <a:blip r:embed="rId7" cstate="print"/>
                    <a:stretch>
                      <a:fillRect/>
                    </a:stretch>
                  </pic:blipFill>
                  <pic:spPr>
                    <a:xfrm>
                      <a:off x="0" y="0"/>
                      <a:ext cx="1727835" cy="1362075"/>
                    </a:xfrm>
                    <a:prstGeom prst="rect">
                      <a:avLst/>
                    </a:prstGeom>
                  </pic:spPr>
                </pic:pic>
              </a:graphicData>
            </a:graphic>
          </wp:anchor>
        </w:drawing>
      </w:r>
      <w:r w:rsidR="005F0241" w:rsidRPr="00BB1292">
        <w:rPr>
          <w:rFonts w:ascii="Arial" w:hAnsi="Arial" w:cs="Arial"/>
          <w:b/>
        </w:rPr>
        <w:t xml:space="preserve"> </w:t>
      </w:r>
    </w:p>
    <w:p w:rsidR="005F0241" w:rsidRPr="00BB1292" w:rsidRDefault="00500276" w:rsidP="005F0241">
      <w:pPr>
        <w:jc w:val="center"/>
        <w:rPr>
          <w:rFonts w:ascii="Arial" w:hAnsi="Arial" w:cs="Arial"/>
          <w:b/>
          <w:bCs/>
        </w:rPr>
      </w:pPr>
      <w:r w:rsidRPr="00BB1292">
        <w:rPr>
          <w:rFonts w:ascii="Arial" w:hAnsi="Arial" w:cs="Arial"/>
          <w:b/>
          <w:sz w:val="24"/>
          <w:szCs w:val="24"/>
        </w:rPr>
        <w:t xml:space="preserve">Volunteer </w:t>
      </w:r>
      <w:r w:rsidR="005F0241" w:rsidRPr="00BB1292">
        <w:rPr>
          <w:rFonts w:ascii="Arial" w:hAnsi="Arial" w:cs="Arial"/>
          <w:b/>
          <w:sz w:val="24"/>
          <w:szCs w:val="24"/>
        </w:rPr>
        <w:t>Role Description</w:t>
      </w:r>
      <w:r w:rsidR="00D42F8F">
        <w:rPr>
          <w:rFonts w:ascii="Arial" w:hAnsi="Arial" w:cs="Arial"/>
          <w:b/>
        </w:rPr>
        <w:t xml:space="preserve">   </w:t>
      </w:r>
    </w:p>
    <w:p w:rsidR="005F0241" w:rsidRPr="00BB1292" w:rsidRDefault="005F0241" w:rsidP="005F0241">
      <w:pPr>
        <w:jc w:val="center"/>
        <w:rPr>
          <w:rFonts w:ascii="Arial" w:hAnsi="Arial" w:cs="Arial"/>
          <w:sz w:val="24"/>
          <w:szCs w:val="24"/>
        </w:rPr>
      </w:pPr>
    </w:p>
    <w:p w:rsidR="005F0241" w:rsidRPr="00BB1292" w:rsidRDefault="005F0241" w:rsidP="005F0241">
      <w:pPr>
        <w:rPr>
          <w:rFonts w:ascii="Arial" w:eastAsia="Times New Roman" w:hAnsi="Arial" w:cs="Arial"/>
          <w:color w:val="FF0000"/>
          <w:lang w:eastAsia="en-GB"/>
        </w:rPr>
      </w:pPr>
      <w:r w:rsidRPr="00BB1292">
        <w:rPr>
          <w:rFonts w:ascii="Arial" w:eastAsia="Times New Roman" w:hAnsi="Arial" w:cs="Arial"/>
          <w:b/>
          <w:sz w:val="24"/>
          <w:szCs w:val="24"/>
          <w:lang w:eastAsia="en-GB"/>
        </w:rPr>
        <w:t>Role Title:</w:t>
      </w:r>
      <w:r w:rsidRPr="00BB1292">
        <w:rPr>
          <w:rFonts w:ascii="Arial" w:eastAsia="Times New Roman" w:hAnsi="Arial" w:cs="Arial"/>
          <w:lang w:eastAsia="en-GB"/>
        </w:rPr>
        <w:t xml:space="preserve"> </w:t>
      </w:r>
      <w:r w:rsidR="00D42F8F" w:rsidRPr="00D42F8F">
        <w:rPr>
          <w:rFonts w:ascii="Arial" w:hAnsi="Arial" w:cs="Arial"/>
          <w:b/>
        </w:rPr>
        <w:t>Maternity Services Liaison Committee</w:t>
      </w:r>
      <w:r w:rsidR="00D42F8F">
        <w:rPr>
          <w:rFonts w:ascii="Arial" w:hAnsi="Arial" w:cs="Arial"/>
          <w:color w:val="FF0000"/>
        </w:rPr>
        <w:t xml:space="preserve"> </w:t>
      </w:r>
      <w:r w:rsidR="00BB1292" w:rsidRPr="00BB1292">
        <w:rPr>
          <w:rFonts w:ascii="Arial" w:hAnsi="Arial" w:cs="Arial"/>
          <w:b/>
        </w:rPr>
        <w:t xml:space="preserve"> </w:t>
      </w:r>
      <w:r w:rsidR="00D42F8F">
        <w:rPr>
          <w:rFonts w:ascii="Arial" w:hAnsi="Arial" w:cs="Arial"/>
          <w:b/>
        </w:rPr>
        <w:t xml:space="preserve">(MSLC) </w:t>
      </w:r>
      <w:r w:rsidR="00A739B3">
        <w:rPr>
          <w:rFonts w:ascii="Arial" w:hAnsi="Arial" w:cs="Arial"/>
          <w:b/>
        </w:rPr>
        <w:t>L</w:t>
      </w:r>
      <w:r w:rsidR="00BB1292" w:rsidRPr="00BB1292">
        <w:rPr>
          <w:rFonts w:ascii="Arial" w:hAnsi="Arial" w:cs="Arial"/>
          <w:b/>
        </w:rPr>
        <w:t xml:space="preserve">ay </w:t>
      </w:r>
      <w:r w:rsidR="00A739B3">
        <w:rPr>
          <w:rFonts w:ascii="Arial" w:hAnsi="Arial" w:cs="Arial"/>
          <w:b/>
        </w:rPr>
        <w:t>R</w:t>
      </w:r>
      <w:r w:rsidR="00BB1292" w:rsidRPr="00BB1292">
        <w:rPr>
          <w:rFonts w:ascii="Arial" w:hAnsi="Arial" w:cs="Arial"/>
          <w:b/>
        </w:rPr>
        <w:t>epresentative</w:t>
      </w:r>
    </w:p>
    <w:p w:rsidR="000043DC" w:rsidRPr="00BB1292" w:rsidRDefault="000043DC" w:rsidP="005F0241">
      <w:pPr>
        <w:rPr>
          <w:rFonts w:ascii="Arial" w:eastAsia="Times New Roman" w:hAnsi="Arial" w:cs="Arial"/>
          <w:color w:val="FF0000"/>
          <w:lang w:eastAsia="en-GB"/>
        </w:rPr>
      </w:pPr>
    </w:p>
    <w:p w:rsidR="005F0241" w:rsidRPr="00BB1292" w:rsidRDefault="005F0241" w:rsidP="005F0241">
      <w:pPr>
        <w:rPr>
          <w:rFonts w:ascii="Arial" w:eastAsia="Times New Roman" w:hAnsi="Arial" w:cs="Arial"/>
          <w:lang w:eastAsia="en-GB"/>
        </w:rPr>
      </w:pPr>
      <w:r w:rsidRPr="00BB1292">
        <w:rPr>
          <w:rFonts w:ascii="Arial" w:eastAsia="Times New Roman" w:hAnsi="Arial" w:cs="Arial"/>
          <w:lang w:eastAsia="en-GB"/>
        </w:rPr>
        <w:sym w:font="Symbol" w:char="F020"/>
      </w:r>
    </w:p>
    <w:p w:rsidR="00BB1292" w:rsidRPr="00BB1292" w:rsidRDefault="005F0241" w:rsidP="00D42F8F">
      <w:pPr>
        <w:autoSpaceDE w:val="0"/>
        <w:autoSpaceDN w:val="0"/>
        <w:adjustRightInd w:val="0"/>
        <w:jc w:val="both"/>
        <w:rPr>
          <w:rFonts w:ascii="Arial" w:hAnsi="Arial" w:cs="Arial"/>
          <w:color w:val="333333"/>
        </w:rPr>
      </w:pPr>
      <w:r w:rsidRPr="00BB1292">
        <w:rPr>
          <w:rFonts w:ascii="Arial" w:eastAsia="Times New Roman" w:hAnsi="Arial" w:cs="Arial"/>
          <w:b/>
          <w:sz w:val="24"/>
          <w:szCs w:val="24"/>
          <w:lang w:eastAsia="en-GB"/>
        </w:rPr>
        <w:t>Outline of the role</w:t>
      </w:r>
      <w:r w:rsidRPr="00CE2E75">
        <w:rPr>
          <w:rFonts w:ascii="Arial" w:eastAsia="Times New Roman" w:hAnsi="Arial" w:cs="Arial"/>
          <w:b/>
          <w:sz w:val="24"/>
          <w:szCs w:val="24"/>
          <w:lang w:eastAsia="en-GB"/>
        </w:rPr>
        <w:t>:</w:t>
      </w:r>
      <w:r w:rsidRPr="00BB1292">
        <w:rPr>
          <w:rFonts w:ascii="Arial" w:eastAsia="Times New Roman" w:hAnsi="Arial" w:cs="Arial"/>
          <w:color w:val="FF0000"/>
          <w:lang w:eastAsia="en-GB"/>
        </w:rPr>
        <w:t xml:space="preserve"> </w:t>
      </w:r>
      <w:r w:rsidR="00BB1292" w:rsidRPr="00BB1292">
        <w:rPr>
          <w:rFonts w:ascii="Arial" w:hAnsi="Arial" w:cs="Arial"/>
          <w:color w:val="333333"/>
        </w:rPr>
        <w:t>Lay Representatives sit on the committee to help ensure that services reflect the needs and preferences of patients, their families and their carers.</w:t>
      </w:r>
    </w:p>
    <w:p w:rsidR="00BB1292" w:rsidRPr="00BB1292" w:rsidRDefault="00BB1292" w:rsidP="00BB1292">
      <w:pPr>
        <w:autoSpaceDE w:val="0"/>
        <w:autoSpaceDN w:val="0"/>
        <w:adjustRightInd w:val="0"/>
        <w:rPr>
          <w:rFonts w:ascii="Arial" w:hAnsi="Arial" w:cs="Arial"/>
          <w:color w:val="333333"/>
        </w:rPr>
      </w:pPr>
    </w:p>
    <w:p w:rsidR="00BB1292" w:rsidRPr="00BB1292" w:rsidRDefault="00BB1292" w:rsidP="00D42F8F">
      <w:pPr>
        <w:jc w:val="both"/>
        <w:rPr>
          <w:rFonts w:ascii="Arial" w:hAnsi="Arial" w:cs="Arial"/>
        </w:rPr>
      </w:pPr>
      <w:r w:rsidRPr="00BB1292">
        <w:rPr>
          <w:rFonts w:ascii="Arial" w:hAnsi="Arial" w:cs="Arial"/>
        </w:rPr>
        <w:t xml:space="preserve">The purpose of the Lay Representative is to bring knowledge and experience that, combined with a non-clinical perspective, provide objectivity, an independent external view and a broader basis for our inquiries and judgements. </w:t>
      </w:r>
    </w:p>
    <w:p w:rsidR="00BB1292" w:rsidRPr="00BB1292" w:rsidRDefault="00BB1292" w:rsidP="00BB1292">
      <w:pPr>
        <w:rPr>
          <w:rFonts w:ascii="Arial" w:hAnsi="Arial" w:cs="Arial"/>
        </w:rPr>
      </w:pPr>
    </w:p>
    <w:p w:rsidR="00BB1292" w:rsidRPr="00BB1292" w:rsidRDefault="00BB1292" w:rsidP="00D42F8F">
      <w:pPr>
        <w:jc w:val="both"/>
        <w:rPr>
          <w:rFonts w:ascii="Arial" w:hAnsi="Arial" w:cs="Arial"/>
          <w:b/>
          <w:bCs/>
        </w:rPr>
      </w:pPr>
      <w:r w:rsidRPr="00BB1292">
        <w:rPr>
          <w:rFonts w:ascii="Arial" w:hAnsi="Arial" w:cs="Arial"/>
        </w:rPr>
        <w:t>The Lay Representative will attend and take an active role in meetings. This may involve interpreting information and making reasoned judgements and comment on drafts of written information and consultation documents. Lay Representatives sit on the Board/committee to help ensure that services commissioned by the Board/committee reflect the needs and preferences of patients, their families and their carers.</w:t>
      </w:r>
    </w:p>
    <w:p w:rsidR="00BB1292" w:rsidRPr="00D42F8F" w:rsidRDefault="00BB1292" w:rsidP="00BB1292">
      <w:pPr>
        <w:autoSpaceDE w:val="0"/>
        <w:autoSpaceDN w:val="0"/>
        <w:adjustRightInd w:val="0"/>
        <w:jc w:val="both"/>
        <w:rPr>
          <w:rFonts w:ascii="Arial" w:hAnsi="Arial" w:cs="Arial"/>
          <w:bCs/>
        </w:rPr>
      </w:pPr>
    </w:p>
    <w:p w:rsidR="00D42F8F" w:rsidRPr="00D42F8F" w:rsidRDefault="00D42F8F" w:rsidP="00BB1292">
      <w:pPr>
        <w:autoSpaceDE w:val="0"/>
        <w:autoSpaceDN w:val="0"/>
        <w:adjustRightInd w:val="0"/>
        <w:jc w:val="both"/>
        <w:rPr>
          <w:rFonts w:ascii="Arial" w:hAnsi="Arial" w:cs="Arial"/>
          <w:bCs/>
        </w:rPr>
      </w:pPr>
      <w:r w:rsidRPr="00D42F8F">
        <w:rPr>
          <w:rFonts w:ascii="Arial" w:hAnsi="Arial" w:cs="Arial"/>
          <w:bCs/>
        </w:rPr>
        <w:t xml:space="preserve">The purpose of the </w:t>
      </w:r>
      <w:r>
        <w:rPr>
          <w:rFonts w:ascii="Arial" w:hAnsi="Arial" w:cs="Arial"/>
          <w:bCs/>
        </w:rPr>
        <w:t>MSLC</w:t>
      </w:r>
      <w:r w:rsidRPr="00D42F8F">
        <w:rPr>
          <w:rFonts w:ascii="Arial" w:hAnsi="Arial" w:cs="Arial"/>
          <w:bCs/>
        </w:rPr>
        <w:t xml:space="preserve"> is to provide an opportunity for health professionals involved in the provision of Maternity Care and Maternity Service users to meet to discuss relevant issues. The aim of the </w:t>
      </w:r>
      <w:r>
        <w:rPr>
          <w:rFonts w:ascii="Arial" w:hAnsi="Arial" w:cs="Arial"/>
          <w:bCs/>
        </w:rPr>
        <w:t xml:space="preserve">MSLC </w:t>
      </w:r>
      <w:r w:rsidRPr="00D42F8F">
        <w:rPr>
          <w:rFonts w:ascii="Arial" w:hAnsi="Arial" w:cs="Arial"/>
          <w:bCs/>
        </w:rPr>
        <w:t xml:space="preserve">is to continually improve the Maternity Services provided for residents of the Western Isles.  </w:t>
      </w:r>
    </w:p>
    <w:p w:rsidR="005F0241" w:rsidRPr="00BB1292" w:rsidRDefault="005F0241" w:rsidP="005F0241">
      <w:pPr>
        <w:rPr>
          <w:rFonts w:ascii="Arial" w:eastAsia="Times New Roman" w:hAnsi="Arial" w:cs="Arial"/>
          <w:color w:val="FF0000"/>
          <w:lang w:eastAsia="en-GB"/>
        </w:rPr>
      </w:pPr>
    </w:p>
    <w:p w:rsidR="00BB1292" w:rsidRPr="00BB1292" w:rsidRDefault="00BB1292" w:rsidP="00BB1292">
      <w:pPr>
        <w:jc w:val="both"/>
        <w:rPr>
          <w:rFonts w:ascii="Arial" w:hAnsi="Arial" w:cs="Arial"/>
          <w:bCs/>
          <w:color w:val="FF0000"/>
        </w:rPr>
      </w:pPr>
      <w:r w:rsidRPr="00BB1292">
        <w:rPr>
          <w:rFonts w:ascii="Arial" w:hAnsi="Arial" w:cs="Arial"/>
          <w:b/>
          <w:bCs/>
          <w:sz w:val="24"/>
          <w:szCs w:val="24"/>
        </w:rPr>
        <w:t>Main Duties</w:t>
      </w:r>
      <w:r w:rsidRPr="00BB1292">
        <w:rPr>
          <w:rFonts w:ascii="Arial" w:hAnsi="Arial" w:cs="Arial"/>
          <w:b/>
          <w:bCs/>
        </w:rPr>
        <w:t xml:space="preserve"> </w:t>
      </w:r>
    </w:p>
    <w:p w:rsidR="00BB1292" w:rsidRPr="00BB1292" w:rsidRDefault="00BB1292" w:rsidP="00D42F8F">
      <w:pPr>
        <w:numPr>
          <w:ilvl w:val="0"/>
          <w:numId w:val="3"/>
        </w:numPr>
        <w:spacing w:before="100" w:beforeAutospacing="1" w:after="100" w:afterAutospacing="1"/>
        <w:jc w:val="both"/>
        <w:rPr>
          <w:rFonts w:ascii="Arial" w:hAnsi="Arial" w:cs="Arial"/>
        </w:rPr>
      </w:pPr>
      <w:r w:rsidRPr="00BB1292">
        <w:rPr>
          <w:rFonts w:ascii="Arial" w:hAnsi="Arial" w:cs="Arial"/>
        </w:rPr>
        <w:t>To provide a supportive and constructive challenge to the committee or planning group to ensure that public views are sought and recorded whenever appropriate, and the patient experience taken into account when making decisions on health service changes.</w:t>
      </w:r>
    </w:p>
    <w:p w:rsidR="00BB1292" w:rsidRPr="00BB1292" w:rsidRDefault="00BB1292" w:rsidP="00D42F8F">
      <w:pPr>
        <w:numPr>
          <w:ilvl w:val="0"/>
          <w:numId w:val="3"/>
        </w:numPr>
        <w:jc w:val="both"/>
        <w:rPr>
          <w:rFonts w:ascii="Arial" w:hAnsi="Arial" w:cs="Arial"/>
        </w:rPr>
      </w:pPr>
      <w:r w:rsidRPr="00BB1292">
        <w:rPr>
          <w:rFonts w:ascii="Arial" w:hAnsi="Arial" w:cs="Arial"/>
        </w:rPr>
        <w:t>You will be expected to contribute to the debates and discussions we have about services and their developments.</w:t>
      </w:r>
    </w:p>
    <w:p w:rsidR="00BB1292" w:rsidRPr="00BB1292" w:rsidRDefault="00BB1292" w:rsidP="00D42F8F">
      <w:pPr>
        <w:numPr>
          <w:ilvl w:val="0"/>
          <w:numId w:val="3"/>
        </w:numPr>
        <w:jc w:val="both"/>
        <w:rPr>
          <w:rFonts w:ascii="Arial" w:hAnsi="Arial" w:cs="Arial"/>
        </w:rPr>
      </w:pPr>
      <w:r w:rsidRPr="00BB1292">
        <w:rPr>
          <w:rFonts w:ascii="Arial" w:hAnsi="Arial" w:cs="Arial"/>
        </w:rPr>
        <w:t>You will be expected to give your views on health matters based on your experience as a patient of using local health services and to represent the views of local communities</w:t>
      </w:r>
    </w:p>
    <w:p w:rsidR="00BB1292" w:rsidRPr="00BB1292" w:rsidRDefault="00BB1292" w:rsidP="00BB1292">
      <w:pPr>
        <w:numPr>
          <w:ilvl w:val="0"/>
          <w:numId w:val="3"/>
        </w:numPr>
        <w:rPr>
          <w:rFonts w:ascii="Arial" w:hAnsi="Arial" w:cs="Arial"/>
        </w:rPr>
      </w:pPr>
      <w:r w:rsidRPr="00BB1292">
        <w:rPr>
          <w:rFonts w:ascii="Arial" w:hAnsi="Arial" w:cs="Arial"/>
        </w:rPr>
        <w:t>You will be required to attend meetings and behave professionally and courteously at meetings.</w:t>
      </w:r>
    </w:p>
    <w:p w:rsidR="00BB1292" w:rsidRPr="00BB1292" w:rsidRDefault="00BB1292" w:rsidP="00D42F8F">
      <w:pPr>
        <w:numPr>
          <w:ilvl w:val="0"/>
          <w:numId w:val="3"/>
        </w:numPr>
        <w:jc w:val="both"/>
        <w:rPr>
          <w:rFonts w:ascii="Arial" w:hAnsi="Arial" w:cs="Arial"/>
        </w:rPr>
      </w:pPr>
      <w:r w:rsidRPr="00BB1292">
        <w:rPr>
          <w:rFonts w:ascii="Arial" w:hAnsi="Arial" w:cs="Arial"/>
        </w:rPr>
        <w:t>You might be asked to participate in visits to premises and you might be asked to talk to other patients and staff about local health issues and bring those views back for discussion or as information.</w:t>
      </w:r>
    </w:p>
    <w:p w:rsidR="00BB1292" w:rsidRPr="00BB1292" w:rsidRDefault="00BB1292" w:rsidP="00E92210">
      <w:pPr>
        <w:numPr>
          <w:ilvl w:val="0"/>
          <w:numId w:val="3"/>
        </w:numPr>
        <w:jc w:val="both"/>
        <w:rPr>
          <w:rFonts w:ascii="Arial" w:hAnsi="Arial" w:cs="Arial"/>
        </w:rPr>
      </w:pPr>
      <w:r w:rsidRPr="00BB1292">
        <w:rPr>
          <w:rFonts w:ascii="Arial" w:hAnsi="Arial" w:cs="Arial"/>
        </w:rPr>
        <w:t xml:space="preserve">You will be expected to give a minimum </w:t>
      </w:r>
      <w:r w:rsidR="00E92210" w:rsidRPr="00E92210">
        <w:rPr>
          <w:rFonts w:ascii="Arial" w:hAnsi="Arial" w:cs="Arial"/>
        </w:rPr>
        <w:t>time commitment of 2 years to</w:t>
      </w:r>
      <w:r w:rsidR="00E92210">
        <w:rPr>
          <w:rFonts w:ascii="Arial" w:hAnsi="Arial" w:cs="Arial"/>
          <w:color w:val="FF0000"/>
        </w:rPr>
        <w:t xml:space="preserve"> </w:t>
      </w:r>
      <w:r w:rsidRPr="00BB1292">
        <w:rPr>
          <w:rFonts w:ascii="Arial" w:hAnsi="Arial" w:cs="Arial"/>
        </w:rPr>
        <w:t xml:space="preserve">participate in the </w:t>
      </w:r>
      <w:r w:rsidR="00E92210" w:rsidRPr="00E92210">
        <w:rPr>
          <w:rFonts w:ascii="Arial" w:hAnsi="Arial" w:cs="Arial"/>
        </w:rPr>
        <w:t xml:space="preserve">Maternity Services Liaison Committee </w:t>
      </w:r>
      <w:r w:rsidRPr="00BB1292">
        <w:rPr>
          <w:rFonts w:ascii="Arial" w:hAnsi="Arial" w:cs="Arial"/>
        </w:rPr>
        <w:t xml:space="preserve">as a lay representative. Lay Representative will uphold the Seven Principles of Public Life, established by the Nolan Committee (Committee for Standards in Public Life, 2011). </w:t>
      </w:r>
    </w:p>
    <w:p w:rsidR="00BB1292" w:rsidRPr="00BB1292" w:rsidRDefault="00BB1292" w:rsidP="00BB1292">
      <w:pPr>
        <w:numPr>
          <w:ilvl w:val="0"/>
          <w:numId w:val="3"/>
        </w:numPr>
        <w:rPr>
          <w:rFonts w:ascii="Arial" w:hAnsi="Arial" w:cs="Arial"/>
        </w:rPr>
      </w:pPr>
      <w:r w:rsidRPr="00BB1292">
        <w:rPr>
          <w:rFonts w:ascii="Arial" w:hAnsi="Arial" w:cs="Arial"/>
        </w:rPr>
        <w:t>To adhere to Board policies and procedures at all times e.g. confidentiality, data protection, freedom of information, child protection, health and safety etc. supported by appropriate training and/or awareness. Adhere to the Board’s Code of Conduct in respect of confidentiality and information security.</w:t>
      </w:r>
    </w:p>
    <w:p w:rsidR="00BB1292" w:rsidRPr="00BB1292" w:rsidRDefault="00BB1292" w:rsidP="00BB1292">
      <w:pPr>
        <w:numPr>
          <w:ilvl w:val="0"/>
          <w:numId w:val="3"/>
        </w:numPr>
        <w:autoSpaceDE w:val="0"/>
        <w:autoSpaceDN w:val="0"/>
        <w:adjustRightInd w:val="0"/>
        <w:jc w:val="both"/>
        <w:rPr>
          <w:rFonts w:ascii="Arial" w:hAnsi="Arial" w:cs="Arial"/>
        </w:rPr>
      </w:pPr>
      <w:r w:rsidRPr="00BB1292">
        <w:rPr>
          <w:rFonts w:ascii="Arial" w:hAnsi="Arial" w:cs="Arial"/>
        </w:rPr>
        <w:t>To communicate clearly and effectively, including providing feedback where required.</w:t>
      </w:r>
    </w:p>
    <w:p w:rsidR="00BB1292" w:rsidRPr="00BB1292" w:rsidRDefault="00BB1292" w:rsidP="00BB1292">
      <w:pPr>
        <w:numPr>
          <w:ilvl w:val="0"/>
          <w:numId w:val="3"/>
        </w:numPr>
        <w:autoSpaceDE w:val="0"/>
        <w:autoSpaceDN w:val="0"/>
        <w:adjustRightInd w:val="0"/>
        <w:jc w:val="both"/>
        <w:rPr>
          <w:rFonts w:ascii="Arial" w:hAnsi="Arial" w:cs="Arial"/>
        </w:rPr>
      </w:pPr>
      <w:r w:rsidRPr="00BB1292">
        <w:rPr>
          <w:rFonts w:ascii="Arial" w:hAnsi="Arial" w:cs="Arial"/>
        </w:rPr>
        <w:t>To ensure non-discriminatory practices are adopted by all members.</w:t>
      </w:r>
    </w:p>
    <w:p w:rsidR="00BB1292" w:rsidRDefault="00BB1292" w:rsidP="00BB1292">
      <w:pPr>
        <w:numPr>
          <w:ilvl w:val="0"/>
          <w:numId w:val="3"/>
        </w:numPr>
        <w:jc w:val="both"/>
        <w:rPr>
          <w:rFonts w:ascii="Arial" w:hAnsi="Arial" w:cs="Arial"/>
        </w:rPr>
      </w:pPr>
      <w:r w:rsidRPr="00BB1292">
        <w:rPr>
          <w:rFonts w:ascii="Arial" w:hAnsi="Arial" w:cs="Arial"/>
        </w:rPr>
        <w:t>To declare any conflict of interest as soon as they become aware of them.</w:t>
      </w:r>
    </w:p>
    <w:p w:rsidR="00B2003C" w:rsidRPr="00BB1292" w:rsidRDefault="00B2003C" w:rsidP="00BB1292">
      <w:pPr>
        <w:numPr>
          <w:ilvl w:val="0"/>
          <w:numId w:val="3"/>
        </w:numPr>
        <w:jc w:val="both"/>
        <w:rPr>
          <w:rFonts w:ascii="Arial" w:hAnsi="Arial" w:cs="Arial"/>
        </w:rPr>
      </w:pPr>
      <w:r>
        <w:rPr>
          <w:rFonts w:ascii="Arial" w:hAnsi="Arial" w:cs="Arial"/>
        </w:rPr>
        <w:t>To make themselves available within their local communities and to individual members of the public, in order to receive and transmit feedback, and to disseminate information from the Board/committee.</w:t>
      </w:r>
    </w:p>
    <w:p w:rsidR="00BB1292" w:rsidRPr="00BB1292" w:rsidRDefault="00BB1292" w:rsidP="00B2003C">
      <w:pPr>
        <w:ind w:left="360"/>
        <w:rPr>
          <w:rFonts w:ascii="Arial" w:hAnsi="Arial" w:cs="Arial"/>
          <w:color w:val="FF0000"/>
        </w:rPr>
      </w:pPr>
    </w:p>
    <w:p w:rsidR="000043DC" w:rsidRPr="00BB1292" w:rsidRDefault="000043DC" w:rsidP="005F0241">
      <w:pPr>
        <w:rPr>
          <w:rFonts w:ascii="Arial" w:eastAsia="Times New Roman" w:hAnsi="Arial" w:cs="Arial"/>
          <w:color w:val="FF0000"/>
          <w:lang w:eastAsia="en-GB"/>
        </w:rPr>
      </w:pPr>
    </w:p>
    <w:p w:rsidR="005F0241" w:rsidRPr="00BB1292" w:rsidRDefault="005F0241" w:rsidP="005F0241">
      <w:pPr>
        <w:rPr>
          <w:rFonts w:ascii="Arial" w:eastAsia="Times New Roman" w:hAnsi="Arial" w:cs="Arial"/>
          <w:color w:val="FF0000"/>
          <w:lang w:eastAsia="en-GB"/>
        </w:rPr>
      </w:pPr>
    </w:p>
    <w:p w:rsidR="00BB1292" w:rsidRPr="00BB1292" w:rsidRDefault="005F0241" w:rsidP="00BB1292">
      <w:pPr>
        <w:autoSpaceDE w:val="0"/>
        <w:autoSpaceDN w:val="0"/>
        <w:adjustRightInd w:val="0"/>
        <w:jc w:val="both"/>
        <w:rPr>
          <w:rFonts w:ascii="Arial" w:eastAsia="Times New Roman" w:hAnsi="Arial" w:cs="Arial"/>
          <w:sz w:val="24"/>
          <w:szCs w:val="24"/>
          <w:lang w:eastAsia="en-GB"/>
        </w:rPr>
      </w:pPr>
      <w:r w:rsidRPr="00BB1292">
        <w:rPr>
          <w:rFonts w:ascii="Arial" w:eastAsia="Times New Roman" w:hAnsi="Arial" w:cs="Arial"/>
          <w:b/>
          <w:sz w:val="24"/>
          <w:szCs w:val="24"/>
          <w:lang w:eastAsia="en-GB"/>
        </w:rPr>
        <w:t xml:space="preserve">Skills, Attitudes and Experience </w:t>
      </w:r>
      <w:r w:rsidR="00BB1292" w:rsidRPr="00BB1292">
        <w:rPr>
          <w:rFonts w:ascii="Arial" w:eastAsia="Times New Roman" w:hAnsi="Arial" w:cs="Arial"/>
          <w:b/>
          <w:sz w:val="24"/>
          <w:szCs w:val="24"/>
          <w:lang w:eastAsia="en-GB"/>
        </w:rPr>
        <w:t>we are looking for</w:t>
      </w:r>
      <w:r w:rsidRPr="00BB1292">
        <w:rPr>
          <w:rFonts w:ascii="Arial" w:eastAsia="Times New Roman" w:hAnsi="Arial" w:cs="Arial"/>
          <w:b/>
          <w:sz w:val="24"/>
          <w:szCs w:val="24"/>
          <w:lang w:eastAsia="en-GB"/>
        </w:rPr>
        <w:t>:</w:t>
      </w:r>
      <w:r w:rsidRPr="00BB1292">
        <w:rPr>
          <w:rFonts w:ascii="Arial" w:eastAsia="Times New Roman" w:hAnsi="Arial" w:cs="Arial"/>
          <w:sz w:val="24"/>
          <w:szCs w:val="24"/>
          <w:lang w:eastAsia="en-GB"/>
        </w:rPr>
        <w:t xml:space="preserve"> </w:t>
      </w:r>
    </w:p>
    <w:p w:rsidR="00BB1292" w:rsidRPr="00BB1292" w:rsidRDefault="00BB1292" w:rsidP="00BB1292">
      <w:pPr>
        <w:autoSpaceDE w:val="0"/>
        <w:autoSpaceDN w:val="0"/>
        <w:adjustRightInd w:val="0"/>
        <w:jc w:val="both"/>
        <w:rPr>
          <w:rFonts w:ascii="Arial" w:eastAsia="Times New Roman" w:hAnsi="Arial" w:cs="Arial"/>
          <w:lang w:eastAsia="en-GB"/>
        </w:rPr>
      </w:pPr>
    </w:p>
    <w:p w:rsidR="00BB1292" w:rsidRPr="00BB1292" w:rsidRDefault="00BB1292" w:rsidP="00BB1292">
      <w:pPr>
        <w:pStyle w:val="ListParagraph"/>
        <w:numPr>
          <w:ilvl w:val="0"/>
          <w:numId w:val="6"/>
        </w:numPr>
        <w:autoSpaceDE w:val="0"/>
        <w:autoSpaceDN w:val="0"/>
        <w:adjustRightInd w:val="0"/>
        <w:jc w:val="both"/>
        <w:rPr>
          <w:rFonts w:ascii="Arial" w:hAnsi="Arial" w:cs="Arial"/>
          <w:sz w:val="22"/>
          <w:szCs w:val="22"/>
        </w:rPr>
      </w:pPr>
      <w:r w:rsidRPr="00BB1292">
        <w:rPr>
          <w:rFonts w:ascii="Arial" w:hAnsi="Arial" w:cs="Arial"/>
          <w:sz w:val="22"/>
          <w:szCs w:val="22"/>
        </w:rPr>
        <w:t>Able to engage with individuals at all levels, and build effective working relationships</w:t>
      </w:r>
    </w:p>
    <w:p w:rsidR="00BB1292" w:rsidRPr="00BB1292" w:rsidRDefault="00BB1292" w:rsidP="00BB1292">
      <w:pPr>
        <w:numPr>
          <w:ilvl w:val="0"/>
          <w:numId w:val="1"/>
        </w:numPr>
        <w:autoSpaceDE w:val="0"/>
        <w:autoSpaceDN w:val="0"/>
        <w:adjustRightInd w:val="0"/>
        <w:jc w:val="both"/>
        <w:rPr>
          <w:rFonts w:ascii="Arial" w:hAnsi="Arial" w:cs="Arial"/>
        </w:rPr>
      </w:pPr>
      <w:r w:rsidRPr="00BB1292">
        <w:rPr>
          <w:rFonts w:ascii="Arial" w:hAnsi="Arial" w:cs="Arial"/>
        </w:rPr>
        <w:t>Excellent communication skills including the ability to convey information sometimes to a wide-ranging audience.</w:t>
      </w:r>
    </w:p>
    <w:p w:rsidR="00BB1292" w:rsidRPr="00BB1292" w:rsidRDefault="00BB1292" w:rsidP="00E92210">
      <w:pPr>
        <w:numPr>
          <w:ilvl w:val="0"/>
          <w:numId w:val="1"/>
        </w:numPr>
        <w:autoSpaceDE w:val="0"/>
        <w:autoSpaceDN w:val="0"/>
        <w:adjustRightInd w:val="0"/>
        <w:jc w:val="both"/>
        <w:rPr>
          <w:rFonts w:ascii="Arial" w:hAnsi="Arial" w:cs="Arial"/>
        </w:rPr>
      </w:pPr>
      <w:r w:rsidRPr="00BB1292">
        <w:rPr>
          <w:rFonts w:ascii="Arial" w:hAnsi="Arial" w:cs="Arial"/>
        </w:rPr>
        <w:lastRenderedPageBreak/>
        <w:t xml:space="preserve">Able to negotiate and influence, exercising tact and diplomacy </w:t>
      </w:r>
    </w:p>
    <w:p w:rsidR="00BB1292" w:rsidRPr="00BB1292" w:rsidRDefault="00BB1292" w:rsidP="00E92210">
      <w:pPr>
        <w:numPr>
          <w:ilvl w:val="0"/>
          <w:numId w:val="1"/>
        </w:numPr>
        <w:autoSpaceDE w:val="0"/>
        <w:autoSpaceDN w:val="0"/>
        <w:adjustRightInd w:val="0"/>
        <w:jc w:val="both"/>
        <w:rPr>
          <w:rFonts w:ascii="Arial" w:hAnsi="Arial" w:cs="Arial"/>
        </w:rPr>
      </w:pPr>
      <w:r w:rsidRPr="00BB1292">
        <w:rPr>
          <w:rFonts w:ascii="Arial" w:hAnsi="Arial" w:cs="Arial"/>
        </w:rPr>
        <w:t>Understanding of relevant stakeholders i.e. Community Health and Social Care Partnership, PFPI Committee, Managed Clinical Networks</w:t>
      </w:r>
    </w:p>
    <w:p w:rsidR="00BB1292" w:rsidRPr="00BB1292" w:rsidRDefault="00BB1292" w:rsidP="00E92210">
      <w:pPr>
        <w:numPr>
          <w:ilvl w:val="0"/>
          <w:numId w:val="1"/>
        </w:numPr>
        <w:autoSpaceDE w:val="0"/>
        <w:autoSpaceDN w:val="0"/>
        <w:adjustRightInd w:val="0"/>
        <w:jc w:val="both"/>
        <w:rPr>
          <w:rFonts w:ascii="Arial" w:hAnsi="Arial" w:cs="Arial"/>
        </w:rPr>
      </w:pPr>
      <w:r w:rsidRPr="00BB1292">
        <w:rPr>
          <w:rFonts w:ascii="Arial" w:hAnsi="Arial" w:cs="Arial"/>
        </w:rPr>
        <w:t>A commitment to improve standards through monitoring .</w:t>
      </w:r>
    </w:p>
    <w:p w:rsidR="00BB1292" w:rsidRPr="00BB1292" w:rsidRDefault="00BB1292" w:rsidP="00E92210">
      <w:pPr>
        <w:numPr>
          <w:ilvl w:val="0"/>
          <w:numId w:val="1"/>
        </w:numPr>
        <w:autoSpaceDE w:val="0"/>
        <w:autoSpaceDN w:val="0"/>
        <w:adjustRightInd w:val="0"/>
        <w:jc w:val="both"/>
        <w:rPr>
          <w:rFonts w:ascii="Arial" w:hAnsi="Arial" w:cs="Arial"/>
        </w:rPr>
      </w:pPr>
      <w:r w:rsidRPr="00BB1292">
        <w:rPr>
          <w:rFonts w:ascii="Arial" w:hAnsi="Arial" w:cs="Arial"/>
        </w:rPr>
        <w:t>Understanding of diversity and equal opportunities issues and a commitment to applying these principles</w:t>
      </w:r>
    </w:p>
    <w:p w:rsidR="00BB1292" w:rsidRPr="00BB1292" w:rsidRDefault="00BB1292" w:rsidP="00E92210">
      <w:pPr>
        <w:numPr>
          <w:ilvl w:val="0"/>
          <w:numId w:val="1"/>
        </w:numPr>
        <w:jc w:val="both"/>
        <w:rPr>
          <w:rFonts w:ascii="Arial" w:hAnsi="Arial" w:cs="Arial"/>
        </w:rPr>
      </w:pPr>
      <w:r w:rsidRPr="00BB1292">
        <w:rPr>
          <w:rFonts w:ascii="Arial" w:hAnsi="Arial" w:cs="Arial"/>
        </w:rPr>
        <w:t>Ability to handle confidential and sensitive data</w:t>
      </w:r>
    </w:p>
    <w:p w:rsidR="00BB1292" w:rsidRPr="00BB1292" w:rsidRDefault="00BB1292" w:rsidP="00E92210">
      <w:pPr>
        <w:pStyle w:val="ListParagraph"/>
        <w:numPr>
          <w:ilvl w:val="0"/>
          <w:numId w:val="1"/>
        </w:numPr>
        <w:autoSpaceDE w:val="0"/>
        <w:autoSpaceDN w:val="0"/>
        <w:adjustRightInd w:val="0"/>
        <w:jc w:val="both"/>
        <w:rPr>
          <w:rFonts w:ascii="Arial" w:hAnsi="Arial" w:cs="Arial"/>
          <w:sz w:val="22"/>
          <w:szCs w:val="22"/>
        </w:rPr>
      </w:pPr>
      <w:r w:rsidRPr="00BB1292">
        <w:rPr>
          <w:rFonts w:ascii="Arial" w:hAnsi="Arial" w:cs="Arial"/>
          <w:sz w:val="22"/>
          <w:szCs w:val="22"/>
        </w:rPr>
        <w:t xml:space="preserve">Motivation to help improve quality </w:t>
      </w:r>
    </w:p>
    <w:p w:rsidR="00BB1292" w:rsidRPr="00BB1292" w:rsidRDefault="00BB1292" w:rsidP="00E92210">
      <w:pPr>
        <w:numPr>
          <w:ilvl w:val="0"/>
          <w:numId w:val="2"/>
        </w:numPr>
        <w:autoSpaceDE w:val="0"/>
        <w:autoSpaceDN w:val="0"/>
        <w:adjustRightInd w:val="0"/>
        <w:jc w:val="both"/>
        <w:rPr>
          <w:rFonts w:ascii="Arial" w:hAnsi="Arial" w:cs="Arial"/>
        </w:rPr>
      </w:pPr>
      <w:r w:rsidRPr="00BB1292">
        <w:rPr>
          <w:rFonts w:ascii="Arial" w:hAnsi="Arial" w:cs="Arial"/>
        </w:rPr>
        <w:t>Awareness of patient safety as the key driver for quality outcomes and ability to convey this to others.</w:t>
      </w:r>
    </w:p>
    <w:p w:rsidR="00BB1292" w:rsidRPr="00BB1292" w:rsidRDefault="00BB1292" w:rsidP="00E92210">
      <w:pPr>
        <w:numPr>
          <w:ilvl w:val="0"/>
          <w:numId w:val="2"/>
        </w:numPr>
        <w:autoSpaceDE w:val="0"/>
        <w:autoSpaceDN w:val="0"/>
        <w:adjustRightInd w:val="0"/>
        <w:jc w:val="both"/>
        <w:rPr>
          <w:rFonts w:ascii="Arial" w:hAnsi="Arial" w:cs="Arial"/>
        </w:rPr>
      </w:pPr>
      <w:r w:rsidRPr="00BB1292">
        <w:rPr>
          <w:rFonts w:ascii="Arial" w:hAnsi="Arial" w:cs="Arial"/>
        </w:rPr>
        <w:t>Ability to constructively challenge others and be challenged</w:t>
      </w:r>
    </w:p>
    <w:p w:rsidR="00BB1292" w:rsidRPr="00BB1292" w:rsidRDefault="00BB1292" w:rsidP="00E92210">
      <w:pPr>
        <w:numPr>
          <w:ilvl w:val="0"/>
          <w:numId w:val="2"/>
        </w:numPr>
        <w:autoSpaceDE w:val="0"/>
        <w:autoSpaceDN w:val="0"/>
        <w:adjustRightInd w:val="0"/>
        <w:jc w:val="both"/>
        <w:rPr>
          <w:rFonts w:ascii="Arial" w:hAnsi="Arial" w:cs="Arial"/>
        </w:rPr>
      </w:pPr>
      <w:r w:rsidRPr="00BB1292">
        <w:rPr>
          <w:rFonts w:ascii="Arial" w:hAnsi="Arial" w:cs="Arial"/>
        </w:rPr>
        <w:t>Resolve to set high standards and share responsibility for results</w:t>
      </w:r>
    </w:p>
    <w:p w:rsidR="00BB1292" w:rsidRPr="00BB1292" w:rsidRDefault="00BB1292" w:rsidP="00E92210">
      <w:pPr>
        <w:numPr>
          <w:ilvl w:val="0"/>
          <w:numId w:val="2"/>
        </w:numPr>
        <w:autoSpaceDE w:val="0"/>
        <w:autoSpaceDN w:val="0"/>
        <w:adjustRightInd w:val="0"/>
        <w:jc w:val="both"/>
        <w:rPr>
          <w:rFonts w:ascii="Arial" w:hAnsi="Arial" w:cs="Arial"/>
        </w:rPr>
      </w:pPr>
      <w:r w:rsidRPr="00BB1292">
        <w:rPr>
          <w:rFonts w:ascii="Arial" w:hAnsi="Arial" w:cs="Arial"/>
        </w:rPr>
        <w:t>Ability to make sense of complex information</w:t>
      </w:r>
    </w:p>
    <w:p w:rsidR="00BB1292" w:rsidRPr="00BB1292" w:rsidRDefault="00BB1292" w:rsidP="00E92210">
      <w:pPr>
        <w:numPr>
          <w:ilvl w:val="0"/>
          <w:numId w:val="2"/>
        </w:numPr>
        <w:autoSpaceDE w:val="0"/>
        <w:autoSpaceDN w:val="0"/>
        <w:adjustRightInd w:val="0"/>
        <w:jc w:val="both"/>
        <w:rPr>
          <w:rFonts w:ascii="Arial" w:hAnsi="Arial" w:cs="Arial"/>
        </w:rPr>
      </w:pPr>
      <w:r w:rsidRPr="00BB1292">
        <w:rPr>
          <w:rFonts w:ascii="Arial" w:hAnsi="Arial" w:cs="Arial"/>
        </w:rPr>
        <w:t>Effective team player, able to work co-operatively and collaboratively to achieve best results</w:t>
      </w:r>
    </w:p>
    <w:p w:rsidR="000043DC" w:rsidRPr="00BB1292" w:rsidRDefault="000043DC" w:rsidP="005F0241">
      <w:pPr>
        <w:rPr>
          <w:rFonts w:ascii="Arial" w:eastAsia="Times New Roman" w:hAnsi="Arial" w:cs="Arial"/>
          <w:color w:val="FF0000"/>
          <w:lang w:eastAsia="en-GB"/>
        </w:rPr>
      </w:pPr>
    </w:p>
    <w:p w:rsidR="00BB1292" w:rsidRPr="00A739B3" w:rsidRDefault="00BB1292" w:rsidP="00BB1292">
      <w:pPr>
        <w:outlineLvl w:val="1"/>
        <w:rPr>
          <w:rFonts w:ascii="Arial" w:hAnsi="Arial" w:cs="Arial"/>
          <w:b/>
          <w:bCs/>
        </w:rPr>
      </w:pPr>
      <w:r w:rsidRPr="00A739B3">
        <w:rPr>
          <w:rFonts w:ascii="Arial" w:hAnsi="Arial" w:cs="Arial"/>
          <w:b/>
          <w:bCs/>
        </w:rPr>
        <w:t>In return NHS Western Isles will provide you with:</w:t>
      </w:r>
    </w:p>
    <w:p w:rsidR="00BB1292" w:rsidRPr="00A739B3" w:rsidRDefault="00BB1292" w:rsidP="00BB1292">
      <w:pPr>
        <w:numPr>
          <w:ilvl w:val="0"/>
          <w:numId w:val="5"/>
        </w:numPr>
        <w:outlineLvl w:val="1"/>
        <w:rPr>
          <w:rFonts w:ascii="Arial" w:hAnsi="Arial" w:cs="Arial"/>
        </w:rPr>
      </w:pPr>
      <w:r w:rsidRPr="00A739B3">
        <w:rPr>
          <w:rFonts w:ascii="Arial" w:hAnsi="Arial" w:cs="Arial"/>
        </w:rPr>
        <w:t>Induction, training and support, e.g. to raise awareness of 'How the organisation works'.</w:t>
      </w:r>
    </w:p>
    <w:p w:rsidR="00BB1292" w:rsidRPr="00A739B3" w:rsidRDefault="00BB1292" w:rsidP="00BB1292">
      <w:pPr>
        <w:numPr>
          <w:ilvl w:val="0"/>
          <w:numId w:val="4"/>
        </w:numPr>
        <w:contextualSpacing/>
        <w:rPr>
          <w:rFonts w:ascii="Arial" w:hAnsi="Arial" w:cs="Arial"/>
        </w:rPr>
      </w:pPr>
      <w:r w:rsidRPr="00A739B3">
        <w:rPr>
          <w:rFonts w:ascii="Arial" w:hAnsi="Arial" w:cs="Arial"/>
        </w:rPr>
        <w:t>Explanations of the standards we expect Lay Representatives to adhere to as outlined in the Single Equality Scheme and encourage and provide support to achieve and maintain them.</w:t>
      </w:r>
    </w:p>
    <w:p w:rsidR="00BB1292" w:rsidRPr="00A739B3" w:rsidRDefault="00BB1292" w:rsidP="00BB1292">
      <w:pPr>
        <w:numPr>
          <w:ilvl w:val="0"/>
          <w:numId w:val="4"/>
        </w:numPr>
        <w:contextualSpacing/>
        <w:rPr>
          <w:rFonts w:ascii="Arial" w:hAnsi="Arial" w:cs="Arial"/>
        </w:rPr>
      </w:pPr>
      <w:r w:rsidRPr="00A739B3">
        <w:rPr>
          <w:rFonts w:ascii="Arial" w:hAnsi="Arial" w:cs="Arial"/>
        </w:rPr>
        <w:t xml:space="preserve">Provide a named person to support and be available to discuss </w:t>
      </w:r>
      <w:r w:rsidR="00A739B3" w:rsidRPr="00A739B3">
        <w:rPr>
          <w:rFonts w:ascii="Arial" w:hAnsi="Arial" w:cs="Arial"/>
        </w:rPr>
        <w:t>your</w:t>
      </w:r>
      <w:r w:rsidRPr="00A739B3">
        <w:rPr>
          <w:rFonts w:ascii="Arial" w:hAnsi="Arial" w:cs="Arial"/>
        </w:rPr>
        <w:t xml:space="preserve"> role and any successes or problems.</w:t>
      </w:r>
    </w:p>
    <w:p w:rsidR="00BB1292" w:rsidRPr="00A739B3" w:rsidRDefault="00BB1292" w:rsidP="00BB1292">
      <w:pPr>
        <w:numPr>
          <w:ilvl w:val="0"/>
          <w:numId w:val="4"/>
        </w:numPr>
        <w:contextualSpacing/>
        <w:rPr>
          <w:rFonts w:ascii="Arial" w:hAnsi="Arial" w:cs="Arial"/>
        </w:rPr>
      </w:pPr>
      <w:r w:rsidRPr="00A739B3">
        <w:rPr>
          <w:rFonts w:ascii="Arial" w:hAnsi="Arial" w:cs="Arial"/>
        </w:rPr>
        <w:t xml:space="preserve">A lay rep assignment that engages your skills, interests and experience. </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Access to information about NHS Western Isles, its history, policies and purpose.</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 xml:space="preserve">Out of pocket expenses in line with CEL 23 (2011) </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Insurance</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Subsidised facilities, at staff rates where available;</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Recognition for your service and performance.</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Access to a reference and awards for volunteering i.e. Saltire Award</w:t>
      </w:r>
    </w:p>
    <w:p w:rsidR="00BB1292" w:rsidRPr="00A739B3" w:rsidRDefault="00BB1292" w:rsidP="00BB1292">
      <w:pPr>
        <w:pStyle w:val="ListParagraph"/>
        <w:numPr>
          <w:ilvl w:val="0"/>
          <w:numId w:val="4"/>
        </w:numPr>
        <w:contextualSpacing/>
        <w:rPr>
          <w:rFonts w:ascii="Arial" w:hAnsi="Arial" w:cs="Arial"/>
          <w:sz w:val="22"/>
          <w:szCs w:val="22"/>
        </w:rPr>
      </w:pPr>
      <w:r w:rsidRPr="00A739B3">
        <w:rPr>
          <w:rFonts w:ascii="Arial" w:hAnsi="Arial" w:cs="Arial"/>
          <w:sz w:val="22"/>
          <w:szCs w:val="22"/>
        </w:rPr>
        <w:t>Identification and access badges where appropriate</w:t>
      </w:r>
    </w:p>
    <w:p w:rsidR="00BB1292" w:rsidRPr="00A739B3" w:rsidRDefault="00BB1292" w:rsidP="00BB1292">
      <w:pPr>
        <w:pStyle w:val="Form"/>
        <w:numPr>
          <w:ilvl w:val="0"/>
          <w:numId w:val="4"/>
        </w:numPr>
        <w:spacing w:after="0"/>
        <w:rPr>
          <w:szCs w:val="22"/>
        </w:rPr>
      </w:pPr>
      <w:r w:rsidRPr="00A739B3">
        <w:rPr>
          <w:szCs w:val="22"/>
        </w:rPr>
        <w:t>Opportunity to learn new skills</w:t>
      </w:r>
    </w:p>
    <w:p w:rsidR="00BB1292" w:rsidRPr="00A739B3" w:rsidRDefault="00BB1292" w:rsidP="00BB1292">
      <w:pPr>
        <w:pStyle w:val="Form"/>
        <w:numPr>
          <w:ilvl w:val="0"/>
          <w:numId w:val="4"/>
        </w:numPr>
        <w:spacing w:after="0"/>
        <w:rPr>
          <w:szCs w:val="22"/>
        </w:rPr>
      </w:pPr>
      <w:r w:rsidRPr="00A739B3">
        <w:rPr>
          <w:szCs w:val="22"/>
        </w:rPr>
        <w:t>Opportunity to meet new people</w:t>
      </w:r>
    </w:p>
    <w:p w:rsidR="00BB1292" w:rsidRPr="00A739B3" w:rsidRDefault="00BB1292" w:rsidP="00BB1292">
      <w:pPr>
        <w:pStyle w:val="Form"/>
        <w:numPr>
          <w:ilvl w:val="0"/>
          <w:numId w:val="4"/>
        </w:numPr>
        <w:spacing w:after="0"/>
        <w:rPr>
          <w:szCs w:val="22"/>
        </w:rPr>
      </w:pPr>
      <w:r w:rsidRPr="00A739B3">
        <w:rPr>
          <w:szCs w:val="22"/>
        </w:rPr>
        <w:t>Sense of involvement</w:t>
      </w:r>
    </w:p>
    <w:p w:rsidR="00BB1292" w:rsidRDefault="00BB1292" w:rsidP="00BB1292">
      <w:pPr>
        <w:pStyle w:val="Form"/>
        <w:numPr>
          <w:ilvl w:val="0"/>
          <w:numId w:val="4"/>
        </w:numPr>
        <w:spacing w:after="0"/>
        <w:rPr>
          <w:szCs w:val="22"/>
        </w:rPr>
      </w:pPr>
      <w:r w:rsidRPr="00A739B3">
        <w:rPr>
          <w:szCs w:val="22"/>
        </w:rPr>
        <w:t>Opportunity to make a difference/Help others and enhance their local area</w:t>
      </w:r>
    </w:p>
    <w:p w:rsidR="00B2003C" w:rsidRPr="00A739B3" w:rsidRDefault="00B2003C" w:rsidP="00B2003C">
      <w:pPr>
        <w:pStyle w:val="Form"/>
        <w:spacing w:after="0"/>
        <w:ind w:left="360"/>
        <w:rPr>
          <w:szCs w:val="22"/>
        </w:rPr>
      </w:pPr>
    </w:p>
    <w:p w:rsidR="00B2003C" w:rsidRPr="00A739B3" w:rsidRDefault="00BB1292" w:rsidP="00BB1292">
      <w:pPr>
        <w:pStyle w:val="ListParagraph"/>
        <w:ind w:left="0"/>
        <w:contextualSpacing/>
        <w:rPr>
          <w:rFonts w:ascii="Arial" w:hAnsi="Arial" w:cs="Arial"/>
          <w:b/>
          <w:sz w:val="22"/>
          <w:szCs w:val="22"/>
        </w:rPr>
      </w:pPr>
      <w:r w:rsidRPr="00A739B3">
        <w:rPr>
          <w:rFonts w:ascii="Arial" w:hAnsi="Arial" w:cs="Arial"/>
          <w:b/>
          <w:sz w:val="22"/>
          <w:szCs w:val="22"/>
        </w:rPr>
        <w:t>And ensure that Lay Reps are:</w:t>
      </w:r>
    </w:p>
    <w:p w:rsidR="00BB1292" w:rsidRPr="00A739B3" w:rsidRDefault="00BB1292" w:rsidP="00BB1292">
      <w:pPr>
        <w:pStyle w:val="BodyText"/>
        <w:numPr>
          <w:ilvl w:val="0"/>
          <w:numId w:val="4"/>
        </w:numPr>
        <w:jc w:val="left"/>
        <w:rPr>
          <w:rFonts w:cs="Arial"/>
          <w:szCs w:val="22"/>
        </w:rPr>
      </w:pPr>
      <w:r w:rsidRPr="00A739B3">
        <w:rPr>
          <w:rFonts w:cs="Arial"/>
          <w:szCs w:val="22"/>
        </w:rPr>
        <w:t xml:space="preserve">Listened to and taken seriously, in the same way as staff </w:t>
      </w:r>
    </w:p>
    <w:p w:rsidR="00BB1292" w:rsidRPr="00A739B3" w:rsidRDefault="00BB1292" w:rsidP="00BB1292">
      <w:pPr>
        <w:pStyle w:val="BodyText"/>
        <w:numPr>
          <w:ilvl w:val="0"/>
          <w:numId w:val="4"/>
        </w:numPr>
        <w:jc w:val="left"/>
        <w:rPr>
          <w:rFonts w:cs="Arial"/>
          <w:szCs w:val="22"/>
        </w:rPr>
      </w:pPr>
      <w:r w:rsidRPr="00A739B3">
        <w:rPr>
          <w:rFonts w:cs="Arial"/>
          <w:szCs w:val="22"/>
        </w:rPr>
        <w:t>Able to say no or negotiate tasks and responsibilities</w:t>
      </w:r>
    </w:p>
    <w:p w:rsidR="00BB1292" w:rsidRPr="00A739B3" w:rsidRDefault="00BB1292" w:rsidP="00BB1292">
      <w:pPr>
        <w:pStyle w:val="BodyText"/>
        <w:numPr>
          <w:ilvl w:val="0"/>
          <w:numId w:val="4"/>
        </w:numPr>
        <w:jc w:val="left"/>
        <w:rPr>
          <w:rFonts w:cs="Arial"/>
          <w:szCs w:val="22"/>
        </w:rPr>
      </w:pPr>
      <w:r w:rsidRPr="00A739B3">
        <w:rPr>
          <w:rFonts w:cs="Arial"/>
          <w:szCs w:val="22"/>
        </w:rPr>
        <w:t>Able to volunteer in safe premises with safe conditions</w:t>
      </w:r>
    </w:p>
    <w:p w:rsidR="00BB1292" w:rsidRPr="00A739B3" w:rsidRDefault="00BB1292" w:rsidP="00BB1292">
      <w:pPr>
        <w:pStyle w:val="BodyText"/>
        <w:numPr>
          <w:ilvl w:val="0"/>
          <w:numId w:val="4"/>
        </w:numPr>
        <w:jc w:val="left"/>
        <w:rPr>
          <w:rFonts w:cs="Arial"/>
          <w:szCs w:val="22"/>
        </w:rPr>
      </w:pPr>
      <w:r w:rsidRPr="00A739B3">
        <w:rPr>
          <w:rFonts w:cs="Arial"/>
          <w:szCs w:val="22"/>
        </w:rPr>
        <w:t>Kept informed about changes within the Board</w:t>
      </w:r>
    </w:p>
    <w:p w:rsidR="00BB1292" w:rsidRPr="00A739B3" w:rsidRDefault="00BB1292" w:rsidP="00BB1292">
      <w:pPr>
        <w:pStyle w:val="BodyText"/>
        <w:numPr>
          <w:ilvl w:val="0"/>
          <w:numId w:val="4"/>
        </w:numPr>
        <w:jc w:val="left"/>
        <w:rPr>
          <w:rFonts w:cs="Arial"/>
          <w:szCs w:val="22"/>
        </w:rPr>
      </w:pPr>
      <w:r w:rsidRPr="00A739B3">
        <w:rPr>
          <w:rFonts w:cs="Arial"/>
          <w:szCs w:val="22"/>
        </w:rPr>
        <w:t>Supported in their role</w:t>
      </w:r>
    </w:p>
    <w:p w:rsidR="00500276" w:rsidRPr="00BB1292" w:rsidRDefault="00500276" w:rsidP="00500276">
      <w:pPr>
        <w:pStyle w:val="Form"/>
        <w:spacing w:after="0"/>
        <w:rPr>
          <w:color w:val="FF0000"/>
          <w:szCs w:val="22"/>
        </w:rPr>
      </w:pPr>
    </w:p>
    <w:p w:rsidR="005F0241" w:rsidRPr="00BB1292" w:rsidRDefault="005F0241" w:rsidP="00CE2E75">
      <w:pPr>
        <w:jc w:val="both"/>
        <w:rPr>
          <w:rFonts w:ascii="Arial" w:eastAsia="Times New Roman" w:hAnsi="Arial" w:cs="Arial"/>
          <w:color w:val="FF0000"/>
          <w:lang w:eastAsia="en-GB"/>
        </w:rPr>
      </w:pPr>
      <w:r w:rsidRPr="00BB1292">
        <w:rPr>
          <w:rFonts w:ascii="Arial" w:eastAsia="Times New Roman" w:hAnsi="Arial" w:cs="Arial"/>
          <w:b/>
          <w:lang w:eastAsia="en-GB"/>
        </w:rPr>
        <w:t>Where</w:t>
      </w:r>
      <w:r w:rsidRPr="00BB1292">
        <w:rPr>
          <w:rFonts w:ascii="Arial" w:eastAsia="Times New Roman" w:hAnsi="Arial" w:cs="Arial"/>
          <w:lang w:eastAsia="en-GB"/>
        </w:rPr>
        <w:t>:</w:t>
      </w:r>
      <w:r w:rsidR="00E92210">
        <w:rPr>
          <w:rFonts w:ascii="Arial" w:eastAsia="Times New Roman" w:hAnsi="Arial" w:cs="Arial"/>
          <w:color w:val="FF0000"/>
          <w:lang w:eastAsia="en-GB"/>
        </w:rPr>
        <w:t xml:space="preserve"> </w:t>
      </w:r>
      <w:r w:rsidR="00E92210" w:rsidRPr="00E92210">
        <w:rPr>
          <w:rFonts w:ascii="Arial" w:eastAsia="Times New Roman" w:hAnsi="Arial" w:cs="Arial"/>
          <w:lang w:eastAsia="en-GB"/>
        </w:rPr>
        <w:t xml:space="preserve">Meetings </w:t>
      </w:r>
      <w:r w:rsidR="00E92210">
        <w:rPr>
          <w:rFonts w:ascii="Arial" w:eastAsia="Times New Roman" w:hAnsi="Arial" w:cs="Arial"/>
          <w:lang w:eastAsia="en-GB"/>
        </w:rPr>
        <w:t xml:space="preserve">are held </w:t>
      </w:r>
      <w:r w:rsidR="00E92210" w:rsidRPr="00E92210">
        <w:rPr>
          <w:rFonts w:ascii="Arial" w:eastAsia="Times New Roman" w:hAnsi="Arial" w:cs="Arial"/>
          <w:lang w:eastAsia="en-GB"/>
        </w:rPr>
        <w:t>in the Maternity Ward, Western Isles Hospital, Stornoway (</w:t>
      </w:r>
      <w:r w:rsidR="00BB1292" w:rsidRPr="00E92210">
        <w:rPr>
          <w:rFonts w:ascii="Arial" w:hAnsi="Arial" w:cs="Arial"/>
        </w:rPr>
        <w:t xml:space="preserve">a video </w:t>
      </w:r>
      <w:r w:rsidR="00B2003C" w:rsidRPr="00E92210">
        <w:rPr>
          <w:rFonts w:ascii="Arial" w:hAnsi="Arial" w:cs="Arial"/>
        </w:rPr>
        <w:t xml:space="preserve">link </w:t>
      </w:r>
      <w:r w:rsidR="00E92210" w:rsidRPr="00E92210">
        <w:rPr>
          <w:rFonts w:ascii="Arial" w:hAnsi="Arial" w:cs="Arial"/>
        </w:rPr>
        <w:t>is available)</w:t>
      </w:r>
      <w:r w:rsidR="00E92210">
        <w:rPr>
          <w:rFonts w:ascii="Arial" w:hAnsi="Arial" w:cs="Arial"/>
        </w:rPr>
        <w:t xml:space="preserve">.  </w:t>
      </w:r>
    </w:p>
    <w:p w:rsidR="005F0241" w:rsidRPr="00BB1292" w:rsidRDefault="005F0241" w:rsidP="005F0241">
      <w:pPr>
        <w:rPr>
          <w:rFonts w:ascii="Arial" w:eastAsia="Times New Roman" w:hAnsi="Arial" w:cs="Arial"/>
          <w:color w:val="FF0000"/>
          <w:lang w:eastAsia="en-GB"/>
        </w:rPr>
      </w:pPr>
    </w:p>
    <w:p w:rsidR="005F0241" w:rsidRPr="00BB1292" w:rsidRDefault="005F0241" w:rsidP="00E92210">
      <w:pPr>
        <w:jc w:val="both"/>
        <w:rPr>
          <w:rFonts w:ascii="Arial" w:eastAsia="Times New Roman" w:hAnsi="Arial" w:cs="Arial"/>
          <w:color w:val="FF0000"/>
          <w:lang w:eastAsia="en-GB"/>
        </w:rPr>
      </w:pPr>
      <w:r w:rsidRPr="00BB1292">
        <w:rPr>
          <w:rFonts w:ascii="Arial" w:eastAsia="Times New Roman" w:hAnsi="Arial" w:cs="Arial"/>
          <w:b/>
          <w:lang w:eastAsia="en-GB"/>
        </w:rPr>
        <w:t>When</w:t>
      </w:r>
      <w:r w:rsidR="00BB1292" w:rsidRPr="00BB1292">
        <w:rPr>
          <w:rFonts w:ascii="Arial" w:eastAsia="Times New Roman" w:hAnsi="Arial" w:cs="Arial"/>
          <w:b/>
          <w:lang w:eastAsia="en-GB"/>
        </w:rPr>
        <w:t>:</w:t>
      </w:r>
      <w:r w:rsidR="00BB1292" w:rsidRPr="00BB1292">
        <w:rPr>
          <w:rFonts w:ascii="Arial" w:eastAsia="Times New Roman" w:hAnsi="Arial" w:cs="Arial"/>
          <w:b/>
          <w:color w:val="FF0000"/>
          <w:lang w:eastAsia="en-GB"/>
        </w:rPr>
        <w:t xml:space="preserve"> </w:t>
      </w:r>
      <w:r w:rsidR="00E92210" w:rsidRPr="00CE2E75">
        <w:rPr>
          <w:rFonts w:ascii="Arial" w:eastAsia="Times New Roman" w:hAnsi="Arial" w:cs="Arial"/>
          <w:lang w:eastAsia="en-GB"/>
        </w:rPr>
        <w:t>There are four meetings each year (March, June, September and December)</w:t>
      </w:r>
      <w:r w:rsidR="00CE2E75">
        <w:rPr>
          <w:rFonts w:ascii="Arial" w:eastAsia="Times New Roman" w:hAnsi="Arial" w:cs="Arial"/>
          <w:lang w:eastAsia="en-GB"/>
        </w:rPr>
        <w:t xml:space="preserve"> on a Friday morning at 11am and lasting approximately one hour</w:t>
      </w:r>
      <w:r w:rsidR="00CE2E75" w:rsidRPr="00CE2E75">
        <w:rPr>
          <w:rFonts w:ascii="Arial" w:eastAsia="Times New Roman" w:hAnsi="Arial" w:cs="Arial"/>
          <w:lang w:eastAsia="en-GB"/>
        </w:rPr>
        <w:t xml:space="preserve">. </w:t>
      </w:r>
      <w:r w:rsidR="00E92210" w:rsidRPr="00CE2E75">
        <w:rPr>
          <w:rFonts w:ascii="Arial" w:eastAsia="Times New Roman" w:hAnsi="Arial" w:cs="Arial"/>
          <w:lang w:eastAsia="en-GB"/>
        </w:rPr>
        <w:t>It would be helpful if volunteers can commit to a minimum of two years membership of the committee as this helps with continuity, but this is flexible as we realise that circumstances can change making it no longer practical to be involved.</w:t>
      </w:r>
      <w:r w:rsidR="00CE2E75" w:rsidRPr="00CE2E75">
        <w:rPr>
          <w:rFonts w:ascii="Arial" w:eastAsia="Times New Roman" w:hAnsi="Arial" w:cs="Arial"/>
          <w:lang w:eastAsia="en-GB"/>
        </w:rPr>
        <w:t xml:space="preserve"> </w:t>
      </w:r>
    </w:p>
    <w:p w:rsidR="005F0241" w:rsidRPr="00BB1292" w:rsidRDefault="005F0241" w:rsidP="005F0241">
      <w:pPr>
        <w:rPr>
          <w:rFonts w:ascii="Arial" w:eastAsia="Times New Roman" w:hAnsi="Arial" w:cs="Arial"/>
          <w:color w:val="FF0000"/>
          <w:lang w:eastAsia="en-GB"/>
        </w:rPr>
      </w:pPr>
    </w:p>
    <w:p w:rsidR="005F0241" w:rsidRPr="00CE2E75" w:rsidRDefault="005F0241" w:rsidP="00CE2E75">
      <w:pPr>
        <w:jc w:val="both"/>
        <w:rPr>
          <w:rFonts w:ascii="Arial" w:eastAsia="Times New Roman" w:hAnsi="Arial" w:cs="Arial"/>
          <w:lang w:eastAsia="en-GB"/>
        </w:rPr>
      </w:pPr>
      <w:r w:rsidRPr="00BB1292">
        <w:rPr>
          <w:rFonts w:ascii="Arial" w:eastAsia="Times New Roman" w:hAnsi="Arial" w:cs="Arial"/>
          <w:b/>
          <w:lang w:eastAsia="en-GB"/>
        </w:rPr>
        <w:t>Support:</w:t>
      </w:r>
      <w:r w:rsidRPr="00BB1292">
        <w:rPr>
          <w:rFonts w:ascii="Arial" w:eastAsia="Times New Roman" w:hAnsi="Arial" w:cs="Arial"/>
          <w:color w:val="FF0000"/>
          <w:lang w:eastAsia="en-GB"/>
        </w:rPr>
        <w:t xml:space="preserve"> </w:t>
      </w:r>
      <w:r w:rsidR="00E92210" w:rsidRPr="00CE2E75">
        <w:rPr>
          <w:rFonts w:ascii="Arial" w:eastAsia="Times New Roman" w:hAnsi="Arial" w:cs="Arial"/>
          <w:lang w:eastAsia="en-GB"/>
        </w:rPr>
        <w:t xml:space="preserve">Ruth MacAlpine, Chair for the </w:t>
      </w:r>
      <w:r w:rsidR="00CE2E75">
        <w:rPr>
          <w:rFonts w:ascii="Arial" w:eastAsia="Times New Roman" w:hAnsi="Arial" w:cs="Arial"/>
          <w:lang w:eastAsia="en-GB"/>
        </w:rPr>
        <w:t>Committee</w:t>
      </w:r>
      <w:r w:rsidR="00CE2E75" w:rsidRPr="00CE2E75">
        <w:rPr>
          <w:rFonts w:ascii="Arial" w:eastAsia="Times New Roman" w:hAnsi="Arial" w:cs="Arial"/>
          <w:lang w:eastAsia="en-GB"/>
        </w:rPr>
        <w:t xml:space="preserve"> </w:t>
      </w:r>
      <w:r w:rsidR="006C322D">
        <w:rPr>
          <w:rFonts w:ascii="Arial" w:eastAsia="Times New Roman" w:hAnsi="Arial" w:cs="Arial"/>
          <w:lang w:eastAsia="en-GB"/>
        </w:rPr>
        <w:t xml:space="preserve">(macalpine.ruth@gmail.com) </w:t>
      </w:r>
      <w:r w:rsidR="00CE2E75" w:rsidRPr="00CE2E75">
        <w:rPr>
          <w:rFonts w:ascii="Arial" w:eastAsia="Times New Roman" w:hAnsi="Arial" w:cs="Arial"/>
          <w:lang w:eastAsia="en-GB"/>
        </w:rPr>
        <w:t xml:space="preserve">or Catherine Macdonald </w:t>
      </w:r>
      <w:r w:rsidR="006C322D">
        <w:rPr>
          <w:rFonts w:ascii="Arial" w:eastAsia="Times New Roman" w:hAnsi="Arial" w:cs="Arial"/>
          <w:lang w:eastAsia="en-GB"/>
        </w:rPr>
        <w:t xml:space="preserve">(catherinemacdonald1@nhs.net) </w:t>
      </w:r>
      <w:r w:rsidR="00CE2E75" w:rsidRPr="00CE2E75">
        <w:rPr>
          <w:rFonts w:ascii="Arial" w:eastAsia="Times New Roman" w:hAnsi="Arial" w:cs="Arial"/>
          <w:lang w:eastAsia="en-GB"/>
        </w:rPr>
        <w:t xml:space="preserve">in the </w:t>
      </w:r>
      <w:r w:rsidR="00E92210" w:rsidRPr="00CE2E75">
        <w:rPr>
          <w:rFonts w:ascii="Arial" w:eastAsia="Times New Roman" w:hAnsi="Arial" w:cs="Arial"/>
          <w:lang w:eastAsia="en-GB"/>
        </w:rPr>
        <w:t>Maternity Department can</w:t>
      </w:r>
      <w:r w:rsidR="00CE2E75" w:rsidRPr="00CE2E75">
        <w:rPr>
          <w:rFonts w:ascii="Arial" w:eastAsia="Times New Roman" w:hAnsi="Arial" w:cs="Arial"/>
          <w:lang w:eastAsia="en-GB"/>
        </w:rPr>
        <w:t xml:space="preserve"> provide </w:t>
      </w:r>
      <w:r w:rsidR="00E92210" w:rsidRPr="00CE2E75">
        <w:rPr>
          <w:rFonts w:ascii="Arial" w:eastAsia="Times New Roman" w:hAnsi="Arial" w:cs="Arial"/>
          <w:lang w:eastAsia="en-GB"/>
        </w:rPr>
        <w:t xml:space="preserve">support if you have any concerns relating to the MSLC. </w:t>
      </w:r>
    </w:p>
    <w:p w:rsidR="005F0241" w:rsidRPr="00CE2E75" w:rsidRDefault="005F0241" w:rsidP="00CE2E75">
      <w:pPr>
        <w:jc w:val="both"/>
        <w:rPr>
          <w:rFonts w:ascii="Arial" w:eastAsia="Times New Roman" w:hAnsi="Arial" w:cs="Arial"/>
          <w:lang w:eastAsia="en-GB"/>
        </w:rPr>
      </w:pPr>
    </w:p>
    <w:p w:rsidR="00500276" w:rsidRPr="00CE2E75" w:rsidRDefault="005F0241" w:rsidP="00CE2E75">
      <w:pPr>
        <w:jc w:val="both"/>
        <w:rPr>
          <w:rFonts w:ascii="Arial" w:eastAsia="Times New Roman" w:hAnsi="Arial" w:cs="Arial"/>
          <w:lang w:eastAsia="en-GB"/>
        </w:rPr>
      </w:pPr>
      <w:r w:rsidRPr="00CE2E75">
        <w:rPr>
          <w:rFonts w:ascii="Arial" w:eastAsia="Times New Roman" w:hAnsi="Arial" w:cs="Arial"/>
          <w:b/>
          <w:lang w:eastAsia="en-GB"/>
        </w:rPr>
        <w:t>Any questions:</w:t>
      </w:r>
      <w:r w:rsidRPr="00CE2E75">
        <w:rPr>
          <w:rFonts w:ascii="Arial" w:eastAsia="Times New Roman" w:hAnsi="Arial" w:cs="Arial"/>
          <w:lang w:eastAsia="en-GB"/>
        </w:rPr>
        <w:t xml:space="preserve"> </w:t>
      </w:r>
      <w:r w:rsidR="00CE2E75" w:rsidRPr="00CE2E75">
        <w:rPr>
          <w:rFonts w:ascii="Arial" w:eastAsia="Times New Roman" w:hAnsi="Arial" w:cs="Arial"/>
          <w:lang w:eastAsia="en-GB"/>
        </w:rPr>
        <w:t xml:space="preserve">Please contact </w:t>
      </w:r>
      <w:r w:rsidR="006C322D">
        <w:rPr>
          <w:rFonts w:ascii="Arial" w:eastAsia="Times New Roman" w:hAnsi="Arial" w:cs="Arial"/>
          <w:lang w:eastAsia="en-GB"/>
        </w:rPr>
        <w:t xml:space="preserve">Ruth MacAlpine or </w:t>
      </w:r>
      <w:r w:rsidR="00CE2E75" w:rsidRPr="00CE2E75">
        <w:rPr>
          <w:rFonts w:ascii="Arial" w:eastAsia="Times New Roman" w:hAnsi="Arial" w:cs="Arial"/>
          <w:lang w:eastAsia="en-GB"/>
        </w:rPr>
        <w:t xml:space="preserve">the Maternity Department if you </w:t>
      </w:r>
      <w:r w:rsidRPr="00CE2E75">
        <w:rPr>
          <w:rFonts w:ascii="Arial" w:eastAsia="Times New Roman" w:hAnsi="Arial" w:cs="Arial"/>
          <w:lang w:eastAsia="en-GB"/>
        </w:rPr>
        <w:t xml:space="preserve">have </w:t>
      </w:r>
      <w:r w:rsidR="00CE2E75" w:rsidRPr="00CE2E75">
        <w:rPr>
          <w:rFonts w:ascii="Arial" w:eastAsia="Times New Roman" w:hAnsi="Arial" w:cs="Arial"/>
          <w:lang w:eastAsia="en-GB"/>
        </w:rPr>
        <w:t xml:space="preserve">further </w:t>
      </w:r>
      <w:r w:rsidRPr="00CE2E75">
        <w:rPr>
          <w:rFonts w:ascii="Arial" w:eastAsia="Times New Roman" w:hAnsi="Arial" w:cs="Arial"/>
          <w:lang w:eastAsia="en-GB"/>
        </w:rPr>
        <w:t>question</w:t>
      </w:r>
      <w:r w:rsidR="00B2003C" w:rsidRPr="00CE2E75">
        <w:rPr>
          <w:rFonts w:ascii="Arial" w:eastAsia="Times New Roman" w:hAnsi="Arial" w:cs="Arial"/>
          <w:lang w:eastAsia="en-GB"/>
        </w:rPr>
        <w:t>s</w:t>
      </w:r>
      <w:r w:rsidR="00CE2E75">
        <w:rPr>
          <w:rFonts w:ascii="Arial" w:eastAsia="Times New Roman" w:hAnsi="Arial" w:cs="Arial"/>
          <w:lang w:eastAsia="en-GB"/>
        </w:rPr>
        <w:t>.</w:t>
      </w:r>
    </w:p>
    <w:p w:rsidR="000043DC" w:rsidRPr="00BB1292" w:rsidRDefault="000043DC" w:rsidP="005F0241">
      <w:pPr>
        <w:rPr>
          <w:rFonts w:ascii="Arial" w:hAnsi="Arial" w:cs="Arial"/>
        </w:rPr>
      </w:pPr>
    </w:p>
    <w:p w:rsidR="00500276" w:rsidRPr="00BB1292" w:rsidRDefault="00500276" w:rsidP="005F0241">
      <w:pPr>
        <w:rPr>
          <w:rFonts w:ascii="Arial" w:hAnsi="Arial" w:cs="Arial"/>
          <w:b/>
          <w:color w:val="1F497D" w:themeColor="text2"/>
        </w:rPr>
      </w:pPr>
      <w:r w:rsidRPr="00BB1292">
        <w:rPr>
          <w:rFonts w:ascii="Arial" w:hAnsi="Arial" w:cs="Arial"/>
          <w:b/>
          <w:color w:val="1F497D" w:themeColor="text2"/>
        </w:rPr>
        <w:t>Interested? For more information about this or any other volunteer role within the NHS Western Isles</w:t>
      </w:r>
      <w:r w:rsidR="00B2003C">
        <w:rPr>
          <w:rFonts w:ascii="Arial" w:hAnsi="Arial" w:cs="Arial"/>
          <w:b/>
          <w:color w:val="1F497D" w:themeColor="text2"/>
        </w:rPr>
        <w:t>,</w:t>
      </w:r>
      <w:r w:rsidRPr="00BB1292">
        <w:rPr>
          <w:rFonts w:ascii="Arial" w:hAnsi="Arial" w:cs="Arial"/>
          <w:b/>
          <w:color w:val="1F497D" w:themeColor="text2"/>
        </w:rPr>
        <w:t xml:space="preserve"> contact the Volunteer Services Co-ordinator on 01851 704704 ext 2408</w:t>
      </w:r>
      <w:r w:rsidR="00B2003C">
        <w:rPr>
          <w:rFonts w:ascii="Arial" w:hAnsi="Arial" w:cs="Arial"/>
          <w:b/>
          <w:color w:val="1F497D" w:themeColor="text2"/>
        </w:rPr>
        <w:t>.</w:t>
      </w:r>
    </w:p>
    <w:p w:rsidR="00BB1292" w:rsidRPr="00BB1292" w:rsidRDefault="00BB1292" w:rsidP="005F0241">
      <w:pPr>
        <w:rPr>
          <w:rFonts w:ascii="Arial" w:hAnsi="Arial" w:cs="Arial"/>
          <w:b/>
          <w:color w:val="1F497D" w:themeColor="text2"/>
        </w:rPr>
      </w:pPr>
    </w:p>
    <w:sectPr w:rsidR="00BB1292" w:rsidRPr="00BB1292" w:rsidSect="005F0241">
      <w:footerReference w:type="default" r:id="rId8"/>
      <w:pgSz w:w="11906" w:h="16838"/>
      <w:pgMar w:top="720" w:right="720" w:bottom="720" w:left="720" w:header="708" w:footer="708" w:gutter="0"/>
      <w:pgBorders w:offsetFrom="page">
        <w:top w:val="single" w:sz="24" w:space="24" w:color="3399FF"/>
        <w:left w:val="single" w:sz="24" w:space="24" w:color="3399FF"/>
        <w:bottom w:val="single" w:sz="24" w:space="24" w:color="3399FF"/>
        <w:right w:val="single" w:sz="24" w:space="24" w:color="3399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39C" w:rsidRDefault="00FC139C" w:rsidP="005F0241">
      <w:r>
        <w:separator/>
      </w:r>
    </w:p>
  </w:endnote>
  <w:endnote w:type="continuationSeparator" w:id="1">
    <w:p w:rsidR="00FC139C" w:rsidRDefault="00FC139C" w:rsidP="005F02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84953"/>
      <w:docPartObj>
        <w:docPartGallery w:val="Page Numbers (Bottom of Page)"/>
        <w:docPartUnique/>
      </w:docPartObj>
    </w:sdtPr>
    <w:sdtContent>
      <w:p w:rsidR="00E92210" w:rsidRDefault="0044620A">
        <w:pPr>
          <w:pStyle w:val="Footer"/>
          <w:jc w:val="right"/>
        </w:pPr>
        <w:fldSimple w:instr=" PAGE   \* MERGEFORMAT ">
          <w:r w:rsidR="00840276">
            <w:rPr>
              <w:noProof/>
            </w:rPr>
            <w:t>2</w:t>
          </w:r>
        </w:fldSimple>
      </w:p>
    </w:sdtContent>
  </w:sdt>
  <w:p w:rsidR="00E92210" w:rsidRDefault="00E92210">
    <w:pPr>
      <w:pStyle w:val="Footer"/>
    </w:pPr>
    <w:r>
      <w:t>Template Role Description General – Version 20.8.15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39C" w:rsidRDefault="00FC139C" w:rsidP="005F0241">
      <w:r>
        <w:separator/>
      </w:r>
    </w:p>
  </w:footnote>
  <w:footnote w:type="continuationSeparator" w:id="1">
    <w:p w:rsidR="00FC139C" w:rsidRDefault="00FC139C" w:rsidP="005F0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625"/>
    <w:multiLevelType w:val="hybridMultilevel"/>
    <w:tmpl w:val="B882E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64D4E6A"/>
    <w:multiLevelType w:val="hybridMultilevel"/>
    <w:tmpl w:val="158E59F2"/>
    <w:lvl w:ilvl="0" w:tplc="9788D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8BB793F"/>
    <w:multiLevelType w:val="hybridMultilevel"/>
    <w:tmpl w:val="852EC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A6203F1"/>
    <w:multiLevelType w:val="hybridMultilevel"/>
    <w:tmpl w:val="E7EAB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67678F9"/>
    <w:multiLevelType w:val="multilevel"/>
    <w:tmpl w:val="F430753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A567A13"/>
    <w:multiLevelType w:val="hybridMultilevel"/>
    <w:tmpl w:val="AD60D914"/>
    <w:lvl w:ilvl="0" w:tplc="9788D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F0241"/>
    <w:rsid w:val="000043DC"/>
    <w:rsid w:val="0005286D"/>
    <w:rsid w:val="002729D1"/>
    <w:rsid w:val="002A152F"/>
    <w:rsid w:val="002E64AB"/>
    <w:rsid w:val="003F6E26"/>
    <w:rsid w:val="00405B5B"/>
    <w:rsid w:val="0044620A"/>
    <w:rsid w:val="00460224"/>
    <w:rsid w:val="004E097C"/>
    <w:rsid w:val="00500276"/>
    <w:rsid w:val="005B5DEA"/>
    <w:rsid w:val="005F0241"/>
    <w:rsid w:val="00673D68"/>
    <w:rsid w:val="00686F03"/>
    <w:rsid w:val="006930D4"/>
    <w:rsid w:val="006B71A9"/>
    <w:rsid w:val="006C322D"/>
    <w:rsid w:val="00785691"/>
    <w:rsid w:val="007A7B97"/>
    <w:rsid w:val="00840276"/>
    <w:rsid w:val="009F27B9"/>
    <w:rsid w:val="009F6DA0"/>
    <w:rsid w:val="00A739B3"/>
    <w:rsid w:val="00A749A5"/>
    <w:rsid w:val="00B1620A"/>
    <w:rsid w:val="00B2003C"/>
    <w:rsid w:val="00B97DC2"/>
    <w:rsid w:val="00BB1292"/>
    <w:rsid w:val="00C37BDB"/>
    <w:rsid w:val="00C45B51"/>
    <w:rsid w:val="00CE2E75"/>
    <w:rsid w:val="00D42F8F"/>
    <w:rsid w:val="00DB27B5"/>
    <w:rsid w:val="00E50A1D"/>
    <w:rsid w:val="00E92210"/>
    <w:rsid w:val="00F13EED"/>
    <w:rsid w:val="00FA29D9"/>
    <w:rsid w:val="00FC13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0241"/>
    <w:pPr>
      <w:tabs>
        <w:tab w:val="center" w:pos="4513"/>
        <w:tab w:val="right" w:pos="9026"/>
      </w:tabs>
    </w:pPr>
  </w:style>
  <w:style w:type="character" w:customStyle="1" w:styleId="HeaderChar">
    <w:name w:val="Header Char"/>
    <w:basedOn w:val="DefaultParagraphFont"/>
    <w:link w:val="Header"/>
    <w:uiPriority w:val="99"/>
    <w:semiHidden/>
    <w:rsid w:val="005F0241"/>
  </w:style>
  <w:style w:type="paragraph" w:styleId="Footer">
    <w:name w:val="footer"/>
    <w:basedOn w:val="Normal"/>
    <w:link w:val="FooterChar"/>
    <w:uiPriority w:val="99"/>
    <w:unhideWhenUsed/>
    <w:rsid w:val="005F0241"/>
    <w:pPr>
      <w:tabs>
        <w:tab w:val="center" w:pos="4513"/>
        <w:tab w:val="right" w:pos="9026"/>
      </w:tabs>
    </w:pPr>
  </w:style>
  <w:style w:type="character" w:customStyle="1" w:styleId="FooterChar">
    <w:name w:val="Footer Char"/>
    <w:basedOn w:val="DefaultParagraphFont"/>
    <w:link w:val="Footer"/>
    <w:uiPriority w:val="99"/>
    <w:rsid w:val="005F0241"/>
  </w:style>
  <w:style w:type="paragraph" w:styleId="ListParagraph">
    <w:name w:val="List Paragraph"/>
    <w:basedOn w:val="Normal"/>
    <w:qFormat/>
    <w:rsid w:val="005F0241"/>
    <w:pPr>
      <w:ind w:left="720"/>
    </w:pPr>
    <w:rPr>
      <w:rFonts w:ascii="Times New Roman" w:eastAsia="Times New Roman" w:hAnsi="Times New Roman" w:cs="Times New Roman"/>
      <w:sz w:val="24"/>
      <w:szCs w:val="24"/>
      <w:lang w:eastAsia="en-GB"/>
    </w:rPr>
  </w:style>
  <w:style w:type="paragraph" w:styleId="BodyText">
    <w:name w:val="Body Text"/>
    <w:basedOn w:val="Normal"/>
    <w:link w:val="BodyTextChar"/>
    <w:rsid w:val="005F0241"/>
    <w:pPr>
      <w:jc w:val="center"/>
    </w:pPr>
    <w:rPr>
      <w:rFonts w:ascii="Arial" w:eastAsia="Times New Roman" w:hAnsi="Arial" w:cs="Times New Roman"/>
      <w:szCs w:val="20"/>
    </w:rPr>
  </w:style>
  <w:style w:type="character" w:customStyle="1" w:styleId="BodyTextChar">
    <w:name w:val="Body Text Char"/>
    <w:basedOn w:val="DefaultParagraphFont"/>
    <w:link w:val="BodyText"/>
    <w:rsid w:val="005F0241"/>
    <w:rPr>
      <w:rFonts w:ascii="Arial" w:eastAsia="Times New Roman" w:hAnsi="Arial" w:cs="Times New Roman"/>
      <w:szCs w:val="20"/>
    </w:rPr>
  </w:style>
  <w:style w:type="paragraph" w:customStyle="1" w:styleId="Form">
    <w:name w:val="Form"/>
    <w:basedOn w:val="NormalWeb"/>
    <w:uiPriority w:val="99"/>
    <w:rsid w:val="005F0241"/>
    <w:pPr>
      <w:spacing w:after="160"/>
    </w:pPr>
    <w:rPr>
      <w:rFonts w:ascii="Arial" w:eastAsia="Times New Roman" w:hAnsi="Arial" w:cs="Arial"/>
      <w:sz w:val="22"/>
    </w:rPr>
  </w:style>
  <w:style w:type="paragraph" w:styleId="NormalWeb">
    <w:name w:val="Normal (Web)"/>
    <w:basedOn w:val="Normal"/>
    <w:uiPriority w:val="99"/>
    <w:semiHidden/>
    <w:unhideWhenUsed/>
    <w:rsid w:val="005F024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00276"/>
    <w:rPr>
      <w:rFonts w:ascii="Tahoma" w:hAnsi="Tahoma" w:cs="Tahoma"/>
      <w:sz w:val="16"/>
      <w:szCs w:val="16"/>
    </w:rPr>
  </w:style>
  <w:style w:type="character" w:customStyle="1" w:styleId="BalloonTextChar">
    <w:name w:val="Balloon Text Char"/>
    <w:basedOn w:val="DefaultParagraphFont"/>
    <w:link w:val="BalloonText"/>
    <w:uiPriority w:val="99"/>
    <w:semiHidden/>
    <w:rsid w:val="00500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9070234">
      <w:bodyDiv w:val="1"/>
      <w:marLeft w:val="0"/>
      <w:marRight w:val="0"/>
      <w:marTop w:val="0"/>
      <w:marBottom w:val="0"/>
      <w:divBdr>
        <w:top w:val="none" w:sz="0" w:space="0" w:color="auto"/>
        <w:left w:val="none" w:sz="0" w:space="0" w:color="auto"/>
        <w:bottom w:val="none" w:sz="0" w:space="0" w:color="auto"/>
        <w:right w:val="none" w:sz="0" w:space="0" w:color="auto"/>
      </w:divBdr>
      <w:divsChild>
        <w:div w:id="1885747522">
          <w:marLeft w:val="0"/>
          <w:marRight w:val="0"/>
          <w:marTop w:val="0"/>
          <w:marBottom w:val="0"/>
          <w:divBdr>
            <w:top w:val="none" w:sz="0" w:space="0" w:color="auto"/>
            <w:left w:val="none" w:sz="0" w:space="0" w:color="auto"/>
            <w:bottom w:val="none" w:sz="0" w:space="0" w:color="auto"/>
            <w:right w:val="none" w:sz="0" w:space="0" w:color="auto"/>
          </w:divBdr>
        </w:div>
        <w:div w:id="867332772">
          <w:marLeft w:val="0"/>
          <w:marRight w:val="0"/>
          <w:marTop w:val="0"/>
          <w:marBottom w:val="0"/>
          <w:divBdr>
            <w:top w:val="none" w:sz="0" w:space="0" w:color="auto"/>
            <w:left w:val="none" w:sz="0" w:space="0" w:color="auto"/>
            <w:bottom w:val="none" w:sz="0" w:space="0" w:color="auto"/>
            <w:right w:val="none" w:sz="0" w:space="0" w:color="auto"/>
          </w:divBdr>
        </w:div>
        <w:div w:id="706687279">
          <w:marLeft w:val="0"/>
          <w:marRight w:val="0"/>
          <w:marTop w:val="0"/>
          <w:marBottom w:val="0"/>
          <w:divBdr>
            <w:top w:val="none" w:sz="0" w:space="0" w:color="auto"/>
            <w:left w:val="none" w:sz="0" w:space="0" w:color="auto"/>
            <w:bottom w:val="none" w:sz="0" w:space="0" w:color="auto"/>
            <w:right w:val="none" w:sz="0" w:space="0" w:color="auto"/>
          </w:divBdr>
        </w:div>
        <w:div w:id="1929729935">
          <w:marLeft w:val="0"/>
          <w:marRight w:val="0"/>
          <w:marTop w:val="0"/>
          <w:marBottom w:val="0"/>
          <w:divBdr>
            <w:top w:val="none" w:sz="0" w:space="0" w:color="auto"/>
            <w:left w:val="none" w:sz="0" w:space="0" w:color="auto"/>
            <w:bottom w:val="none" w:sz="0" w:space="0" w:color="auto"/>
            <w:right w:val="none" w:sz="0" w:space="0" w:color="auto"/>
          </w:divBdr>
        </w:div>
        <w:div w:id="876892013">
          <w:marLeft w:val="0"/>
          <w:marRight w:val="0"/>
          <w:marTop w:val="0"/>
          <w:marBottom w:val="0"/>
          <w:divBdr>
            <w:top w:val="none" w:sz="0" w:space="0" w:color="auto"/>
            <w:left w:val="none" w:sz="0" w:space="0" w:color="auto"/>
            <w:bottom w:val="none" w:sz="0" w:space="0" w:color="auto"/>
            <w:right w:val="none" w:sz="0" w:space="0" w:color="auto"/>
          </w:divBdr>
        </w:div>
        <w:div w:id="851257485">
          <w:marLeft w:val="0"/>
          <w:marRight w:val="0"/>
          <w:marTop w:val="0"/>
          <w:marBottom w:val="0"/>
          <w:divBdr>
            <w:top w:val="none" w:sz="0" w:space="0" w:color="auto"/>
            <w:left w:val="none" w:sz="0" w:space="0" w:color="auto"/>
            <w:bottom w:val="none" w:sz="0" w:space="0" w:color="auto"/>
            <w:right w:val="none" w:sz="0" w:space="0" w:color="auto"/>
          </w:divBdr>
        </w:div>
        <w:div w:id="717702936">
          <w:marLeft w:val="0"/>
          <w:marRight w:val="0"/>
          <w:marTop w:val="0"/>
          <w:marBottom w:val="0"/>
          <w:divBdr>
            <w:top w:val="none" w:sz="0" w:space="0" w:color="auto"/>
            <w:left w:val="none" w:sz="0" w:space="0" w:color="auto"/>
            <w:bottom w:val="none" w:sz="0" w:space="0" w:color="auto"/>
            <w:right w:val="none" w:sz="0" w:space="0" w:color="auto"/>
          </w:divBdr>
        </w:div>
        <w:div w:id="2040425025">
          <w:marLeft w:val="0"/>
          <w:marRight w:val="0"/>
          <w:marTop w:val="0"/>
          <w:marBottom w:val="0"/>
          <w:divBdr>
            <w:top w:val="none" w:sz="0" w:space="0" w:color="auto"/>
            <w:left w:val="none" w:sz="0" w:space="0" w:color="auto"/>
            <w:bottom w:val="none" w:sz="0" w:space="0" w:color="auto"/>
            <w:right w:val="none" w:sz="0" w:space="0" w:color="auto"/>
          </w:divBdr>
        </w:div>
        <w:div w:id="1961762521">
          <w:marLeft w:val="0"/>
          <w:marRight w:val="0"/>
          <w:marTop w:val="0"/>
          <w:marBottom w:val="0"/>
          <w:divBdr>
            <w:top w:val="none" w:sz="0" w:space="0" w:color="auto"/>
            <w:left w:val="none" w:sz="0" w:space="0" w:color="auto"/>
            <w:bottom w:val="none" w:sz="0" w:space="0" w:color="auto"/>
            <w:right w:val="none" w:sz="0" w:space="0" w:color="auto"/>
          </w:divBdr>
        </w:div>
        <w:div w:id="2002075432">
          <w:marLeft w:val="0"/>
          <w:marRight w:val="0"/>
          <w:marTop w:val="0"/>
          <w:marBottom w:val="0"/>
          <w:divBdr>
            <w:top w:val="none" w:sz="0" w:space="0" w:color="auto"/>
            <w:left w:val="none" w:sz="0" w:space="0" w:color="auto"/>
            <w:bottom w:val="none" w:sz="0" w:space="0" w:color="auto"/>
            <w:right w:val="none" w:sz="0" w:space="0" w:color="auto"/>
          </w:divBdr>
        </w:div>
        <w:div w:id="235895154">
          <w:marLeft w:val="0"/>
          <w:marRight w:val="0"/>
          <w:marTop w:val="0"/>
          <w:marBottom w:val="0"/>
          <w:divBdr>
            <w:top w:val="none" w:sz="0" w:space="0" w:color="auto"/>
            <w:left w:val="none" w:sz="0" w:space="0" w:color="auto"/>
            <w:bottom w:val="none" w:sz="0" w:space="0" w:color="auto"/>
            <w:right w:val="none" w:sz="0" w:space="0" w:color="auto"/>
          </w:divBdr>
        </w:div>
        <w:div w:id="697657409">
          <w:marLeft w:val="0"/>
          <w:marRight w:val="0"/>
          <w:marTop w:val="0"/>
          <w:marBottom w:val="0"/>
          <w:divBdr>
            <w:top w:val="none" w:sz="0" w:space="0" w:color="auto"/>
            <w:left w:val="none" w:sz="0" w:space="0" w:color="auto"/>
            <w:bottom w:val="none" w:sz="0" w:space="0" w:color="auto"/>
            <w:right w:val="none" w:sz="0" w:space="0" w:color="auto"/>
          </w:divBdr>
        </w:div>
        <w:div w:id="715929494">
          <w:marLeft w:val="0"/>
          <w:marRight w:val="0"/>
          <w:marTop w:val="0"/>
          <w:marBottom w:val="0"/>
          <w:divBdr>
            <w:top w:val="none" w:sz="0" w:space="0" w:color="auto"/>
            <w:left w:val="none" w:sz="0" w:space="0" w:color="auto"/>
            <w:bottom w:val="none" w:sz="0" w:space="0" w:color="auto"/>
            <w:right w:val="none" w:sz="0" w:space="0" w:color="auto"/>
          </w:divBdr>
        </w:div>
        <w:div w:id="10960939">
          <w:marLeft w:val="0"/>
          <w:marRight w:val="0"/>
          <w:marTop w:val="0"/>
          <w:marBottom w:val="0"/>
          <w:divBdr>
            <w:top w:val="none" w:sz="0" w:space="0" w:color="auto"/>
            <w:left w:val="none" w:sz="0" w:space="0" w:color="auto"/>
            <w:bottom w:val="none" w:sz="0" w:space="0" w:color="auto"/>
            <w:right w:val="none" w:sz="0" w:space="0" w:color="auto"/>
          </w:divBdr>
        </w:div>
        <w:div w:id="1425877444">
          <w:marLeft w:val="0"/>
          <w:marRight w:val="0"/>
          <w:marTop w:val="0"/>
          <w:marBottom w:val="0"/>
          <w:divBdr>
            <w:top w:val="none" w:sz="0" w:space="0" w:color="auto"/>
            <w:left w:val="none" w:sz="0" w:space="0" w:color="auto"/>
            <w:bottom w:val="none" w:sz="0" w:space="0" w:color="auto"/>
            <w:right w:val="none" w:sz="0" w:space="0" w:color="auto"/>
          </w:divBdr>
        </w:div>
        <w:div w:id="1541895973">
          <w:marLeft w:val="0"/>
          <w:marRight w:val="0"/>
          <w:marTop w:val="0"/>
          <w:marBottom w:val="0"/>
          <w:divBdr>
            <w:top w:val="none" w:sz="0" w:space="0" w:color="auto"/>
            <w:left w:val="none" w:sz="0" w:space="0" w:color="auto"/>
            <w:bottom w:val="none" w:sz="0" w:space="0" w:color="auto"/>
            <w:right w:val="none" w:sz="0" w:space="0" w:color="auto"/>
          </w:divBdr>
        </w:div>
        <w:div w:id="63721868">
          <w:marLeft w:val="0"/>
          <w:marRight w:val="0"/>
          <w:marTop w:val="0"/>
          <w:marBottom w:val="0"/>
          <w:divBdr>
            <w:top w:val="none" w:sz="0" w:space="0" w:color="auto"/>
            <w:left w:val="none" w:sz="0" w:space="0" w:color="auto"/>
            <w:bottom w:val="none" w:sz="0" w:space="0" w:color="auto"/>
            <w:right w:val="none" w:sz="0" w:space="0" w:color="auto"/>
          </w:divBdr>
        </w:div>
        <w:div w:id="415632913">
          <w:marLeft w:val="0"/>
          <w:marRight w:val="0"/>
          <w:marTop w:val="0"/>
          <w:marBottom w:val="0"/>
          <w:divBdr>
            <w:top w:val="none" w:sz="0" w:space="0" w:color="auto"/>
            <w:left w:val="none" w:sz="0" w:space="0" w:color="auto"/>
            <w:bottom w:val="none" w:sz="0" w:space="0" w:color="auto"/>
            <w:right w:val="none" w:sz="0" w:space="0" w:color="auto"/>
          </w:divBdr>
        </w:div>
        <w:div w:id="971472880">
          <w:marLeft w:val="0"/>
          <w:marRight w:val="0"/>
          <w:marTop w:val="0"/>
          <w:marBottom w:val="0"/>
          <w:divBdr>
            <w:top w:val="none" w:sz="0" w:space="0" w:color="auto"/>
            <w:left w:val="none" w:sz="0" w:space="0" w:color="auto"/>
            <w:bottom w:val="none" w:sz="0" w:space="0" w:color="auto"/>
            <w:right w:val="none" w:sz="0" w:space="0" w:color="auto"/>
          </w:divBdr>
        </w:div>
        <w:div w:id="1376733795">
          <w:marLeft w:val="0"/>
          <w:marRight w:val="0"/>
          <w:marTop w:val="0"/>
          <w:marBottom w:val="0"/>
          <w:divBdr>
            <w:top w:val="none" w:sz="0" w:space="0" w:color="auto"/>
            <w:left w:val="none" w:sz="0" w:space="0" w:color="auto"/>
            <w:bottom w:val="none" w:sz="0" w:space="0" w:color="auto"/>
            <w:right w:val="none" w:sz="0" w:space="0" w:color="auto"/>
          </w:divBdr>
        </w:div>
        <w:div w:id="1643582917">
          <w:marLeft w:val="0"/>
          <w:marRight w:val="0"/>
          <w:marTop w:val="0"/>
          <w:marBottom w:val="0"/>
          <w:divBdr>
            <w:top w:val="none" w:sz="0" w:space="0" w:color="auto"/>
            <w:left w:val="none" w:sz="0" w:space="0" w:color="auto"/>
            <w:bottom w:val="none" w:sz="0" w:space="0" w:color="auto"/>
            <w:right w:val="none" w:sz="0" w:space="0" w:color="auto"/>
          </w:divBdr>
        </w:div>
        <w:div w:id="614875112">
          <w:marLeft w:val="0"/>
          <w:marRight w:val="0"/>
          <w:marTop w:val="0"/>
          <w:marBottom w:val="0"/>
          <w:divBdr>
            <w:top w:val="none" w:sz="0" w:space="0" w:color="auto"/>
            <w:left w:val="none" w:sz="0" w:space="0" w:color="auto"/>
            <w:bottom w:val="none" w:sz="0" w:space="0" w:color="auto"/>
            <w:right w:val="none" w:sz="0" w:space="0" w:color="auto"/>
          </w:divBdr>
        </w:div>
        <w:div w:id="974335926">
          <w:marLeft w:val="0"/>
          <w:marRight w:val="0"/>
          <w:marTop w:val="0"/>
          <w:marBottom w:val="0"/>
          <w:divBdr>
            <w:top w:val="none" w:sz="0" w:space="0" w:color="auto"/>
            <w:left w:val="none" w:sz="0" w:space="0" w:color="auto"/>
            <w:bottom w:val="none" w:sz="0" w:space="0" w:color="auto"/>
            <w:right w:val="none" w:sz="0" w:space="0" w:color="auto"/>
          </w:divBdr>
        </w:div>
        <w:div w:id="1700012415">
          <w:marLeft w:val="0"/>
          <w:marRight w:val="0"/>
          <w:marTop w:val="0"/>
          <w:marBottom w:val="0"/>
          <w:divBdr>
            <w:top w:val="none" w:sz="0" w:space="0" w:color="auto"/>
            <w:left w:val="none" w:sz="0" w:space="0" w:color="auto"/>
            <w:bottom w:val="none" w:sz="0" w:space="0" w:color="auto"/>
            <w:right w:val="none" w:sz="0" w:space="0" w:color="auto"/>
          </w:divBdr>
        </w:div>
        <w:div w:id="355229814">
          <w:marLeft w:val="0"/>
          <w:marRight w:val="0"/>
          <w:marTop w:val="0"/>
          <w:marBottom w:val="0"/>
          <w:divBdr>
            <w:top w:val="none" w:sz="0" w:space="0" w:color="auto"/>
            <w:left w:val="none" w:sz="0" w:space="0" w:color="auto"/>
            <w:bottom w:val="none" w:sz="0" w:space="0" w:color="auto"/>
            <w:right w:val="none" w:sz="0" w:space="0" w:color="auto"/>
          </w:divBdr>
        </w:div>
        <w:div w:id="693966354">
          <w:marLeft w:val="0"/>
          <w:marRight w:val="0"/>
          <w:marTop w:val="0"/>
          <w:marBottom w:val="0"/>
          <w:divBdr>
            <w:top w:val="none" w:sz="0" w:space="0" w:color="auto"/>
            <w:left w:val="none" w:sz="0" w:space="0" w:color="auto"/>
            <w:bottom w:val="none" w:sz="0" w:space="0" w:color="auto"/>
            <w:right w:val="none" w:sz="0" w:space="0" w:color="auto"/>
          </w:divBdr>
        </w:div>
        <w:div w:id="855658291">
          <w:marLeft w:val="0"/>
          <w:marRight w:val="0"/>
          <w:marTop w:val="0"/>
          <w:marBottom w:val="0"/>
          <w:divBdr>
            <w:top w:val="none" w:sz="0" w:space="0" w:color="auto"/>
            <w:left w:val="none" w:sz="0" w:space="0" w:color="auto"/>
            <w:bottom w:val="none" w:sz="0" w:space="0" w:color="auto"/>
            <w:right w:val="none" w:sz="0" w:space="0" w:color="auto"/>
          </w:divBdr>
        </w:div>
        <w:div w:id="1823884883">
          <w:marLeft w:val="0"/>
          <w:marRight w:val="0"/>
          <w:marTop w:val="0"/>
          <w:marBottom w:val="0"/>
          <w:divBdr>
            <w:top w:val="none" w:sz="0" w:space="0" w:color="auto"/>
            <w:left w:val="none" w:sz="0" w:space="0" w:color="auto"/>
            <w:bottom w:val="none" w:sz="0" w:space="0" w:color="auto"/>
            <w:right w:val="none" w:sz="0" w:space="0" w:color="auto"/>
          </w:divBdr>
        </w:div>
        <w:div w:id="2085640525">
          <w:marLeft w:val="0"/>
          <w:marRight w:val="0"/>
          <w:marTop w:val="0"/>
          <w:marBottom w:val="0"/>
          <w:divBdr>
            <w:top w:val="none" w:sz="0" w:space="0" w:color="auto"/>
            <w:left w:val="none" w:sz="0" w:space="0" w:color="auto"/>
            <w:bottom w:val="none" w:sz="0" w:space="0" w:color="auto"/>
            <w:right w:val="none" w:sz="0" w:space="0" w:color="auto"/>
          </w:divBdr>
        </w:div>
        <w:div w:id="1936211992">
          <w:marLeft w:val="0"/>
          <w:marRight w:val="0"/>
          <w:marTop w:val="0"/>
          <w:marBottom w:val="0"/>
          <w:divBdr>
            <w:top w:val="none" w:sz="0" w:space="0" w:color="auto"/>
            <w:left w:val="none" w:sz="0" w:space="0" w:color="auto"/>
            <w:bottom w:val="none" w:sz="0" w:space="0" w:color="auto"/>
            <w:right w:val="none" w:sz="0" w:space="0" w:color="auto"/>
          </w:divBdr>
        </w:div>
        <w:div w:id="2069497942">
          <w:marLeft w:val="0"/>
          <w:marRight w:val="0"/>
          <w:marTop w:val="0"/>
          <w:marBottom w:val="0"/>
          <w:divBdr>
            <w:top w:val="none" w:sz="0" w:space="0" w:color="auto"/>
            <w:left w:val="none" w:sz="0" w:space="0" w:color="auto"/>
            <w:bottom w:val="none" w:sz="0" w:space="0" w:color="auto"/>
            <w:right w:val="none" w:sz="0" w:space="0" w:color="auto"/>
          </w:divBdr>
        </w:div>
        <w:div w:id="1719358184">
          <w:marLeft w:val="0"/>
          <w:marRight w:val="0"/>
          <w:marTop w:val="0"/>
          <w:marBottom w:val="0"/>
          <w:divBdr>
            <w:top w:val="none" w:sz="0" w:space="0" w:color="auto"/>
            <w:left w:val="none" w:sz="0" w:space="0" w:color="auto"/>
            <w:bottom w:val="none" w:sz="0" w:space="0" w:color="auto"/>
            <w:right w:val="none" w:sz="0" w:space="0" w:color="auto"/>
          </w:divBdr>
        </w:div>
        <w:div w:id="759640590">
          <w:marLeft w:val="0"/>
          <w:marRight w:val="0"/>
          <w:marTop w:val="0"/>
          <w:marBottom w:val="0"/>
          <w:divBdr>
            <w:top w:val="none" w:sz="0" w:space="0" w:color="auto"/>
            <w:left w:val="none" w:sz="0" w:space="0" w:color="auto"/>
            <w:bottom w:val="none" w:sz="0" w:space="0" w:color="auto"/>
            <w:right w:val="none" w:sz="0" w:space="0" w:color="auto"/>
          </w:divBdr>
        </w:div>
        <w:div w:id="1533155895">
          <w:marLeft w:val="0"/>
          <w:marRight w:val="0"/>
          <w:marTop w:val="0"/>
          <w:marBottom w:val="0"/>
          <w:divBdr>
            <w:top w:val="none" w:sz="0" w:space="0" w:color="auto"/>
            <w:left w:val="none" w:sz="0" w:space="0" w:color="auto"/>
            <w:bottom w:val="none" w:sz="0" w:space="0" w:color="auto"/>
            <w:right w:val="none" w:sz="0" w:space="0" w:color="auto"/>
          </w:divBdr>
        </w:div>
        <w:div w:id="1281187222">
          <w:marLeft w:val="0"/>
          <w:marRight w:val="0"/>
          <w:marTop w:val="0"/>
          <w:marBottom w:val="0"/>
          <w:divBdr>
            <w:top w:val="none" w:sz="0" w:space="0" w:color="auto"/>
            <w:left w:val="none" w:sz="0" w:space="0" w:color="auto"/>
            <w:bottom w:val="none" w:sz="0" w:space="0" w:color="auto"/>
            <w:right w:val="none" w:sz="0" w:space="0" w:color="auto"/>
          </w:divBdr>
        </w:div>
        <w:div w:id="1480074821">
          <w:marLeft w:val="0"/>
          <w:marRight w:val="0"/>
          <w:marTop w:val="0"/>
          <w:marBottom w:val="0"/>
          <w:divBdr>
            <w:top w:val="none" w:sz="0" w:space="0" w:color="auto"/>
            <w:left w:val="none" w:sz="0" w:space="0" w:color="auto"/>
            <w:bottom w:val="none" w:sz="0" w:space="0" w:color="auto"/>
            <w:right w:val="none" w:sz="0" w:space="0" w:color="auto"/>
          </w:divBdr>
        </w:div>
        <w:div w:id="1005127485">
          <w:marLeft w:val="0"/>
          <w:marRight w:val="0"/>
          <w:marTop w:val="0"/>
          <w:marBottom w:val="0"/>
          <w:divBdr>
            <w:top w:val="none" w:sz="0" w:space="0" w:color="auto"/>
            <w:left w:val="none" w:sz="0" w:space="0" w:color="auto"/>
            <w:bottom w:val="none" w:sz="0" w:space="0" w:color="auto"/>
            <w:right w:val="none" w:sz="0" w:space="0" w:color="auto"/>
          </w:divBdr>
        </w:div>
        <w:div w:id="875386742">
          <w:marLeft w:val="0"/>
          <w:marRight w:val="0"/>
          <w:marTop w:val="0"/>
          <w:marBottom w:val="0"/>
          <w:divBdr>
            <w:top w:val="none" w:sz="0" w:space="0" w:color="auto"/>
            <w:left w:val="none" w:sz="0" w:space="0" w:color="auto"/>
            <w:bottom w:val="none" w:sz="0" w:space="0" w:color="auto"/>
            <w:right w:val="none" w:sz="0" w:space="0" w:color="auto"/>
          </w:divBdr>
        </w:div>
        <w:div w:id="1873151132">
          <w:marLeft w:val="0"/>
          <w:marRight w:val="0"/>
          <w:marTop w:val="0"/>
          <w:marBottom w:val="0"/>
          <w:divBdr>
            <w:top w:val="none" w:sz="0" w:space="0" w:color="auto"/>
            <w:left w:val="none" w:sz="0" w:space="0" w:color="auto"/>
            <w:bottom w:val="none" w:sz="0" w:space="0" w:color="auto"/>
            <w:right w:val="none" w:sz="0" w:space="0" w:color="auto"/>
          </w:divBdr>
        </w:div>
        <w:div w:id="1303458829">
          <w:marLeft w:val="0"/>
          <w:marRight w:val="0"/>
          <w:marTop w:val="0"/>
          <w:marBottom w:val="0"/>
          <w:divBdr>
            <w:top w:val="none" w:sz="0" w:space="0" w:color="auto"/>
            <w:left w:val="none" w:sz="0" w:space="0" w:color="auto"/>
            <w:bottom w:val="none" w:sz="0" w:space="0" w:color="auto"/>
            <w:right w:val="none" w:sz="0" w:space="0" w:color="auto"/>
          </w:divBdr>
        </w:div>
        <w:div w:id="211971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VCWITERRI</dc:creator>
  <cp:lastModifiedBy>dmurdo</cp:lastModifiedBy>
  <cp:revision>2</cp:revision>
  <dcterms:created xsi:type="dcterms:W3CDTF">2022-05-26T15:10:00Z</dcterms:created>
  <dcterms:modified xsi:type="dcterms:W3CDTF">2022-05-26T15:10:00Z</dcterms:modified>
</cp:coreProperties>
</file>